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C1EE8" w14:textId="011E77B2" w:rsidR="000A4A1A" w:rsidRPr="00E00105" w:rsidRDefault="000A4A1A" w:rsidP="000A4A1A">
      <w:pPr>
        <w:jc w:val="center"/>
        <w:rPr>
          <w:lang w:val="sr-Cyrl-CS"/>
        </w:rPr>
      </w:pPr>
    </w:p>
    <w:p w14:paraId="0DAA8998" w14:textId="77777777" w:rsidR="000A4A1A" w:rsidRPr="00E00105" w:rsidRDefault="000A4A1A" w:rsidP="004D3D35">
      <w:pPr>
        <w:rPr>
          <w:b/>
          <w:sz w:val="28"/>
          <w:szCs w:val="28"/>
          <w:lang w:val="sr-Cyrl-CS"/>
        </w:rPr>
      </w:pPr>
    </w:p>
    <w:p w14:paraId="2319E3E8" w14:textId="77777777" w:rsidR="004D3D35" w:rsidRPr="00EF2C9A" w:rsidRDefault="004D3D35" w:rsidP="004D3D35">
      <w:pPr>
        <w:spacing w:after="60"/>
        <w:rPr>
          <w:iCs/>
          <w:sz w:val="22"/>
          <w:szCs w:val="22"/>
          <w:lang w:val="sr-Cyrl-CS"/>
        </w:rPr>
      </w:pPr>
      <w:r>
        <w:rPr>
          <w:b/>
          <w:iCs/>
          <w:sz w:val="22"/>
          <w:szCs w:val="22"/>
          <w:lang w:val="sr-Cyrl-CS"/>
        </w:rPr>
        <w:t>Табела. 9.</w:t>
      </w:r>
      <w:r>
        <w:rPr>
          <w:b/>
          <w:iCs/>
          <w:sz w:val="22"/>
          <w:szCs w:val="22"/>
          <w:lang w:val="sr-Cyrl-RS"/>
        </w:rPr>
        <w:t>6</w:t>
      </w:r>
      <w:r>
        <w:rPr>
          <w:b/>
          <w:iCs/>
          <w:sz w:val="22"/>
          <w:szCs w:val="22"/>
          <w:lang w:val="sr-Cyrl-CS"/>
        </w:rPr>
        <w:t>.</w:t>
      </w:r>
      <w:r w:rsidRPr="00EF2C9A">
        <w:rPr>
          <w:sz w:val="22"/>
          <w:szCs w:val="22"/>
          <w:lang w:val="sr-Cyrl-CS"/>
        </w:rPr>
        <w:t xml:space="preserve"> Компетентност наставника</w:t>
      </w:r>
    </w:p>
    <w:sdt>
      <w:sdtPr>
        <w:rPr>
          <w:rFonts w:ascii="Times New Roman" w:eastAsia="Times New Roman" w:hAnsi="Times New Roman" w:cs="Times New Roman"/>
          <w:color w:val="auto"/>
          <w:sz w:val="24"/>
          <w:szCs w:val="24"/>
        </w:rPr>
        <w:id w:val="481583508"/>
        <w:docPartObj>
          <w:docPartGallery w:val="Table of Contents"/>
          <w:docPartUnique/>
        </w:docPartObj>
      </w:sdtPr>
      <w:sdtEndPr>
        <w:rPr>
          <w:b/>
          <w:bCs/>
          <w:noProof/>
        </w:rPr>
      </w:sdtEndPr>
      <w:sdtContent>
        <w:p w14:paraId="028B66B3" w14:textId="6571581C" w:rsidR="00AF13C2" w:rsidRDefault="00AF13C2">
          <w:pPr>
            <w:pStyle w:val="TOCHeading"/>
          </w:pPr>
        </w:p>
        <w:p w14:paraId="25E9A982" w14:textId="5ABF2080" w:rsidR="00596EA2" w:rsidRDefault="00AF13C2" w:rsidP="00596EA2">
          <w:pPr>
            <w:pStyle w:val="TOC2"/>
            <w:numPr>
              <w:ilvl w:val="0"/>
              <w:numId w:val="128"/>
            </w:numPr>
            <w:rPr>
              <w:rFonts w:asciiTheme="minorHAnsi" w:eastAsiaTheme="minorEastAsia" w:hAnsiTheme="minorHAnsi" w:cstheme="minorBidi"/>
              <w:sz w:val="22"/>
              <w:szCs w:val="22"/>
            </w:rPr>
          </w:pPr>
          <w:r w:rsidRPr="001F71DB">
            <w:rPr>
              <w:szCs w:val="20"/>
            </w:rPr>
            <w:fldChar w:fldCharType="begin"/>
          </w:r>
          <w:r w:rsidRPr="001F71DB">
            <w:rPr>
              <w:szCs w:val="20"/>
            </w:rPr>
            <w:instrText xml:space="preserve"> TOC \o "1-3" \h \z \u </w:instrText>
          </w:r>
          <w:r w:rsidRPr="001F71DB">
            <w:rPr>
              <w:szCs w:val="20"/>
            </w:rPr>
            <w:fldChar w:fldCharType="separate"/>
          </w:r>
          <w:hyperlink w:anchor="_Toc66257553" w:history="1">
            <w:r w:rsidR="00596EA2" w:rsidRPr="00515A2A">
              <w:rPr>
                <w:rStyle w:val="Hyperlink"/>
                <w:lang w:val="sr-Cyrl-CS"/>
              </w:rPr>
              <w:t>Александар Алексић</w:t>
            </w:r>
            <w:r w:rsidR="00596EA2">
              <w:rPr>
                <w:webHidden/>
              </w:rPr>
              <w:tab/>
            </w:r>
            <w:r w:rsidR="00596EA2">
              <w:rPr>
                <w:webHidden/>
              </w:rPr>
              <w:fldChar w:fldCharType="begin"/>
            </w:r>
            <w:r w:rsidR="00596EA2">
              <w:rPr>
                <w:webHidden/>
              </w:rPr>
              <w:instrText xml:space="preserve"> PAGEREF _Toc66257553 \h </w:instrText>
            </w:r>
            <w:r w:rsidR="00596EA2">
              <w:rPr>
                <w:webHidden/>
              </w:rPr>
            </w:r>
            <w:r w:rsidR="00596EA2">
              <w:rPr>
                <w:webHidden/>
              </w:rPr>
              <w:fldChar w:fldCharType="separate"/>
            </w:r>
            <w:r w:rsidR="00596EA2">
              <w:rPr>
                <w:webHidden/>
              </w:rPr>
              <w:t>2</w:t>
            </w:r>
            <w:r w:rsidR="00596EA2">
              <w:rPr>
                <w:webHidden/>
              </w:rPr>
              <w:fldChar w:fldCharType="end"/>
            </w:r>
          </w:hyperlink>
        </w:p>
        <w:p w14:paraId="1018AFF4" w14:textId="636134E7" w:rsidR="00596EA2" w:rsidRDefault="00BB6D24" w:rsidP="00596EA2">
          <w:pPr>
            <w:pStyle w:val="TOC2"/>
            <w:numPr>
              <w:ilvl w:val="0"/>
              <w:numId w:val="128"/>
            </w:numPr>
            <w:rPr>
              <w:rFonts w:asciiTheme="minorHAnsi" w:eastAsiaTheme="minorEastAsia" w:hAnsiTheme="minorHAnsi" w:cstheme="minorBidi"/>
              <w:sz w:val="22"/>
              <w:szCs w:val="22"/>
            </w:rPr>
          </w:pPr>
          <w:hyperlink w:anchor="_Toc66257554" w:history="1">
            <w:r w:rsidR="00596EA2" w:rsidRPr="00515A2A">
              <w:rPr>
                <w:rStyle w:val="Hyperlink"/>
                <w:lang w:val="sr-Cyrl-CS"/>
              </w:rPr>
              <w:t>Александар</w:t>
            </w:r>
            <w:r w:rsidR="00596EA2" w:rsidRPr="00515A2A">
              <w:rPr>
                <w:rStyle w:val="Hyperlink"/>
              </w:rPr>
              <w:t xml:space="preserve"> </w:t>
            </w:r>
            <w:r w:rsidR="00596EA2" w:rsidRPr="00515A2A">
              <w:rPr>
                <w:rStyle w:val="Hyperlink"/>
                <w:lang w:val="sr-Cyrl-CS"/>
              </w:rPr>
              <w:t>Ђорђевић</w:t>
            </w:r>
            <w:r w:rsidR="00596EA2">
              <w:rPr>
                <w:webHidden/>
              </w:rPr>
              <w:tab/>
            </w:r>
            <w:r w:rsidR="00596EA2">
              <w:rPr>
                <w:webHidden/>
              </w:rPr>
              <w:fldChar w:fldCharType="begin"/>
            </w:r>
            <w:r w:rsidR="00596EA2">
              <w:rPr>
                <w:webHidden/>
              </w:rPr>
              <w:instrText xml:space="preserve"> PAGEREF _Toc66257554 \h </w:instrText>
            </w:r>
            <w:r w:rsidR="00596EA2">
              <w:rPr>
                <w:webHidden/>
              </w:rPr>
            </w:r>
            <w:r w:rsidR="00596EA2">
              <w:rPr>
                <w:webHidden/>
              </w:rPr>
              <w:fldChar w:fldCharType="separate"/>
            </w:r>
            <w:r w:rsidR="00596EA2">
              <w:rPr>
                <w:webHidden/>
              </w:rPr>
              <w:t>3</w:t>
            </w:r>
            <w:r w:rsidR="00596EA2">
              <w:rPr>
                <w:webHidden/>
              </w:rPr>
              <w:fldChar w:fldCharType="end"/>
            </w:r>
          </w:hyperlink>
        </w:p>
        <w:p w14:paraId="1E22E14F" w14:textId="25F5F28F" w:rsidR="00596EA2" w:rsidRDefault="00BB6D24" w:rsidP="00596EA2">
          <w:pPr>
            <w:pStyle w:val="TOC2"/>
            <w:numPr>
              <w:ilvl w:val="0"/>
              <w:numId w:val="128"/>
            </w:numPr>
            <w:rPr>
              <w:rFonts w:asciiTheme="minorHAnsi" w:eastAsiaTheme="minorEastAsia" w:hAnsiTheme="minorHAnsi" w:cstheme="minorBidi"/>
              <w:sz w:val="22"/>
              <w:szCs w:val="22"/>
            </w:rPr>
          </w:pPr>
          <w:hyperlink w:anchor="_Toc66257555" w:history="1">
            <w:r w:rsidR="00596EA2" w:rsidRPr="00515A2A">
              <w:rPr>
                <w:rStyle w:val="Hyperlink"/>
                <w:lang w:val="sr-Cyrl-RS"/>
              </w:rPr>
              <w:t>Бранко Тадић</w:t>
            </w:r>
            <w:r w:rsidR="00596EA2">
              <w:rPr>
                <w:webHidden/>
              </w:rPr>
              <w:tab/>
            </w:r>
            <w:r w:rsidR="00596EA2">
              <w:rPr>
                <w:webHidden/>
              </w:rPr>
              <w:fldChar w:fldCharType="begin"/>
            </w:r>
            <w:r w:rsidR="00596EA2">
              <w:rPr>
                <w:webHidden/>
              </w:rPr>
              <w:instrText xml:space="preserve"> PAGEREF _Toc66257555 \h </w:instrText>
            </w:r>
            <w:r w:rsidR="00596EA2">
              <w:rPr>
                <w:webHidden/>
              </w:rPr>
            </w:r>
            <w:r w:rsidR="00596EA2">
              <w:rPr>
                <w:webHidden/>
              </w:rPr>
              <w:fldChar w:fldCharType="separate"/>
            </w:r>
            <w:r w:rsidR="00596EA2">
              <w:rPr>
                <w:webHidden/>
              </w:rPr>
              <w:t>4</w:t>
            </w:r>
            <w:r w:rsidR="00596EA2">
              <w:rPr>
                <w:webHidden/>
              </w:rPr>
              <w:fldChar w:fldCharType="end"/>
            </w:r>
          </w:hyperlink>
        </w:p>
        <w:p w14:paraId="3B2A59FC" w14:textId="70C60D47" w:rsidR="00596EA2" w:rsidRDefault="00BB6D24" w:rsidP="00596EA2">
          <w:pPr>
            <w:pStyle w:val="TOC2"/>
            <w:numPr>
              <w:ilvl w:val="0"/>
              <w:numId w:val="128"/>
            </w:numPr>
            <w:rPr>
              <w:rFonts w:asciiTheme="minorHAnsi" w:eastAsiaTheme="minorEastAsia" w:hAnsiTheme="minorHAnsi" w:cstheme="minorBidi"/>
              <w:sz w:val="22"/>
              <w:szCs w:val="22"/>
            </w:rPr>
          </w:pPr>
          <w:hyperlink w:anchor="_Toc66257556" w:history="1">
            <w:r w:rsidR="00596EA2" w:rsidRPr="00515A2A">
              <w:rPr>
                <w:rStyle w:val="Hyperlink"/>
                <w:lang w:val="sr-Cyrl-CS"/>
              </w:rPr>
              <w:t>Данијела Тадић</w:t>
            </w:r>
            <w:r w:rsidR="00596EA2">
              <w:rPr>
                <w:webHidden/>
              </w:rPr>
              <w:tab/>
            </w:r>
            <w:r w:rsidR="00596EA2">
              <w:rPr>
                <w:webHidden/>
              </w:rPr>
              <w:fldChar w:fldCharType="begin"/>
            </w:r>
            <w:r w:rsidR="00596EA2">
              <w:rPr>
                <w:webHidden/>
              </w:rPr>
              <w:instrText xml:space="preserve"> PAGEREF _Toc66257556 \h </w:instrText>
            </w:r>
            <w:r w:rsidR="00596EA2">
              <w:rPr>
                <w:webHidden/>
              </w:rPr>
            </w:r>
            <w:r w:rsidR="00596EA2">
              <w:rPr>
                <w:webHidden/>
              </w:rPr>
              <w:fldChar w:fldCharType="separate"/>
            </w:r>
            <w:r w:rsidR="00596EA2">
              <w:rPr>
                <w:webHidden/>
              </w:rPr>
              <w:t>5</w:t>
            </w:r>
            <w:r w:rsidR="00596EA2">
              <w:rPr>
                <w:webHidden/>
              </w:rPr>
              <w:fldChar w:fldCharType="end"/>
            </w:r>
          </w:hyperlink>
        </w:p>
        <w:p w14:paraId="62CADA8F" w14:textId="2F65DBC6" w:rsidR="00596EA2" w:rsidRDefault="00BB6D24" w:rsidP="00596EA2">
          <w:pPr>
            <w:pStyle w:val="TOC2"/>
            <w:numPr>
              <w:ilvl w:val="0"/>
              <w:numId w:val="128"/>
            </w:numPr>
            <w:rPr>
              <w:rFonts w:asciiTheme="minorHAnsi" w:eastAsiaTheme="minorEastAsia" w:hAnsiTheme="minorHAnsi" w:cstheme="minorBidi"/>
              <w:sz w:val="22"/>
              <w:szCs w:val="22"/>
            </w:rPr>
          </w:pPr>
          <w:hyperlink w:anchor="_Toc66257557" w:history="1">
            <w:r w:rsidR="00596EA2" w:rsidRPr="00515A2A">
              <w:rPr>
                <w:rStyle w:val="Hyperlink"/>
                <w:lang w:val="sr-Cyrl-RS"/>
              </w:rPr>
              <w:t>Д</w:t>
            </w:r>
            <w:r w:rsidR="00596EA2" w:rsidRPr="00515A2A">
              <w:rPr>
                <w:rStyle w:val="Hyperlink"/>
                <w:spacing w:val="-2"/>
                <w:lang w:val="sr-Cyrl-RS"/>
              </w:rPr>
              <w:t>у</w:t>
            </w:r>
            <w:r w:rsidR="00596EA2" w:rsidRPr="00515A2A">
              <w:rPr>
                <w:rStyle w:val="Hyperlink"/>
                <w:lang w:val="sr-Cyrl-RS"/>
              </w:rPr>
              <w:t xml:space="preserve">шан </w:t>
            </w:r>
            <w:r w:rsidR="00596EA2" w:rsidRPr="00515A2A">
              <w:rPr>
                <w:rStyle w:val="Hyperlink"/>
                <w:spacing w:val="-1"/>
                <w:lang w:val="sr-Cyrl-RS"/>
              </w:rPr>
              <w:t>Г</w:t>
            </w:r>
            <w:r w:rsidR="00596EA2" w:rsidRPr="00515A2A">
              <w:rPr>
                <w:rStyle w:val="Hyperlink"/>
                <w:lang w:val="sr-Cyrl-RS"/>
              </w:rPr>
              <w:t>ордић</w:t>
            </w:r>
            <w:r w:rsidR="00596EA2">
              <w:rPr>
                <w:webHidden/>
              </w:rPr>
              <w:tab/>
            </w:r>
            <w:r w:rsidR="00596EA2">
              <w:rPr>
                <w:webHidden/>
              </w:rPr>
              <w:fldChar w:fldCharType="begin"/>
            </w:r>
            <w:r w:rsidR="00596EA2">
              <w:rPr>
                <w:webHidden/>
              </w:rPr>
              <w:instrText xml:space="preserve"> PAGEREF _Toc66257557 \h </w:instrText>
            </w:r>
            <w:r w:rsidR="00596EA2">
              <w:rPr>
                <w:webHidden/>
              </w:rPr>
            </w:r>
            <w:r w:rsidR="00596EA2">
              <w:rPr>
                <w:webHidden/>
              </w:rPr>
              <w:fldChar w:fldCharType="separate"/>
            </w:r>
            <w:r w:rsidR="00596EA2">
              <w:rPr>
                <w:webHidden/>
              </w:rPr>
              <w:t>6</w:t>
            </w:r>
            <w:r w:rsidR="00596EA2">
              <w:rPr>
                <w:webHidden/>
              </w:rPr>
              <w:fldChar w:fldCharType="end"/>
            </w:r>
          </w:hyperlink>
        </w:p>
        <w:p w14:paraId="1B2F7AC4" w14:textId="073B6D85" w:rsidR="00596EA2" w:rsidRDefault="00BB6D24" w:rsidP="00596EA2">
          <w:pPr>
            <w:pStyle w:val="TOC2"/>
            <w:numPr>
              <w:ilvl w:val="0"/>
              <w:numId w:val="128"/>
            </w:numPr>
            <w:rPr>
              <w:rFonts w:asciiTheme="minorHAnsi" w:eastAsiaTheme="minorEastAsia" w:hAnsiTheme="minorHAnsi" w:cstheme="minorBidi"/>
              <w:sz w:val="22"/>
              <w:szCs w:val="22"/>
            </w:rPr>
          </w:pPr>
          <w:hyperlink w:anchor="_Toc66257558" w:history="1">
            <w:r w:rsidR="00596EA2" w:rsidRPr="00515A2A">
              <w:rPr>
                <w:rStyle w:val="Hyperlink"/>
              </w:rPr>
              <w:t>Иван Мачужић</w:t>
            </w:r>
            <w:r w:rsidR="00596EA2">
              <w:rPr>
                <w:webHidden/>
              </w:rPr>
              <w:tab/>
            </w:r>
            <w:r w:rsidR="00596EA2">
              <w:rPr>
                <w:webHidden/>
              </w:rPr>
              <w:fldChar w:fldCharType="begin"/>
            </w:r>
            <w:r w:rsidR="00596EA2">
              <w:rPr>
                <w:webHidden/>
              </w:rPr>
              <w:instrText xml:space="preserve"> PAGEREF _Toc66257558 \h </w:instrText>
            </w:r>
            <w:r w:rsidR="00596EA2">
              <w:rPr>
                <w:webHidden/>
              </w:rPr>
            </w:r>
            <w:r w:rsidR="00596EA2">
              <w:rPr>
                <w:webHidden/>
              </w:rPr>
              <w:fldChar w:fldCharType="separate"/>
            </w:r>
            <w:r w:rsidR="00596EA2">
              <w:rPr>
                <w:webHidden/>
              </w:rPr>
              <w:t>8</w:t>
            </w:r>
            <w:r w:rsidR="00596EA2">
              <w:rPr>
                <w:webHidden/>
              </w:rPr>
              <w:fldChar w:fldCharType="end"/>
            </w:r>
          </w:hyperlink>
        </w:p>
        <w:p w14:paraId="07856A61" w14:textId="1E16CB11" w:rsidR="00596EA2" w:rsidRDefault="00BB6D24" w:rsidP="00596EA2">
          <w:pPr>
            <w:pStyle w:val="TOC2"/>
            <w:numPr>
              <w:ilvl w:val="0"/>
              <w:numId w:val="128"/>
            </w:numPr>
            <w:rPr>
              <w:rFonts w:asciiTheme="minorHAnsi" w:eastAsiaTheme="minorEastAsia" w:hAnsiTheme="minorHAnsi" w:cstheme="minorBidi"/>
              <w:sz w:val="22"/>
              <w:szCs w:val="22"/>
            </w:rPr>
          </w:pPr>
          <w:hyperlink w:anchor="_Toc66257559" w:history="1">
            <w:r w:rsidR="00596EA2" w:rsidRPr="00515A2A">
              <w:rPr>
                <w:rStyle w:val="Hyperlink"/>
                <w:lang w:val="sr-Cyrl-CS"/>
              </w:rPr>
              <w:t>Лозица Ивановић</w:t>
            </w:r>
            <w:r w:rsidR="00596EA2">
              <w:rPr>
                <w:webHidden/>
              </w:rPr>
              <w:tab/>
            </w:r>
            <w:r w:rsidR="00596EA2">
              <w:rPr>
                <w:webHidden/>
              </w:rPr>
              <w:fldChar w:fldCharType="begin"/>
            </w:r>
            <w:r w:rsidR="00596EA2">
              <w:rPr>
                <w:webHidden/>
              </w:rPr>
              <w:instrText xml:space="preserve"> PAGEREF _Toc66257559 \h </w:instrText>
            </w:r>
            <w:r w:rsidR="00596EA2">
              <w:rPr>
                <w:webHidden/>
              </w:rPr>
            </w:r>
            <w:r w:rsidR="00596EA2">
              <w:rPr>
                <w:webHidden/>
              </w:rPr>
              <w:fldChar w:fldCharType="separate"/>
            </w:r>
            <w:r w:rsidR="00596EA2">
              <w:rPr>
                <w:webHidden/>
              </w:rPr>
              <w:t>9</w:t>
            </w:r>
            <w:r w:rsidR="00596EA2">
              <w:rPr>
                <w:webHidden/>
              </w:rPr>
              <w:fldChar w:fldCharType="end"/>
            </w:r>
          </w:hyperlink>
        </w:p>
        <w:p w14:paraId="244EAF0E" w14:textId="3421E1CF" w:rsidR="00596EA2" w:rsidRDefault="00BB6D24" w:rsidP="00596EA2">
          <w:pPr>
            <w:pStyle w:val="TOC2"/>
            <w:numPr>
              <w:ilvl w:val="0"/>
              <w:numId w:val="128"/>
            </w:numPr>
            <w:rPr>
              <w:rFonts w:asciiTheme="minorHAnsi" w:eastAsiaTheme="minorEastAsia" w:hAnsiTheme="minorHAnsi" w:cstheme="minorBidi"/>
              <w:sz w:val="22"/>
              <w:szCs w:val="22"/>
            </w:rPr>
          </w:pPr>
          <w:hyperlink w:anchor="_Toc66257560" w:history="1">
            <w:r w:rsidR="00596EA2" w:rsidRPr="00515A2A">
              <w:rPr>
                <w:rStyle w:val="Hyperlink"/>
                <w:lang w:val="sr-Cyrl-RS"/>
              </w:rPr>
              <w:t>Марко Ђапан</w:t>
            </w:r>
            <w:r w:rsidR="00596EA2">
              <w:rPr>
                <w:webHidden/>
              </w:rPr>
              <w:tab/>
            </w:r>
            <w:r w:rsidR="00596EA2">
              <w:rPr>
                <w:webHidden/>
              </w:rPr>
              <w:fldChar w:fldCharType="begin"/>
            </w:r>
            <w:r w:rsidR="00596EA2">
              <w:rPr>
                <w:webHidden/>
              </w:rPr>
              <w:instrText xml:space="preserve"> PAGEREF _Toc66257560 \h </w:instrText>
            </w:r>
            <w:r w:rsidR="00596EA2">
              <w:rPr>
                <w:webHidden/>
              </w:rPr>
            </w:r>
            <w:r w:rsidR="00596EA2">
              <w:rPr>
                <w:webHidden/>
              </w:rPr>
              <w:fldChar w:fldCharType="separate"/>
            </w:r>
            <w:r w:rsidR="00596EA2">
              <w:rPr>
                <w:webHidden/>
              </w:rPr>
              <w:t>10</w:t>
            </w:r>
            <w:r w:rsidR="00596EA2">
              <w:rPr>
                <w:webHidden/>
              </w:rPr>
              <w:fldChar w:fldCharType="end"/>
            </w:r>
          </w:hyperlink>
        </w:p>
        <w:p w14:paraId="799E7F2E" w14:textId="07AF3244" w:rsidR="00596EA2" w:rsidRDefault="00BB6D24" w:rsidP="00596EA2">
          <w:pPr>
            <w:pStyle w:val="TOC2"/>
            <w:numPr>
              <w:ilvl w:val="0"/>
              <w:numId w:val="128"/>
            </w:numPr>
            <w:rPr>
              <w:rFonts w:asciiTheme="minorHAnsi" w:eastAsiaTheme="minorEastAsia" w:hAnsiTheme="minorHAnsi" w:cstheme="minorBidi"/>
              <w:sz w:val="22"/>
              <w:szCs w:val="22"/>
            </w:rPr>
          </w:pPr>
          <w:hyperlink w:anchor="_Toc66257561" w:history="1">
            <w:r w:rsidR="00596EA2" w:rsidRPr="00515A2A">
              <w:rPr>
                <w:rStyle w:val="Hyperlink"/>
              </w:rPr>
              <w:t>Миладин Стефановић</w:t>
            </w:r>
            <w:r w:rsidR="00596EA2">
              <w:rPr>
                <w:webHidden/>
              </w:rPr>
              <w:tab/>
            </w:r>
            <w:r w:rsidR="00596EA2">
              <w:rPr>
                <w:webHidden/>
              </w:rPr>
              <w:fldChar w:fldCharType="begin"/>
            </w:r>
            <w:r w:rsidR="00596EA2">
              <w:rPr>
                <w:webHidden/>
              </w:rPr>
              <w:instrText xml:space="preserve"> PAGEREF _Toc66257561 \h </w:instrText>
            </w:r>
            <w:r w:rsidR="00596EA2">
              <w:rPr>
                <w:webHidden/>
              </w:rPr>
            </w:r>
            <w:r w:rsidR="00596EA2">
              <w:rPr>
                <w:webHidden/>
              </w:rPr>
              <w:fldChar w:fldCharType="separate"/>
            </w:r>
            <w:r w:rsidR="00596EA2">
              <w:rPr>
                <w:webHidden/>
              </w:rPr>
              <w:t>11</w:t>
            </w:r>
            <w:r w:rsidR="00596EA2">
              <w:rPr>
                <w:webHidden/>
              </w:rPr>
              <w:fldChar w:fldCharType="end"/>
            </w:r>
          </w:hyperlink>
        </w:p>
        <w:p w14:paraId="5081F268" w14:textId="269C6C3C" w:rsidR="00596EA2" w:rsidRDefault="00BB6D24" w:rsidP="00596EA2">
          <w:pPr>
            <w:pStyle w:val="TOC2"/>
            <w:numPr>
              <w:ilvl w:val="0"/>
              <w:numId w:val="128"/>
            </w:numPr>
            <w:rPr>
              <w:rFonts w:asciiTheme="minorHAnsi" w:eastAsiaTheme="minorEastAsia" w:hAnsiTheme="minorHAnsi" w:cstheme="minorBidi"/>
              <w:sz w:val="22"/>
              <w:szCs w:val="22"/>
            </w:rPr>
          </w:pPr>
          <w:hyperlink w:anchor="_Toc66257562" w:history="1">
            <w:r w:rsidR="00596EA2" w:rsidRPr="00515A2A">
              <w:rPr>
                <w:rStyle w:val="Hyperlink"/>
              </w:rPr>
              <w:t>Милан Ерић</w:t>
            </w:r>
            <w:r w:rsidR="00596EA2">
              <w:rPr>
                <w:webHidden/>
              </w:rPr>
              <w:tab/>
            </w:r>
            <w:r w:rsidR="00596EA2">
              <w:rPr>
                <w:webHidden/>
              </w:rPr>
              <w:fldChar w:fldCharType="begin"/>
            </w:r>
            <w:r w:rsidR="00596EA2">
              <w:rPr>
                <w:webHidden/>
              </w:rPr>
              <w:instrText xml:space="preserve"> PAGEREF _Toc66257562 \h </w:instrText>
            </w:r>
            <w:r w:rsidR="00596EA2">
              <w:rPr>
                <w:webHidden/>
              </w:rPr>
            </w:r>
            <w:r w:rsidR="00596EA2">
              <w:rPr>
                <w:webHidden/>
              </w:rPr>
              <w:fldChar w:fldCharType="separate"/>
            </w:r>
            <w:r w:rsidR="00596EA2">
              <w:rPr>
                <w:webHidden/>
              </w:rPr>
              <w:t>12</w:t>
            </w:r>
            <w:r w:rsidR="00596EA2">
              <w:rPr>
                <w:webHidden/>
              </w:rPr>
              <w:fldChar w:fldCharType="end"/>
            </w:r>
          </w:hyperlink>
        </w:p>
        <w:p w14:paraId="243D72CC" w14:textId="71D47D5A" w:rsidR="00596EA2" w:rsidRDefault="00BB6D24" w:rsidP="00596EA2">
          <w:pPr>
            <w:pStyle w:val="TOC2"/>
            <w:numPr>
              <w:ilvl w:val="0"/>
              <w:numId w:val="128"/>
            </w:numPr>
            <w:rPr>
              <w:rFonts w:asciiTheme="minorHAnsi" w:eastAsiaTheme="minorEastAsia" w:hAnsiTheme="minorHAnsi" w:cstheme="minorBidi"/>
              <w:sz w:val="22"/>
              <w:szCs w:val="22"/>
            </w:rPr>
          </w:pPr>
          <w:hyperlink w:anchor="_Toc66257563" w:history="1">
            <w:r w:rsidR="00596EA2" w:rsidRPr="00515A2A">
              <w:rPr>
                <w:rStyle w:val="Hyperlink"/>
                <w:lang w:val="sr-Cyrl-CS"/>
              </w:rPr>
              <w:t>Снежана Нестић</w:t>
            </w:r>
            <w:r w:rsidR="00596EA2">
              <w:rPr>
                <w:webHidden/>
              </w:rPr>
              <w:tab/>
            </w:r>
            <w:r w:rsidR="00596EA2">
              <w:rPr>
                <w:webHidden/>
              </w:rPr>
              <w:fldChar w:fldCharType="begin"/>
            </w:r>
            <w:r w:rsidR="00596EA2">
              <w:rPr>
                <w:webHidden/>
              </w:rPr>
              <w:instrText xml:space="preserve"> PAGEREF _Toc66257563 \h </w:instrText>
            </w:r>
            <w:r w:rsidR="00596EA2">
              <w:rPr>
                <w:webHidden/>
              </w:rPr>
            </w:r>
            <w:r w:rsidR="00596EA2">
              <w:rPr>
                <w:webHidden/>
              </w:rPr>
              <w:fldChar w:fldCharType="separate"/>
            </w:r>
            <w:r w:rsidR="00596EA2">
              <w:rPr>
                <w:webHidden/>
              </w:rPr>
              <w:t>13</w:t>
            </w:r>
            <w:r w:rsidR="00596EA2">
              <w:rPr>
                <w:webHidden/>
              </w:rPr>
              <w:fldChar w:fldCharType="end"/>
            </w:r>
          </w:hyperlink>
        </w:p>
        <w:p w14:paraId="6469CEFA" w14:textId="5B667F27" w:rsidR="00596EA2" w:rsidRDefault="00BB6D24" w:rsidP="00596EA2">
          <w:pPr>
            <w:pStyle w:val="TOC2"/>
            <w:numPr>
              <w:ilvl w:val="0"/>
              <w:numId w:val="128"/>
            </w:numPr>
            <w:rPr>
              <w:rFonts w:asciiTheme="minorHAnsi" w:eastAsiaTheme="minorEastAsia" w:hAnsiTheme="minorHAnsi" w:cstheme="minorBidi"/>
              <w:sz w:val="22"/>
              <w:szCs w:val="22"/>
            </w:rPr>
          </w:pPr>
          <w:hyperlink w:anchor="_Toc66257564" w:history="1">
            <w:r w:rsidR="00596EA2" w:rsidRPr="00515A2A">
              <w:rPr>
                <w:rStyle w:val="Hyperlink"/>
                <w:lang w:val="sr-Cyrl-CS"/>
              </w:rPr>
              <w:t>Сузана Петровић Савић</w:t>
            </w:r>
            <w:r w:rsidR="00596EA2">
              <w:rPr>
                <w:webHidden/>
              </w:rPr>
              <w:tab/>
            </w:r>
            <w:r w:rsidR="00596EA2">
              <w:rPr>
                <w:webHidden/>
              </w:rPr>
              <w:fldChar w:fldCharType="begin"/>
            </w:r>
            <w:r w:rsidR="00596EA2">
              <w:rPr>
                <w:webHidden/>
              </w:rPr>
              <w:instrText xml:space="preserve"> PAGEREF _Toc66257564 \h </w:instrText>
            </w:r>
            <w:r w:rsidR="00596EA2">
              <w:rPr>
                <w:webHidden/>
              </w:rPr>
            </w:r>
            <w:r w:rsidR="00596EA2">
              <w:rPr>
                <w:webHidden/>
              </w:rPr>
              <w:fldChar w:fldCharType="separate"/>
            </w:r>
            <w:r w:rsidR="00596EA2">
              <w:rPr>
                <w:webHidden/>
              </w:rPr>
              <w:t>14</w:t>
            </w:r>
            <w:r w:rsidR="00596EA2">
              <w:rPr>
                <w:webHidden/>
              </w:rPr>
              <w:fldChar w:fldCharType="end"/>
            </w:r>
          </w:hyperlink>
        </w:p>
        <w:p w14:paraId="4A3648FA" w14:textId="2408C343" w:rsidR="00596EA2" w:rsidRDefault="00BB6D24" w:rsidP="00596EA2">
          <w:pPr>
            <w:pStyle w:val="TOC2"/>
            <w:numPr>
              <w:ilvl w:val="0"/>
              <w:numId w:val="128"/>
            </w:numPr>
            <w:rPr>
              <w:rFonts w:asciiTheme="minorHAnsi" w:eastAsiaTheme="minorEastAsia" w:hAnsiTheme="minorHAnsi" w:cstheme="minorBidi"/>
              <w:sz w:val="22"/>
              <w:szCs w:val="22"/>
            </w:rPr>
          </w:pPr>
          <w:hyperlink w:anchor="_Toc66257565" w:history="1">
            <w:r w:rsidR="00596EA2" w:rsidRPr="00515A2A">
              <w:rPr>
                <w:rStyle w:val="Hyperlink"/>
                <w:lang w:val="sr-Cyrl-RS"/>
              </w:rPr>
              <w:t>Весна Мандић</w:t>
            </w:r>
            <w:r w:rsidR="00596EA2">
              <w:rPr>
                <w:webHidden/>
              </w:rPr>
              <w:tab/>
            </w:r>
            <w:r w:rsidR="00596EA2">
              <w:rPr>
                <w:webHidden/>
              </w:rPr>
              <w:fldChar w:fldCharType="begin"/>
            </w:r>
            <w:r w:rsidR="00596EA2">
              <w:rPr>
                <w:webHidden/>
              </w:rPr>
              <w:instrText xml:space="preserve"> PAGEREF _Toc66257565 \h </w:instrText>
            </w:r>
            <w:r w:rsidR="00596EA2">
              <w:rPr>
                <w:webHidden/>
              </w:rPr>
            </w:r>
            <w:r w:rsidR="00596EA2">
              <w:rPr>
                <w:webHidden/>
              </w:rPr>
              <w:fldChar w:fldCharType="separate"/>
            </w:r>
            <w:r w:rsidR="00596EA2">
              <w:rPr>
                <w:webHidden/>
              </w:rPr>
              <w:t>15</w:t>
            </w:r>
            <w:r w:rsidR="00596EA2">
              <w:rPr>
                <w:webHidden/>
              </w:rPr>
              <w:fldChar w:fldCharType="end"/>
            </w:r>
          </w:hyperlink>
        </w:p>
        <w:p w14:paraId="38EF8C7D" w14:textId="68A1E561" w:rsidR="00AF13C2" w:rsidRDefault="00AF13C2" w:rsidP="000D780A">
          <w:pPr>
            <w:ind w:left="567" w:hanging="436"/>
          </w:pPr>
          <w:r w:rsidRPr="001F71DB">
            <w:rPr>
              <w:b/>
              <w:bCs/>
              <w:noProof/>
              <w:sz w:val="20"/>
              <w:szCs w:val="20"/>
            </w:rPr>
            <w:fldChar w:fldCharType="end"/>
          </w:r>
        </w:p>
      </w:sdtContent>
    </w:sdt>
    <w:p w14:paraId="245DCB2D" w14:textId="77777777" w:rsidR="00953685" w:rsidRPr="00E00105" w:rsidRDefault="00953685" w:rsidP="000A4A1A">
      <w:pPr>
        <w:jc w:val="center"/>
        <w:rPr>
          <w:b/>
          <w:sz w:val="28"/>
          <w:szCs w:val="28"/>
          <w:lang w:val="ru-RU"/>
        </w:rPr>
      </w:pPr>
    </w:p>
    <w:p w14:paraId="204E9485" w14:textId="77777777" w:rsidR="000A4A1A" w:rsidRPr="00AF2A9C" w:rsidRDefault="000A4A1A" w:rsidP="000A4A1A">
      <w:pPr>
        <w:jc w:val="center"/>
        <w:rPr>
          <w:b/>
          <w:sz w:val="20"/>
          <w:szCs w:val="20"/>
          <w:lang w:val="sr-Cyrl-CS"/>
        </w:rPr>
        <w:sectPr w:rsidR="000A4A1A" w:rsidRPr="00AF2A9C" w:rsidSect="00AF2A9C">
          <w:headerReference w:type="default" r:id="rId8"/>
          <w:footerReference w:type="even" r:id="rId9"/>
          <w:footerReference w:type="default" r:id="rId10"/>
          <w:pgSz w:w="11907" w:h="16840" w:code="9"/>
          <w:pgMar w:top="851" w:right="567" w:bottom="851" w:left="567" w:header="454" w:footer="454" w:gutter="0"/>
          <w:cols w:space="720"/>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3"/>
        <w:gridCol w:w="1232"/>
        <w:gridCol w:w="411"/>
        <w:gridCol w:w="857"/>
        <w:gridCol w:w="1926"/>
        <w:gridCol w:w="964"/>
        <w:gridCol w:w="1482"/>
        <w:gridCol w:w="968"/>
        <w:gridCol w:w="637"/>
        <w:gridCol w:w="1151"/>
      </w:tblGrid>
      <w:tr w:rsidR="00702873" w:rsidRPr="00702873" w14:paraId="735C0380" w14:textId="77777777" w:rsidTr="00BB6D24">
        <w:trPr>
          <w:trHeight w:val="227"/>
          <w:jc w:val="center"/>
        </w:trPr>
        <w:tc>
          <w:tcPr>
            <w:tcW w:w="1599" w:type="pct"/>
            <w:gridSpan w:val="5"/>
            <w:vAlign w:val="center"/>
          </w:tcPr>
          <w:p w14:paraId="4BAFAEE6"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lastRenderedPageBreak/>
              <w:t>Име и презиме</w:t>
            </w:r>
          </w:p>
        </w:tc>
        <w:tc>
          <w:tcPr>
            <w:tcW w:w="3401" w:type="pct"/>
            <w:gridSpan w:val="6"/>
            <w:vAlign w:val="center"/>
          </w:tcPr>
          <w:p w14:paraId="2DD584FF" w14:textId="77777777" w:rsidR="00702873" w:rsidRPr="00702873" w:rsidRDefault="00702873" w:rsidP="00702873">
            <w:pPr>
              <w:pStyle w:val="Heading2"/>
              <w:rPr>
                <w:lang w:val="sr-Cyrl-CS"/>
              </w:rPr>
            </w:pPr>
            <w:bookmarkStart w:id="0" w:name="_Toc66257553"/>
            <w:r w:rsidRPr="00702873">
              <w:rPr>
                <w:lang w:val="sr-Cyrl-CS"/>
              </w:rPr>
              <w:t>Александар Алексић</w:t>
            </w:r>
            <w:bookmarkEnd w:id="0"/>
          </w:p>
        </w:tc>
      </w:tr>
      <w:tr w:rsidR="00702873" w:rsidRPr="00702873" w14:paraId="38296F38" w14:textId="77777777" w:rsidTr="00BB6D24">
        <w:trPr>
          <w:trHeight w:val="227"/>
          <w:jc w:val="center"/>
        </w:trPr>
        <w:tc>
          <w:tcPr>
            <w:tcW w:w="1599" w:type="pct"/>
            <w:gridSpan w:val="5"/>
            <w:vAlign w:val="center"/>
          </w:tcPr>
          <w:p w14:paraId="2BFF2FAD"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Звање</w:t>
            </w:r>
          </w:p>
        </w:tc>
        <w:tc>
          <w:tcPr>
            <w:tcW w:w="3401" w:type="pct"/>
            <w:gridSpan w:val="6"/>
            <w:vAlign w:val="center"/>
          </w:tcPr>
          <w:p w14:paraId="77D4C228" w14:textId="77777777" w:rsidR="00702873" w:rsidRPr="00702873" w:rsidRDefault="00702873"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Доцент</w:t>
            </w:r>
          </w:p>
        </w:tc>
      </w:tr>
      <w:tr w:rsidR="00702873" w:rsidRPr="00702873" w14:paraId="0567AD86" w14:textId="77777777" w:rsidTr="00BB6D24">
        <w:trPr>
          <w:trHeight w:val="227"/>
          <w:jc w:val="center"/>
        </w:trPr>
        <w:tc>
          <w:tcPr>
            <w:tcW w:w="1599" w:type="pct"/>
            <w:gridSpan w:val="5"/>
            <w:vAlign w:val="center"/>
          </w:tcPr>
          <w:p w14:paraId="289C8665"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Ужа научна област</w:t>
            </w:r>
          </w:p>
        </w:tc>
        <w:tc>
          <w:tcPr>
            <w:tcW w:w="3401" w:type="pct"/>
            <w:gridSpan w:val="6"/>
            <w:vAlign w:val="center"/>
          </w:tcPr>
          <w:p w14:paraId="17DC9C5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Индустријско инжењерство и инжењерски менаџмент</w:t>
            </w:r>
          </w:p>
        </w:tc>
      </w:tr>
      <w:tr w:rsidR="00702873" w:rsidRPr="00702873" w14:paraId="0C63C860" w14:textId="77777777" w:rsidTr="00BB6D24">
        <w:trPr>
          <w:trHeight w:val="227"/>
          <w:jc w:val="center"/>
        </w:trPr>
        <w:tc>
          <w:tcPr>
            <w:tcW w:w="1190" w:type="pct"/>
            <w:gridSpan w:val="4"/>
            <w:vAlign w:val="center"/>
          </w:tcPr>
          <w:p w14:paraId="7578AC51"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Академска каријера</w:t>
            </w:r>
          </w:p>
        </w:tc>
        <w:tc>
          <w:tcPr>
            <w:tcW w:w="409" w:type="pct"/>
            <w:vAlign w:val="center"/>
          </w:tcPr>
          <w:p w14:paraId="317799E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Година </w:t>
            </w:r>
          </w:p>
        </w:tc>
        <w:tc>
          <w:tcPr>
            <w:tcW w:w="1379" w:type="pct"/>
            <w:gridSpan w:val="2"/>
            <w:vAlign w:val="center"/>
          </w:tcPr>
          <w:p w14:paraId="54593F10"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Институција </w:t>
            </w:r>
          </w:p>
        </w:tc>
        <w:tc>
          <w:tcPr>
            <w:tcW w:w="1169" w:type="pct"/>
            <w:gridSpan w:val="2"/>
            <w:vAlign w:val="center"/>
          </w:tcPr>
          <w:p w14:paraId="7ED52F76"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Научна или уметничка о</w:t>
            </w:r>
            <w:r w:rsidRPr="00702873">
              <w:rPr>
                <w:sz w:val="20"/>
                <w:szCs w:val="20"/>
                <w:lang w:val="sr-Cyrl-CS"/>
              </w:rPr>
              <w:t>бласт</w:t>
            </w:r>
          </w:p>
        </w:tc>
        <w:tc>
          <w:tcPr>
            <w:tcW w:w="853" w:type="pct"/>
            <w:gridSpan w:val="2"/>
            <w:vAlign w:val="center"/>
          </w:tcPr>
          <w:p w14:paraId="538ABC3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Ужа научна област односно уметничка област</w:t>
            </w:r>
          </w:p>
        </w:tc>
      </w:tr>
      <w:tr w:rsidR="00702873" w:rsidRPr="00702873" w14:paraId="10D0073E" w14:textId="77777777" w:rsidTr="00BB6D24">
        <w:trPr>
          <w:trHeight w:val="227"/>
          <w:jc w:val="center"/>
        </w:trPr>
        <w:tc>
          <w:tcPr>
            <w:tcW w:w="1190" w:type="pct"/>
            <w:gridSpan w:val="4"/>
            <w:vAlign w:val="center"/>
          </w:tcPr>
          <w:p w14:paraId="6B0AD367"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Избор у звање</w:t>
            </w:r>
          </w:p>
        </w:tc>
        <w:tc>
          <w:tcPr>
            <w:tcW w:w="409" w:type="pct"/>
            <w:vAlign w:val="center"/>
          </w:tcPr>
          <w:p w14:paraId="195D1007" w14:textId="77777777" w:rsidR="00702873" w:rsidRPr="00702873" w:rsidRDefault="00702873" w:rsidP="00702873">
            <w:pPr>
              <w:widowControl w:val="0"/>
              <w:tabs>
                <w:tab w:val="left" w:pos="567"/>
              </w:tabs>
              <w:autoSpaceDE w:val="0"/>
              <w:autoSpaceDN w:val="0"/>
              <w:adjustRightInd w:val="0"/>
              <w:spacing w:after="60"/>
              <w:rPr>
                <w:sz w:val="20"/>
                <w:szCs w:val="20"/>
                <w:lang w:eastAsia="sr-Latn-CS"/>
              </w:rPr>
            </w:pPr>
            <w:r w:rsidRPr="00702873">
              <w:rPr>
                <w:sz w:val="20"/>
                <w:szCs w:val="20"/>
                <w:lang w:eastAsia="sr-Latn-CS"/>
              </w:rPr>
              <w:t>2017</w:t>
            </w:r>
          </w:p>
        </w:tc>
        <w:tc>
          <w:tcPr>
            <w:tcW w:w="1379" w:type="pct"/>
            <w:gridSpan w:val="2"/>
            <w:vAlign w:val="center"/>
          </w:tcPr>
          <w:p w14:paraId="223CAEE4" w14:textId="77777777" w:rsidR="00702873" w:rsidRPr="00702873" w:rsidRDefault="00702873"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Факултет инжењерских наука Универзитета у Крагујевцу</w:t>
            </w:r>
          </w:p>
        </w:tc>
        <w:tc>
          <w:tcPr>
            <w:tcW w:w="1169" w:type="pct"/>
            <w:gridSpan w:val="2"/>
            <w:vAlign w:val="center"/>
          </w:tcPr>
          <w:p w14:paraId="0D0E2C36" w14:textId="77777777" w:rsidR="00702873" w:rsidRPr="00702873" w:rsidRDefault="00702873" w:rsidP="00702873">
            <w:pPr>
              <w:widowControl w:val="0"/>
              <w:tabs>
                <w:tab w:val="left" w:pos="567"/>
              </w:tabs>
              <w:autoSpaceDE w:val="0"/>
              <w:autoSpaceDN w:val="0"/>
              <w:adjustRightInd w:val="0"/>
              <w:spacing w:after="60"/>
              <w:rPr>
                <w:sz w:val="20"/>
                <w:szCs w:val="20"/>
                <w:lang w:eastAsia="sr-Latn-CS"/>
              </w:rPr>
            </w:pPr>
            <w:r w:rsidRPr="00702873">
              <w:rPr>
                <w:sz w:val="20"/>
                <w:szCs w:val="20"/>
                <w:lang w:val="sr-Cyrl-CS" w:eastAsia="sr-Latn-CS"/>
              </w:rPr>
              <w:t>Индустријско инжењерство и инжењерски менаџмент</w:t>
            </w:r>
          </w:p>
        </w:tc>
        <w:tc>
          <w:tcPr>
            <w:tcW w:w="853" w:type="pct"/>
            <w:gridSpan w:val="2"/>
            <w:vAlign w:val="center"/>
          </w:tcPr>
          <w:p w14:paraId="73C2BCC0" w14:textId="77777777" w:rsidR="00702873" w:rsidRPr="00702873" w:rsidRDefault="00702873" w:rsidP="00702873">
            <w:pPr>
              <w:rPr>
                <w:sz w:val="20"/>
                <w:szCs w:val="20"/>
                <w:lang w:val="sr-Cyrl-CS"/>
              </w:rPr>
            </w:pPr>
            <w:r w:rsidRPr="00702873">
              <w:rPr>
                <w:sz w:val="20"/>
                <w:szCs w:val="20"/>
                <w:lang w:val="sr-Cyrl-CS" w:eastAsia="sr-Latn-CS"/>
              </w:rPr>
              <w:t>Индустријско инжењерство и инжењерски менаџмент</w:t>
            </w:r>
          </w:p>
        </w:tc>
      </w:tr>
      <w:tr w:rsidR="00702873" w:rsidRPr="00702873" w14:paraId="61E7B30F" w14:textId="77777777" w:rsidTr="00BB6D24">
        <w:trPr>
          <w:trHeight w:val="227"/>
          <w:jc w:val="center"/>
        </w:trPr>
        <w:tc>
          <w:tcPr>
            <w:tcW w:w="1190" w:type="pct"/>
            <w:gridSpan w:val="4"/>
            <w:vAlign w:val="center"/>
          </w:tcPr>
          <w:p w14:paraId="17B281C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Докторат</w:t>
            </w:r>
          </w:p>
        </w:tc>
        <w:tc>
          <w:tcPr>
            <w:tcW w:w="409" w:type="pct"/>
            <w:vAlign w:val="center"/>
          </w:tcPr>
          <w:p w14:paraId="362AA317" w14:textId="77777777" w:rsidR="00702873" w:rsidRPr="00702873" w:rsidRDefault="00702873" w:rsidP="00702873">
            <w:pPr>
              <w:widowControl w:val="0"/>
              <w:tabs>
                <w:tab w:val="left" w:pos="567"/>
              </w:tabs>
              <w:autoSpaceDE w:val="0"/>
              <w:autoSpaceDN w:val="0"/>
              <w:adjustRightInd w:val="0"/>
              <w:spacing w:after="60"/>
              <w:rPr>
                <w:sz w:val="20"/>
                <w:szCs w:val="20"/>
                <w:lang w:eastAsia="sr-Latn-CS"/>
              </w:rPr>
            </w:pPr>
            <w:r w:rsidRPr="00702873">
              <w:rPr>
                <w:sz w:val="20"/>
                <w:szCs w:val="20"/>
                <w:lang w:eastAsia="sr-Latn-CS"/>
              </w:rPr>
              <w:t>2013</w:t>
            </w:r>
          </w:p>
        </w:tc>
        <w:tc>
          <w:tcPr>
            <w:tcW w:w="1379" w:type="pct"/>
            <w:gridSpan w:val="2"/>
            <w:vAlign w:val="center"/>
          </w:tcPr>
          <w:p w14:paraId="1CBF685F" w14:textId="77777777" w:rsidR="00702873" w:rsidRPr="00702873" w:rsidRDefault="00702873"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Факултет инжењерских наука Универзитета у Крагујевцу</w:t>
            </w:r>
          </w:p>
        </w:tc>
        <w:tc>
          <w:tcPr>
            <w:tcW w:w="1169" w:type="pct"/>
            <w:gridSpan w:val="2"/>
            <w:vAlign w:val="center"/>
          </w:tcPr>
          <w:p w14:paraId="7613D522" w14:textId="77777777" w:rsidR="00702873" w:rsidRPr="00702873" w:rsidRDefault="00702873" w:rsidP="00702873">
            <w:pPr>
              <w:widowControl w:val="0"/>
              <w:tabs>
                <w:tab w:val="left" w:pos="567"/>
              </w:tabs>
              <w:autoSpaceDE w:val="0"/>
              <w:autoSpaceDN w:val="0"/>
              <w:adjustRightInd w:val="0"/>
              <w:spacing w:after="60"/>
              <w:rPr>
                <w:sz w:val="20"/>
                <w:szCs w:val="20"/>
                <w:lang w:val="sr-Cyrl-RS" w:eastAsia="sr-Latn-CS"/>
              </w:rPr>
            </w:pPr>
            <w:r w:rsidRPr="00702873">
              <w:rPr>
                <w:sz w:val="20"/>
                <w:szCs w:val="20"/>
                <w:lang w:eastAsia="sr-Latn-CS"/>
              </w:rPr>
              <w:t xml:space="preserve">Машинско </w:t>
            </w:r>
            <w:r w:rsidRPr="00702873">
              <w:rPr>
                <w:sz w:val="20"/>
                <w:szCs w:val="20"/>
                <w:lang w:val="sr-Cyrl-RS" w:eastAsia="sr-Latn-CS"/>
              </w:rPr>
              <w:t>инжењерство</w:t>
            </w:r>
          </w:p>
        </w:tc>
        <w:tc>
          <w:tcPr>
            <w:tcW w:w="853" w:type="pct"/>
            <w:gridSpan w:val="2"/>
            <w:vAlign w:val="center"/>
          </w:tcPr>
          <w:p w14:paraId="71E46446" w14:textId="77777777" w:rsidR="00702873" w:rsidRPr="00702873" w:rsidRDefault="00702873" w:rsidP="00702873">
            <w:pPr>
              <w:rPr>
                <w:sz w:val="20"/>
                <w:szCs w:val="20"/>
                <w:lang w:val="sr-Cyrl-CS"/>
              </w:rPr>
            </w:pPr>
            <w:r w:rsidRPr="00702873">
              <w:rPr>
                <w:sz w:val="20"/>
                <w:szCs w:val="20"/>
                <w:lang w:val="sr-Cyrl-CS" w:eastAsia="sr-Latn-CS"/>
              </w:rPr>
              <w:t>Индустријско инжењерство</w:t>
            </w:r>
          </w:p>
        </w:tc>
      </w:tr>
      <w:tr w:rsidR="00702873" w:rsidRPr="00702873" w14:paraId="36482508" w14:textId="77777777" w:rsidTr="00BB6D24">
        <w:trPr>
          <w:trHeight w:val="227"/>
          <w:jc w:val="center"/>
        </w:trPr>
        <w:tc>
          <w:tcPr>
            <w:tcW w:w="1190" w:type="pct"/>
            <w:gridSpan w:val="4"/>
            <w:vAlign w:val="center"/>
          </w:tcPr>
          <w:p w14:paraId="10CD3A5E"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Диплома</w:t>
            </w:r>
          </w:p>
        </w:tc>
        <w:tc>
          <w:tcPr>
            <w:tcW w:w="409" w:type="pct"/>
            <w:vAlign w:val="center"/>
          </w:tcPr>
          <w:p w14:paraId="2C44DB8D" w14:textId="77777777" w:rsidR="00702873" w:rsidRPr="00702873" w:rsidRDefault="00702873" w:rsidP="00702873">
            <w:pPr>
              <w:widowControl w:val="0"/>
              <w:tabs>
                <w:tab w:val="left" w:pos="567"/>
              </w:tabs>
              <w:autoSpaceDE w:val="0"/>
              <w:autoSpaceDN w:val="0"/>
              <w:adjustRightInd w:val="0"/>
              <w:spacing w:after="60"/>
              <w:rPr>
                <w:sz w:val="20"/>
                <w:szCs w:val="20"/>
                <w:lang w:eastAsia="sr-Latn-CS"/>
              </w:rPr>
            </w:pPr>
            <w:r w:rsidRPr="00702873">
              <w:rPr>
                <w:sz w:val="20"/>
                <w:szCs w:val="20"/>
                <w:lang w:eastAsia="sr-Latn-CS"/>
              </w:rPr>
              <w:t>2008</w:t>
            </w:r>
          </w:p>
        </w:tc>
        <w:tc>
          <w:tcPr>
            <w:tcW w:w="1379" w:type="pct"/>
            <w:gridSpan w:val="2"/>
            <w:vAlign w:val="center"/>
          </w:tcPr>
          <w:p w14:paraId="68A77AED" w14:textId="77777777" w:rsidR="00702873" w:rsidRPr="00702873" w:rsidRDefault="00702873" w:rsidP="00702873">
            <w:pPr>
              <w:widowControl w:val="0"/>
              <w:tabs>
                <w:tab w:val="left" w:pos="567"/>
              </w:tabs>
              <w:autoSpaceDE w:val="0"/>
              <w:autoSpaceDN w:val="0"/>
              <w:adjustRightInd w:val="0"/>
              <w:spacing w:after="60"/>
              <w:rPr>
                <w:sz w:val="20"/>
                <w:szCs w:val="20"/>
                <w:lang w:val="sr-Cyrl-RS" w:eastAsia="sr-Latn-CS"/>
              </w:rPr>
            </w:pPr>
            <w:r w:rsidRPr="00702873">
              <w:rPr>
                <w:sz w:val="20"/>
                <w:szCs w:val="20"/>
                <w:lang w:val="sr-Cyrl-RS" w:eastAsia="sr-Latn-CS"/>
              </w:rPr>
              <w:t>Машински факултет у Крагујевцу</w:t>
            </w:r>
          </w:p>
        </w:tc>
        <w:tc>
          <w:tcPr>
            <w:tcW w:w="1169" w:type="pct"/>
            <w:gridSpan w:val="2"/>
            <w:vAlign w:val="center"/>
          </w:tcPr>
          <w:p w14:paraId="7C23B39B" w14:textId="77777777" w:rsidR="00702873" w:rsidRPr="00702873" w:rsidRDefault="00702873"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Машинско инжењерство</w:t>
            </w:r>
          </w:p>
        </w:tc>
        <w:tc>
          <w:tcPr>
            <w:tcW w:w="853" w:type="pct"/>
            <w:gridSpan w:val="2"/>
            <w:vAlign w:val="center"/>
          </w:tcPr>
          <w:p w14:paraId="00AE3587" w14:textId="77777777" w:rsidR="00702873" w:rsidRPr="00702873" w:rsidRDefault="00702873" w:rsidP="00702873">
            <w:pPr>
              <w:rPr>
                <w:sz w:val="20"/>
                <w:szCs w:val="20"/>
                <w:lang w:val="sr-Cyrl-CS"/>
              </w:rPr>
            </w:pPr>
            <w:r w:rsidRPr="00702873">
              <w:rPr>
                <w:sz w:val="20"/>
                <w:szCs w:val="20"/>
                <w:lang w:val="sr-Cyrl-CS"/>
              </w:rPr>
              <w:t>Индустријски инжењеринг</w:t>
            </w:r>
          </w:p>
        </w:tc>
      </w:tr>
      <w:tr w:rsidR="00702873" w:rsidRPr="00702873" w14:paraId="7E503011" w14:textId="77777777" w:rsidTr="00702873">
        <w:trPr>
          <w:trHeight w:val="227"/>
          <w:jc w:val="center"/>
        </w:trPr>
        <w:tc>
          <w:tcPr>
            <w:tcW w:w="5000" w:type="pct"/>
            <w:gridSpan w:val="11"/>
            <w:vAlign w:val="center"/>
          </w:tcPr>
          <w:p w14:paraId="08C1651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Списак предмета које наставник држи у текућој школској години</w:t>
            </w:r>
          </w:p>
        </w:tc>
      </w:tr>
      <w:tr w:rsidR="00BB6D24" w:rsidRPr="00702873" w14:paraId="5FDDD9F8" w14:textId="77777777" w:rsidTr="00BB6D24">
        <w:trPr>
          <w:trHeight w:val="227"/>
          <w:jc w:val="center"/>
        </w:trPr>
        <w:tc>
          <w:tcPr>
            <w:tcW w:w="406" w:type="pct"/>
            <w:gridSpan w:val="2"/>
            <w:vAlign w:val="center"/>
          </w:tcPr>
          <w:p w14:paraId="65510106" w14:textId="7777777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Р.Б.</w:t>
            </w:r>
          </w:p>
        </w:tc>
        <w:tc>
          <w:tcPr>
            <w:tcW w:w="588" w:type="pct"/>
            <w:vAlign w:val="center"/>
          </w:tcPr>
          <w:p w14:paraId="6FA11EF7" w14:textId="77777777" w:rsidR="00BB6D24" w:rsidRPr="00702873" w:rsidRDefault="00BB6D24" w:rsidP="00702873">
            <w:pPr>
              <w:widowControl w:val="0"/>
              <w:tabs>
                <w:tab w:val="left" w:pos="567"/>
              </w:tabs>
              <w:autoSpaceDE w:val="0"/>
              <w:autoSpaceDN w:val="0"/>
              <w:adjustRightInd w:val="0"/>
              <w:rPr>
                <w:sz w:val="20"/>
                <w:szCs w:val="20"/>
                <w:lang w:eastAsia="sr-Latn-CS"/>
              </w:rPr>
            </w:pPr>
            <w:r w:rsidRPr="00702873">
              <w:rPr>
                <w:sz w:val="20"/>
                <w:szCs w:val="20"/>
                <w:lang w:val="sr-Cyrl-CS" w:eastAsia="sr-Latn-CS"/>
              </w:rPr>
              <w:t>Ознака</w:t>
            </w:r>
          </w:p>
        </w:tc>
        <w:tc>
          <w:tcPr>
            <w:tcW w:w="4006" w:type="pct"/>
            <w:gridSpan w:val="8"/>
            <w:vAlign w:val="center"/>
          </w:tcPr>
          <w:p w14:paraId="60A2C7F5" w14:textId="5AFA9E74"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iCs/>
                <w:sz w:val="20"/>
                <w:szCs w:val="20"/>
                <w:lang w:val="sr-Cyrl-CS" w:eastAsia="sr-Latn-CS"/>
              </w:rPr>
              <w:t>Назив предмета</w:t>
            </w:r>
          </w:p>
        </w:tc>
      </w:tr>
      <w:tr w:rsidR="00BB6D24" w:rsidRPr="00702873" w14:paraId="3E069350" w14:textId="77777777" w:rsidTr="00BB6D24">
        <w:trPr>
          <w:trHeight w:val="235"/>
          <w:jc w:val="center"/>
        </w:trPr>
        <w:tc>
          <w:tcPr>
            <w:tcW w:w="406" w:type="pct"/>
            <w:gridSpan w:val="2"/>
            <w:vAlign w:val="center"/>
          </w:tcPr>
          <w:p w14:paraId="5CFFE25F" w14:textId="77777777" w:rsidR="00BB6D24" w:rsidRPr="00702873" w:rsidRDefault="00BB6D24"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1.</w:t>
            </w:r>
          </w:p>
        </w:tc>
        <w:tc>
          <w:tcPr>
            <w:tcW w:w="588" w:type="pct"/>
            <w:vAlign w:val="center"/>
          </w:tcPr>
          <w:p w14:paraId="5F9C4A33" w14:textId="77777777" w:rsidR="00BB6D24" w:rsidRPr="00702873" w:rsidRDefault="00BB6D24" w:rsidP="00702873">
            <w:pPr>
              <w:pStyle w:val="Default"/>
              <w:rPr>
                <w:rFonts w:ascii="Times New Roman" w:hAnsi="Times New Roman" w:cs="Times New Roman"/>
                <w:sz w:val="20"/>
                <w:szCs w:val="20"/>
              </w:rPr>
            </w:pPr>
            <w:r w:rsidRPr="00702873">
              <w:rPr>
                <w:rFonts w:ascii="Times New Roman" w:hAnsi="Times New Roman" w:cs="Times New Roman"/>
                <w:sz w:val="20"/>
                <w:szCs w:val="20"/>
              </w:rPr>
              <w:t xml:space="preserve">ДИНЖ05 </w:t>
            </w:r>
          </w:p>
        </w:tc>
        <w:tc>
          <w:tcPr>
            <w:tcW w:w="4006" w:type="pct"/>
            <w:gridSpan w:val="8"/>
            <w:vAlign w:val="center"/>
          </w:tcPr>
          <w:p w14:paraId="2933A9D2" w14:textId="3A9F680D" w:rsidR="00BB6D24" w:rsidRPr="00702873" w:rsidRDefault="00BB6D24"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Пословна интелигенција</w:t>
            </w:r>
          </w:p>
        </w:tc>
      </w:tr>
      <w:tr w:rsidR="00BB6D24" w:rsidRPr="00702873" w14:paraId="628CCD46" w14:textId="77777777" w:rsidTr="00BB6D24">
        <w:trPr>
          <w:trHeight w:val="211"/>
          <w:jc w:val="center"/>
        </w:trPr>
        <w:tc>
          <w:tcPr>
            <w:tcW w:w="406" w:type="pct"/>
            <w:gridSpan w:val="2"/>
            <w:vAlign w:val="center"/>
          </w:tcPr>
          <w:p w14:paraId="1D4E3C7B" w14:textId="77777777" w:rsidR="00BB6D24" w:rsidRPr="00702873" w:rsidRDefault="00BB6D24"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2.</w:t>
            </w:r>
          </w:p>
        </w:tc>
        <w:tc>
          <w:tcPr>
            <w:tcW w:w="588" w:type="pct"/>
            <w:vAlign w:val="center"/>
          </w:tcPr>
          <w:p w14:paraId="5D72FB0C" w14:textId="33A49A9F" w:rsidR="00BB6D24" w:rsidRPr="00702873" w:rsidRDefault="00BB6D24" w:rsidP="00702873">
            <w:pPr>
              <w:pStyle w:val="Default"/>
              <w:rPr>
                <w:rFonts w:ascii="Times New Roman" w:hAnsi="Times New Roman" w:cs="Times New Roman"/>
                <w:sz w:val="20"/>
                <w:szCs w:val="20"/>
              </w:rPr>
            </w:pPr>
            <w:r w:rsidRPr="00EA113E">
              <w:rPr>
                <w:rFonts w:ascii="Times New Roman" w:hAnsi="Times New Roman" w:cs="Times New Roman"/>
                <w:sz w:val="20"/>
                <w:szCs w:val="20"/>
              </w:rPr>
              <w:t>ДИМ07</w:t>
            </w:r>
          </w:p>
        </w:tc>
        <w:tc>
          <w:tcPr>
            <w:tcW w:w="4006" w:type="pct"/>
            <w:gridSpan w:val="8"/>
            <w:vAlign w:val="center"/>
          </w:tcPr>
          <w:p w14:paraId="23CBF543" w14:textId="48A50008" w:rsidR="00BB6D24" w:rsidRPr="00702873" w:rsidRDefault="00BB6D24"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Модели пословања предузећа</w:t>
            </w:r>
          </w:p>
        </w:tc>
      </w:tr>
      <w:tr w:rsidR="00BB6D24" w:rsidRPr="00702873" w14:paraId="4DF0896F" w14:textId="77777777" w:rsidTr="00BB6D24">
        <w:trPr>
          <w:trHeight w:val="211"/>
          <w:jc w:val="center"/>
        </w:trPr>
        <w:tc>
          <w:tcPr>
            <w:tcW w:w="406" w:type="pct"/>
            <w:gridSpan w:val="2"/>
            <w:vAlign w:val="center"/>
          </w:tcPr>
          <w:p w14:paraId="4EABF0A3" w14:textId="77777777" w:rsidR="00BB6D24" w:rsidRPr="00702873" w:rsidRDefault="00BB6D24" w:rsidP="00702873">
            <w:pPr>
              <w:widowControl w:val="0"/>
              <w:tabs>
                <w:tab w:val="left" w:pos="567"/>
              </w:tabs>
              <w:autoSpaceDE w:val="0"/>
              <w:autoSpaceDN w:val="0"/>
              <w:adjustRightInd w:val="0"/>
              <w:spacing w:after="60"/>
              <w:rPr>
                <w:sz w:val="20"/>
                <w:szCs w:val="20"/>
                <w:lang w:eastAsia="sr-Latn-CS"/>
              </w:rPr>
            </w:pPr>
            <w:r w:rsidRPr="00702873">
              <w:rPr>
                <w:sz w:val="20"/>
                <w:szCs w:val="20"/>
                <w:lang w:eastAsia="sr-Latn-CS"/>
              </w:rPr>
              <w:t>3.</w:t>
            </w:r>
          </w:p>
        </w:tc>
        <w:tc>
          <w:tcPr>
            <w:tcW w:w="588" w:type="pct"/>
            <w:vAlign w:val="center"/>
          </w:tcPr>
          <w:p w14:paraId="353B80DF" w14:textId="1BD6C03E" w:rsidR="00BB6D24" w:rsidRPr="00702873" w:rsidRDefault="00BB6D24" w:rsidP="00702873">
            <w:pPr>
              <w:pStyle w:val="Default"/>
              <w:rPr>
                <w:rFonts w:ascii="Times New Roman" w:hAnsi="Times New Roman" w:cs="Times New Roman"/>
                <w:sz w:val="20"/>
                <w:szCs w:val="20"/>
              </w:rPr>
            </w:pPr>
            <w:r w:rsidRPr="006B080F">
              <w:rPr>
                <w:rFonts w:ascii="Times New Roman" w:hAnsi="Times New Roman" w:cs="Times New Roman"/>
                <w:sz w:val="20"/>
                <w:szCs w:val="20"/>
              </w:rPr>
              <w:t>ДИМ17</w:t>
            </w:r>
          </w:p>
        </w:tc>
        <w:tc>
          <w:tcPr>
            <w:tcW w:w="4006" w:type="pct"/>
            <w:gridSpan w:val="8"/>
            <w:vAlign w:val="center"/>
          </w:tcPr>
          <w:p w14:paraId="0FE48C8C" w14:textId="2C747AFF" w:rsidR="00BB6D24" w:rsidRPr="00702873" w:rsidRDefault="00BB6D24"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Изабрана поглавља из менаџмента пројектима</w:t>
            </w:r>
          </w:p>
        </w:tc>
      </w:tr>
      <w:tr w:rsidR="00702873" w:rsidRPr="00702873" w14:paraId="56AFB1B5" w14:textId="77777777" w:rsidTr="00702873">
        <w:trPr>
          <w:trHeight w:val="227"/>
          <w:jc w:val="center"/>
        </w:trPr>
        <w:tc>
          <w:tcPr>
            <w:tcW w:w="5000" w:type="pct"/>
            <w:gridSpan w:val="11"/>
            <w:vAlign w:val="center"/>
          </w:tcPr>
          <w:p w14:paraId="1FD55878" w14:textId="77777777" w:rsidR="00702873" w:rsidRPr="00702873" w:rsidRDefault="00702873" w:rsidP="00702873">
            <w:pPr>
              <w:widowControl w:val="0"/>
              <w:tabs>
                <w:tab w:val="left" w:pos="567"/>
              </w:tabs>
              <w:autoSpaceDE w:val="0"/>
              <w:autoSpaceDN w:val="0"/>
              <w:adjustRightInd w:val="0"/>
              <w:rPr>
                <w:b/>
                <w:sz w:val="20"/>
                <w:szCs w:val="20"/>
                <w:lang w:val="sr-Cyrl-CS" w:eastAsia="sr-Latn-CS"/>
              </w:rPr>
            </w:pPr>
            <w:r w:rsidRPr="00702873">
              <w:rPr>
                <w:sz w:val="20"/>
                <w:szCs w:val="20"/>
                <w:lang w:val="sr-Cyrl-CS" w:eastAsia="sr-Latn-CS"/>
              </w:rPr>
              <w:t xml:space="preserve">Најзначајнији радови </w:t>
            </w:r>
            <w:r w:rsidRPr="00702873">
              <w:rPr>
                <w:b/>
                <w:sz w:val="20"/>
                <w:szCs w:val="20"/>
                <w:lang w:val="sr-Cyrl-CS" w:eastAsia="sr-Latn-CS"/>
              </w:rPr>
              <w:t xml:space="preserve"> у складу са захтевима допунских стандарда за дато поље (минимално 10 не више од 20)</w:t>
            </w:r>
          </w:p>
        </w:tc>
      </w:tr>
      <w:tr w:rsidR="00702873" w:rsidRPr="00702873" w14:paraId="5A6B68CA" w14:textId="77777777" w:rsidTr="00BB6D24">
        <w:trPr>
          <w:trHeight w:val="227"/>
          <w:jc w:val="center"/>
        </w:trPr>
        <w:tc>
          <w:tcPr>
            <w:tcW w:w="400" w:type="pct"/>
            <w:vAlign w:val="center"/>
          </w:tcPr>
          <w:p w14:paraId="2D415CD9" w14:textId="77777777" w:rsidR="00702873" w:rsidRPr="00702873" w:rsidRDefault="00702873" w:rsidP="00702873">
            <w:pPr>
              <w:widowControl w:val="0"/>
              <w:numPr>
                <w:ilvl w:val="0"/>
                <w:numId w:val="4"/>
              </w:numPr>
              <w:tabs>
                <w:tab w:val="left" w:pos="567"/>
              </w:tabs>
              <w:autoSpaceDE w:val="0"/>
              <w:autoSpaceDN w:val="0"/>
              <w:adjustRightInd w:val="0"/>
              <w:spacing w:after="60"/>
              <w:ind w:left="414" w:right="57" w:hanging="357"/>
              <w:rPr>
                <w:sz w:val="20"/>
                <w:szCs w:val="20"/>
                <w:lang w:val="sr-Cyrl-CS" w:eastAsia="sr-Latn-CS"/>
              </w:rPr>
            </w:pPr>
          </w:p>
        </w:tc>
        <w:tc>
          <w:tcPr>
            <w:tcW w:w="4051" w:type="pct"/>
            <w:gridSpan w:val="9"/>
            <w:shd w:val="clear" w:color="auto" w:fill="auto"/>
            <w:vAlign w:val="center"/>
          </w:tcPr>
          <w:p w14:paraId="3F93C07B" w14:textId="77777777" w:rsidR="00702873" w:rsidRPr="00702873" w:rsidRDefault="00702873" w:rsidP="00702873">
            <w:pPr>
              <w:widowControl w:val="0"/>
              <w:tabs>
                <w:tab w:val="left" w:pos="567"/>
              </w:tabs>
              <w:autoSpaceDE w:val="0"/>
              <w:autoSpaceDN w:val="0"/>
              <w:adjustRightInd w:val="0"/>
              <w:spacing w:after="60"/>
              <w:ind w:left="-57" w:right="-57"/>
              <w:rPr>
                <w:sz w:val="20"/>
                <w:szCs w:val="20"/>
                <w:lang w:val="sr-Cyrl-CS" w:eastAsia="sr-Latn-CS"/>
              </w:rPr>
            </w:pPr>
            <w:r w:rsidRPr="00702873">
              <w:rPr>
                <w:sz w:val="20"/>
                <w:szCs w:val="20"/>
                <w:lang w:val="sr-Cyrl-CS" w:eastAsia="sr-Latn-CS"/>
              </w:rPr>
              <w:t xml:space="preserve">Aleksić, А., Stefanović, М., Tadić, D., Arsovski, S., A fuzzy model for assessment of organizational vulnerability, Measurement, 2014, 51(1), 214 – 223. </w:t>
            </w:r>
          </w:p>
        </w:tc>
        <w:tc>
          <w:tcPr>
            <w:tcW w:w="549" w:type="pct"/>
            <w:vAlign w:val="center"/>
          </w:tcPr>
          <w:p w14:paraId="224C0BBF" w14:textId="77777777" w:rsidR="00702873" w:rsidRPr="00702873" w:rsidRDefault="00702873" w:rsidP="00702873">
            <w:pPr>
              <w:widowControl w:val="0"/>
              <w:tabs>
                <w:tab w:val="left" w:pos="567"/>
              </w:tabs>
              <w:autoSpaceDE w:val="0"/>
              <w:autoSpaceDN w:val="0"/>
              <w:adjustRightInd w:val="0"/>
              <w:spacing w:after="60"/>
              <w:rPr>
                <w:sz w:val="20"/>
                <w:szCs w:val="20"/>
                <w:lang w:eastAsia="sr-Latn-CS"/>
              </w:rPr>
            </w:pPr>
            <w:r w:rsidRPr="00702873">
              <w:rPr>
                <w:sz w:val="20"/>
                <w:szCs w:val="20"/>
                <w:lang w:val="sr-Cyrl-CS" w:eastAsia="sr-Latn-CS"/>
              </w:rPr>
              <w:t>М</w:t>
            </w:r>
            <w:r w:rsidRPr="00702873">
              <w:rPr>
                <w:sz w:val="20"/>
                <w:szCs w:val="20"/>
                <w:lang w:eastAsia="sr-Latn-CS"/>
              </w:rPr>
              <w:t>21</w:t>
            </w:r>
          </w:p>
        </w:tc>
      </w:tr>
      <w:tr w:rsidR="00702873" w:rsidRPr="00702873" w14:paraId="6E437E09" w14:textId="77777777" w:rsidTr="00BB6D24">
        <w:trPr>
          <w:trHeight w:val="227"/>
          <w:jc w:val="center"/>
        </w:trPr>
        <w:tc>
          <w:tcPr>
            <w:tcW w:w="400" w:type="pct"/>
            <w:vAlign w:val="center"/>
          </w:tcPr>
          <w:p w14:paraId="659FF562" w14:textId="77777777" w:rsidR="00702873" w:rsidRPr="00702873" w:rsidRDefault="00702873" w:rsidP="00702873">
            <w:pPr>
              <w:widowControl w:val="0"/>
              <w:numPr>
                <w:ilvl w:val="0"/>
                <w:numId w:val="4"/>
              </w:numPr>
              <w:tabs>
                <w:tab w:val="left" w:pos="567"/>
              </w:tabs>
              <w:autoSpaceDE w:val="0"/>
              <w:autoSpaceDN w:val="0"/>
              <w:adjustRightInd w:val="0"/>
              <w:spacing w:after="60"/>
              <w:ind w:left="414" w:right="57" w:hanging="357"/>
              <w:rPr>
                <w:sz w:val="20"/>
                <w:szCs w:val="20"/>
                <w:lang w:val="sr-Cyrl-CS" w:eastAsia="sr-Latn-CS"/>
              </w:rPr>
            </w:pPr>
          </w:p>
        </w:tc>
        <w:tc>
          <w:tcPr>
            <w:tcW w:w="4051" w:type="pct"/>
            <w:gridSpan w:val="9"/>
            <w:shd w:val="clear" w:color="auto" w:fill="auto"/>
            <w:vAlign w:val="center"/>
          </w:tcPr>
          <w:p w14:paraId="44958EF0" w14:textId="77777777" w:rsidR="00702873" w:rsidRPr="00702873" w:rsidRDefault="00702873" w:rsidP="00702873">
            <w:pPr>
              <w:widowControl w:val="0"/>
              <w:tabs>
                <w:tab w:val="left" w:pos="567"/>
              </w:tabs>
              <w:autoSpaceDE w:val="0"/>
              <w:autoSpaceDN w:val="0"/>
              <w:adjustRightInd w:val="0"/>
              <w:spacing w:after="60"/>
              <w:ind w:left="-57" w:right="-57"/>
              <w:rPr>
                <w:sz w:val="20"/>
                <w:szCs w:val="20"/>
                <w:lang w:val="sr-Cyrl-CS" w:eastAsia="sr-Latn-CS"/>
              </w:rPr>
            </w:pPr>
            <w:r w:rsidRPr="00702873">
              <w:rPr>
                <w:sz w:val="20"/>
                <w:szCs w:val="20"/>
                <w:lang w:val="sr-Cyrl-CS" w:eastAsia="sr-Latn-CS"/>
              </w:rPr>
              <w:t xml:space="preserve">Tadic, D., Aleksic, A., Popovic, P., Arsovski, S., Castelli, A., Joksimovic, D., and Stefanovic, M.: The evaluation and enhancement of quality, environmental protection and seaport safety by using FAHP, Nat. Hazards Earth Syst. Sci., </w:t>
            </w:r>
            <w:r w:rsidRPr="00702873">
              <w:rPr>
                <w:sz w:val="20"/>
                <w:szCs w:val="20"/>
                <w:lang w:eastAsia="sr-Latn-CS"/>
              </w:rPr>
              <w:t xml:space="preserve">vol. </w:t>
            </w:r>
            <w:r w:rsidRPr="00702873">
              <w:rPr>
                <w:sz w:val="20"/>
                <w:szCs w:val="20"/>
                <w:lang w:val="sr-Cyrl-CS" w:eastAsia="sr-Latn-CS"/>
              </w:rPr>
              <w:t xml:space="preserve">17, </w:t>
            </w:r>
            <w:r w:rsidRPr="00702873">
              <w:rPr>
                <w:sz w:val="20"/>
                <w:szCs w:val="20"/>
                <w:lang w:eastAsia="sr-Latn-CS"/>
              </w:rPr>
              <w:t xml:space="preserve">pp. </w:t>
            </w:r>
            <w:r w:rsidRPr="00702873">
              <w:rPr>
                <w:sz w:val="20"/>
                <w:szCs w:val="20"/>
                <w:lang w:val="sr-Cyrl-CS" w:eastAsia="sr-Latn-CS"/>
              </w:rPr>
              <w:t>261-275</w:t>
            </w:r>
            <w:r w:rsidRPr="00702873">
              <w:rPr>
                <w:sz w:val="20"/>
                <w:szCs w:val="20"/>
                <w:lang w:eastAsia="sr-Latn-CS"/>
              </w:rPr>
              <w:t>.</w:t>
            </w:r>
          </w:p>
        </w:tc>
        <w:tc>
          <w:tcPr>
            <w:tcW w:w="549" w:type="pct"/>
            <w:vAlign w:val="center"/>
          </w:tcPr>
          <w:p w14:paraId="38995AF7" w14:textId="77777777" w:rsidR="00702873" w:rsidRPr="00702873" w:rsidRDefault="00702873"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М</w:t>
            </w:r>
            <w:r w:rsidRPr="00702873">
              <w:rPr>
                <w:sz w:val="20"/>
                <w:szCs w:val="20"/>
                <w:lang w:eastAsia="sr-Latn-CS"/>
              </w:rPr>
              <w:t>21</w:t>
            </w:r>
          </w:p>
        </w:tc>
      </w:tr>
      <w:tr w:rsidR="00702873" w:rsidRPr="00702873" w14:paraId="307B66B3" w14:textId="77777777" w:rsidTr="00BB6D24">
        <w:trPr>
          <w:trHeight w:val="227"/>
          <w:jc w:val="center"/>
        </w:trPr>
        <w:tc>
          <w:tcPr>
            <w:tcW w:w="400" w:type="pct"/>
            <w:vAlign w:val="center"/>
          </w:tcPr>
          <w:p w14:paraId="2E4703F9" w14:textId="77777777" w:rsidR="00702873" w:rsidRPr="00702873" w:rsidRDefault="00702873" w:rsidP="00702873">
            <w:pPr>
              <w:widowControl w:val="0"/>
              <w:numPr>
                <w:ilvl w:val="0"/>
                <w:numId w:val="4"/>
              </w:numPr>
              <w:tabs>
                <w:tab w:val="left" w:pos="567"/>
              </w:tabs>
              <w:autoSpaceDE w:val="0"/>
              <w:autoSpaceDN w:val="0"/>
              <w:adjustRightInd w:val="0"/>
              <w:spacing w:after="60"/>
              <w:ind w:left="414" w:right="57" w:hanging="357"/>
              <w:rPr>
                <w:sz w:val="20"/>
                <w:szCs w:val="20"/>
                <w:lang w:val="sr-Cyrl-CS" w:eastAsia="sr-Latn-CS"/>
              </w:rPr>
            </w:pPr>
          </w:p>
        </w:tc>
        <w:tc>
          <w:tcPr>
            <w:tcW w:w="4051" w:type="pct"/>
            <w:gridSpan w:val="9"/>
            <w:shd w:val="clear" w:color="auto" w:fill="auto"/>
            <w:vAlign w:val="center"/>
          </w:tcPr>
          <w:p w14:paraId="75704617" w14:textId="77777777" w:rsidR="00702873" w:rsidRPr="00702873" w:rsidRDefault="00702873" w:rsidP="00702873">
            <w:pPr>
              <w:widowControl w:val="0"/>
              <w:tabs>
                <w:tab w:val="left" w:pos="567"/>
              </w:tabs>
              <w:autoSpaceDE w:val="0"/>
              <w:autoSpaceDN w:val="0"/>
              <w:adjustRightInd w:val="0"/>
              <w:spacing w:after="60"/>
              <w:ind w:left="-57" w:right="-57"/>
              <w:rPr>
                <w:sz w:val="20"/>
                <w:szCs w:val="20"/>
                <w:lang w:val="sr-Cyrl-CS" w:eastAsia="sr-Latn-CS"/>
              </w:rPr>
            </w:pPr>
            <w:r w:rsidRPr="00702873">
              <w:rPr>
                <w:sz w:val="20"/>
                <w:szCs w:val="20"/>
                <w:lang w:val="sr-Cyrl-CS" w:eastAsia="sr-Latn-CS"/>
              </w:rPr>
              <w:t xml:space="preserve">Aleksić, А., Stefanović, М., Arsovski, S. Tadić, D.,, An Assessment of Organizational Resilience Potential in SME of Process Industry, A Fuzzy Approach, Journal of Loss Prevention in the Process Industries, 2013, </w:t>
            </w:r>
            <w:r w:rsidRPr="00702873">
              <w:rPr>
                <w:sz w:val="20"/>
                <w:szCs w:val="20"/>
                <w:lang w:eastAsia="sr-Latn-CS"/>
              </w:rPr>
              <w:t xml:space="preserve">vol. </w:t>
            </w:r>
            <w:r w:rsidRPr="00702873">
              <w:rPr>
                <w:sz w:val="20"/>
                <w:szCs w:val="20"/>
                <w:lang w:val="sr-Cyrl-CS" w:eastAsia="sr-Latn-CS"/>
              </w:rPr>
              <w:t xml:space="preserve">26, </w:t>
            </w:r>
            <w:r w:rsidRPr="00702873">
              <w:rPr>
                <w:sz w:val="20"/>
                <w:szCs w:val="20"/>
                <w:lang w:eastAsia="sr-Latn-CS"/>
              </w:rPr>
              <w:t xml:space="preserve">pp. </w:t>
            </w:r>
            <w:r w:rsidRPr="00702873">
              <w:rPr>
                <w:sz w:val="20"/>
                <w:szCs w:val="20"/>
                <w:lang w:val="sr-Cyrl-CS" w:eastAsia="sr-Latn-CS"/>
              </w:rPr>
              <w:t>1238-1245.</w:t>
            </w:r>
          </w:p>
        </w:tc>
        <w:tc>
          <w:tcPr>
            <w:tcW w:w="549" w:type="pct"/>
            <w:vAlign w:val="center"/>
          </w:tcPr>
          <w:p w14:paraId="6F3DCA00" w14:textId="77777777" w:rsidR="00702873" w:rsidRPr="00702873" w:rsidRDefault="00702873" w:rsidP="00702873">
            <w:pPr>
              <w:widowControl w:val="0"/>
              <w:tabs>
                <w:tab w:val="left" w:pos="567"/>
              </w:tabs>
              <w:autoSpaceDE w:val="0"/>
              <w:autoSpaceDN w:val="0"/>
              <w:adjustRightInd w:val="0"/>
              <w:spacing w:after="60"/>
              <w:rPr>
                <w:sz w:val="20"/>
                <w:szCs w:val="20"/>
                <w:lang w:eastAsia="sr-Latn-CS"/>
              </w:rPr>
            </w:pPr>
            <w:r w:rsidRPr="00702873">
              <w:rPr>
                <w:sz w:val="20"/>
                <w:szCs w:val="20"/>
                <w:lang w:val="sr-Cyrl-CS" w:eastAsia="sr-Latn-CS"/>
              </w:rPr>
              <w:t>М</w:t>
            </w:r>
            <w:r w:rsidRPr="00702873">
              <w:rPr>
                <w:sz w:val="20"/>
                <w:szCs w:val="20"/>
                <w:lang w:eastAsia="sr-Latn-CS"/>
              </w:rPr>
              <w:t>22</w:t>
            </w:r>
          </w:p>
        </w:tc>
      </w:tr>
      <w:tr w:rsidR="00702873" w:rsidRPr="00702873" w14:paraId="2B11317F" w14:textId="77777777" w:rsidTr="00BB6D24">
        <w:trPr>
          <w:trHeight w:val="227"/>
          <w:jc w:val="center"/>
        </w:trPr>
        <w:tc>
          <w:tcPr>
            <w:tcW w:w="400" w:type="pct"/>
            <w:vAlign w:val="center"/>
          </w:tcPr>
          <w:p w14:paraId="091FAEE2" w14:textId="77777777" w:rsidR="00702873" w:rsidRPr="00702873" w:rsidRDefault="00702873" w:rsidP="00702873">
            <w:pPr>
              <w:widowControl w:val="0"/>
              <w:numPr>
                <w:ilvl w:val="0"/>
                <w:numId w:val="4"/>
              </w:numPr>
              <w:tabs>
                <w:tab w:val="left" w:pos="567"/>
              </w:tabs>
              <w:autoSpaceDE w:val="0"/>
              <w:autoSpaceDN w:val="0"/>
              <w:adjustRightInd w:val="0"/>
              <w:spacing w:after="60"/>
              <w:ind w:left="414" w:right="57" w:hanging="357"/>
              <w:rPr>
                <w:sz w:val="20"/>
                <w:szCs w:val="20"/>
                <w:lang w:val="sr-Cyrl-CS" w:eastAsia="sr-Latn-CS"/>
              </w:rPr>
            </w:pPr>
          </w:p>
        </w:tc>
        <w:tc>
          <w:tcPr>
            <w:tcW w:w="4051" w:type="pct"/>
            <w:gridSpan w:val="9"/>
            <w:shd w:val="clear" w:color="auto" w:fill="auto"/>
            <w:vAlign w:val="center"/>
          </w:tcPr>
          <w:p w14:paraId="1F84BD04" w14:textId="77777777" w:rsidR="00702873" w:rsidRPr="00702873" w:rsidRDefault="00702873" w:rsidP="00702873">
            <w:pPr>
              <w:widowControl w:val="0"/>
              <w:tabs>
                <w:tab w:val="left" w:pos="567"/>
              </w:tabs>
              <w:autoSpaceDE w:val="0"/>
              <w:autoSpaceDN w:val="0"/>
              <w:adjustRightInd w:val="0"/>
              <w:spacing w:after="60"/>
              <w:ind w:left="-57" w:right="-57"/>
              <w:rPr>
                <w:sz w:val="20"/>
                <w:szCs w:val="20"/>
                <w:lang w:val="sr-Cyrl-CS" w:eastAsia="sr-Latn-CS"/>
              </w:rPr>
            </w:pPr>
            <w:r w:rsidRPr="00702873">
              <w:rPr>
                <w:sz w:val="20"/>
                <w:szCs w:val="20"/>
                <w:lang w:val="sr-Cyrl-CS" w:eastAsia="sr-Latn-CS"/>
              </w:rPr>
              <w:t>Arsovski, S., Arsovski, Z., Stefanović, M., Tadić, D., Aleksić, A., Organisational resilience in a cloud-based enterprise in a supply chain: a challenge for innovative SMEs, International Journal of Computer Integrated Manufacturing, 2015, p</w:t>
            </w:r>
            <w:r w:rsidRPr="00702873">
              <w:rPr>
                <w:sz w:val="20"/>
                <w:szCs w:val="20"/>
                <w:lang w:eastAsia="sr-Latn-CS"/>
              </w:rPr>
              <w:t>p</w:t>
            </w:r>
            <w:r w:rsidRPr="00702873">
              <w:rPr>
                <w:sz w:val="20"/>
                <w:szCs w:val="20"/>
                <w:lang w:val="sr-Cyrl-CS" w:eastAsia="sr-Latn-CS"/>
              </w:rPr>
              <w:t xml:space="preserve"> 1-11. </w:t>
            </w:r>
          </w:p>
        </w:tc>
        <w:tc>
          <w:tcPr>
            <w:tcW w:w="549" w:type="pct"/>
            <w:vAlign w:val="center"/>
          </w:tcPr>
          <w:p w14:paraId="4253FCAC" w14:textId="77777777" w:rsidR="00702873" w:rsidRPr="00702873" w:rsidRDefault="00702873"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М</w:t>
            </w:r>
            <w:r w:rsidRPr="00702873">
              <w:rPr>
                <w:sz w:val="20"/>
                <w:szCs w:val="20"/>
                <w:lang w:eastAsia="sr-Latn-CS"/>
              </w:rPr>
              <w:t>22</w:t>
            </w:r>
          </w:p>
        </w:tc>
      </w:tr>
      <w:tr w:rsidR="00702873" w:rsidRPr="00702873" w14:paraId="7768EFEB" w14:textId="77777777" w:rsidTr="00BB6D24">
        <w:trPr>
          <w:trHeight w:val="227"/>
          <w:jc w:val="center"/>
        </w:trPr>
        <w:tc>
          <w:tcPr>
            <w:tcW w:w="400" w:type="pct"/>
            <w:vAlign w:val="center"/>
          </w:tcPr>
          <w:p w14:paraId="4DA494E6" w14:textId="77777777" w:rsidR="00702873" w:rsidRPr="00702873" w:rsidRDefault="00702873" w:rsidP="00702873">
            <w:pPr>
              <w:widowControl w:val="0"/>
              <w:numPr>
                <w:ilvl w:val="0"/>
                <w:numId w:val="4"/>
              </w:numPr>
              <w:tabs>
                <w:tab w:val="left" w:pos="567"/>
              </w:tabs>
              <w:autoSpaceDE w:val="0"/>
              <w:autoSpaceDN w:val="0"/>
              <w:adjustRightInd w:val="0"/>
              <w:spacing w:after="60"/>
              <w:ind w:left="414" w:right="57" w:hanging="357"/>
              <w:rPr>
                <w:sz w:val="20"/>
                <w:szCs w:val="20"/>
                <w:lang w:val="sr-Cyrl-CS" w:eastAsia="sr-Latn-CS"/>
              </w:rPr>
            </w:pPr>
          </w:p>
        </w:tc>
        <w:tc>
          <w:tcPr>
            <w:tcW w:w="4051" w:type="pct"/>
            <w:gridSpan w:val="9"/>
            <w:shd w:val="clear" w:color="auto" w:fill="auto"/>
            <w:vAlign w:val="center"/>
          </w:tcPr>
          <w:p w14:paraId="3DF12B7F" w14:textId="77777777" w:rsidR="00702873" w:rsidRPr="00702873" w:rsidRDefault="00702873" w:rsidP="00702873">
            <w:pPr>
              <w:widowControl w:val="0"/>
              <w:tabs>
                <w:tab w:val="left" w:pos="567"/>
              </w:tabs>
              <w:autoSpaceDE w:val="0"/>
              <w:autoSpaceDN w:val="0"/>
              <w:adjustRightInd w:val="0"/>
              <w:spacing w:after="60"/>
              <w:ind w:left="-57" w:right="-57"/>
              <w:rPr>
                <w:sz w:val="20"/>
                <w:szCs w:val="20"/>
                <w:lang w:val="sr-Cyrl-CS" w:eastAsia="sr-Latn-CS"/>
              </w:rPr>
            </w:pPr>
            <w:r w:rsidRPr="00702873">
              <w:rPr>
                <w:sz w:val="20"/>
                <w:szCs w:val="20"/>
                <w:lang w:val="sr-Cyrl-CS" w:eastAsia="sr-Latn-CS"/>
              </w:rPr>
              <w:t xml:space="preserve">Tadic, </w:t>
            </w:r>
            <w:r w:rsidRPr="00702873">
              <w:rPr>
                <w:sz w:val="20"/>
                <w:szCs w:val="20"/>
                <w:lang w:eastAsia="sr-Latn-CS"/>
              </w:rPr>
              <w:t xml:space="preserve">D., </w:t>
            </w:r>
            <w:r w:rsidRPr="00702873">
              <w:rPr>
                <w:sz w:val="20"/>
                <w:szCs w:val="20"/>
                <w:lang w:val="sr-Cyrl-CS" w:eastAsia="sr-Latn-CS"/>
              </w:rPr>
              <w:t xml:space="preserve">Gumus, </w:t>
            </w:r>
            <w:r w:rsidRPr="00702873">
              <w:rPr>
                <w:sz w:val="20"/>
                <w:szCs w:val="20"/>
                <w:lang w:eastAsia="sr-Latn-CS"/>
              </w:rPr>
              <w:t xml:space="preserve">A., </w:t>
            </w:r>
            <w:r w:rsidRPr="00702873">
              <w:rPr>
                <w:sz w:val="20"/>
                <w:szCs w:val="20"/>
                <w:lang w:val="sr-Cyrl-CS" w:eastAsia="sr-Latn-CS"/>
              </w:rPr>
              <w:t xml:space="preserve">Arsovski, </w:t>
            </w:r>
            <w:r w:rsidRPr="00702873">
              <w:rPr>
                <w:sz w:val="20"/>
                <w:szCs w:val="20"/>
                <w:lang w:eastAsia="sr-Latn-CS"/>
              </w:rPr>
              <w:t xml:space="preserve">S., </w:t>
            </w:r>
            <w:r w:rsidRPr="00702873">
              <w:rPr>
                <w:sz w:val="20"/>
                <w:szCs w:val="20"/>
                <w:lang w:val="sr-Cyrl-CS" w:eastAsia="sr-Latn-CS"/>
              </w:rPr>
              <w:t xml:space="preserve">Aleksic, </w:t>
            </w:r>
            <w:r w:rsidRPr="00702873">
              <w:rPr>
                <w:sz w:val="20"/>
                <w:szCs w:val="20"/>
                <w:lang w:eastAsia="sr-Latn-CS"/>
              </w:rPr>
              <w:t xml:space="preserve">A., </w:t>
            </w:r>
            <w:r w:rsidRPr="00702873">
              <w:rPr>
                <w:sz w:val="20"/>
                <w:szCs w:val="20"/>
                <w:lang w:val="sr-Cyrl-CS" w:eastAsia="sr-Latn-CS"/>
              </w:rPr>
              <w:t xml:space="preserve">Stefanovic, </w:t>
            </w:r>
            <w:r w:rsidRPr="00702873">
              <w:rPr>
                <w:sz w:val="20"/>
                <w:szCs w:val="20"/>
                <w:lang w:eastAsia="sr-Latn-CS"/>
              </w:rPr>
              <w:t xml:space="preserve">M., </w:t>
            </w:r>
            <w:r w:rsidRPr="00702873">
              <w:rPr>
                <w:sz w:val="20"/>
                <w:szCs w:val="20"/>
                <w:lang w:val="sr-Cyrl-CS" w:eastAsia="sr-Latn-CS"/>
              </w:rPr>
              <w:t>An evaluation of Quality Goals by Using Fuzzy AHP and Fuzzy TOPSIS Methodology, Journal of Intelligent and Fuzzy Systems, 2013, 25(3),</w:t>
            </w:r>
            <w:r w:rsidRPr="00702873">
              <w:rPr>
                <w:sz w:val="20"/>
                <w:szCs w:val="20"/>
                <w:lang w:eastAsia="sr-Latn-CS"/>
              </w:rPr>
              <w:t xml:space="preserve"> pp.</w:t>
            </w:r>
            <w:r w:rsidRPr="00702873">
              <w:rPr>
                <w:sz w:val="20"/>
                <w:szCs w:val="20"/>
                <w:lang w:val="sr-Cyrl-CS" w:eastAsia="sr-Latn-CS"/>
              </w:rPr>
              <w:t xml:space="preserve"> 547 – 556.</w:t>
            </w:r>
          </w:p>
        </w:tc>
        <w:tc>
          <w:tcPr>
            <w:tcW w:w="549" w:type="pct"/>
            <w:vAlign w:val="center"/>
          </w:tcPr>
          <w:p w14:paraId="681E8F36" w14:textId="77777777" w:rsidR="00702873" w:rsidRPr="00702873" w:rsidRDefault="00702873" w:rsidP="00702873">
            <w:pPr>
              <w:widowControl w:val="0"/>
              <w:tabs>
                <w:tab w:val="left" w:pos="567"/>
              </w:tabs>
              <w:autoSpaceDE w:val="0"/>
              <w:autoSpaceDN w:val="0"/>
              <w:adjustRightInd w:val="0"/>
              <w:spacing w:after="60"/>
              <w:rPr>
                <w:sz w:val="20"/>
                <w:szCs w:val="20"/>
                <w:lang w:eastAsia="sr-Latn-CS"/>
              </w:rPr>
            </w:pPr>
            <w:r w:rsidRPr="00702873">
              <w:rPr>
                <w:sz w:val="20"/>
                <w:szCs w:val="20"/>
                <w:lang w:val="sr-Cyrl-CS" w:eastAsia="sr-Latn-CS"/>
              </w:rPr>
              <w:t>М</w:t>
            </w:r>
            <w:r w:rsidRPr="00702873">
              <w:rPr>
                <w:sz w:val="20"/>
                <w:szCs w:val="20"/>
                <w:lang w:eastAsia="sr-Latn-CS"/>
              </w:rPr>
              <w:t>22</w:t>
            </w:r>
          </w:p>
        </w:tc>
      </w:tr>
      <w:tr w:rsidR="00702873" w:rsidRPr="00702873" w14:paraId="76690690" w14:textId="77777777" w:rsidTr="00BB6D24">
        <w:trPr>
          <w:trHeight w:val="227"/>
          <w:jc w:val="center"/>
        </w:trPr>
        <w:tc>
          <w:tcPr>
            <w:tcW w:w="400" w:type="pct"/>
            <w:vAlign w:val="center"/>
          </w:tcPr>
          <w:p w14:paraId="0FC8FA64" w14:textId="77777777" w:rsidR="00702873" w:rsidRPr="00702873" w:rsidRDefault="00702873" w:rsidP="00702873">
            <w:pPr>
              <w:widowControl w:val="0"/>
              <w:numPr>
                <w:ilvl w:val="0"/>
                <w:numId w:val="4"/>
              </w:numPr>
              <w:tabs>
                <w:tab w:val="left" w:pos="567"/>
              </w:tabs>
              <w:autoSpaceDE w:val="0"/>
              <w:autoSpaceDN w:val="0"/>
              <w:adjustRightInd w:val="0"/>
              <w:spacing w:after="60"/>
              <w:ind w:left="414" w:right="57" w:hanging="357"/>
              <w:rPr>
                <w:sz w:val="20"/>
                <w:szCs w:val="20"/>
                <w:lang w:val="sr-Cyrl-CS" w:eastAsia="sr-Latn-CS"/>
              </w:rPr>
            </w:pPr>
          </w:p>
        </w:tc>
        <w:tc>
          <w:tcPr>
            <w:tcW w:w="4051" w:type="pct"/>
            <w:gridSpan w:val="9"/>
            <w:shd w:val="clear" w:color="auto" w:fill="auto"/>
          </w:tcPr>
          <w:p w14:paraId="2C3A9716" w14:textId="77777777" w:rsidR="00702873" w:rsidRPr="00702873" w:rsidRDefault="00702873" w:rsidP="00702873">
            <w:pPr>
              <w:widowControl w:val="0"/>
              <w:tabs>
                <w:tab w:val="left" w:pos="567"/>
              </w:tabs>
              <w:autoSpaceDE w:val="0"/>
              <w:autoSpaceDN w:val="0"/>
              <w:adjustRightInd w:val="0"/>
              <w:spacing w:after="60"/>
              <w:ind w:left="-57" w:right="-57"/>
              <w:rPr>
                <w:sz w:val="20"/>
                <w:szCs w:val="20"/>
                <w:lang w:val="sr-Cyrl-CS" w:eastAsia="sr-Latn-CS"/>
              </w:rPr>
            </w:pPr>
            <w:r w:rsidRPr="00702873">
              <w:rPr>
                <w:sz w:val="20"/>
                <w:szCs w:val="20"/>
                <w:lang w:val="sr-Cyrl-CS" w:eastAsia="sr-Latn-CS"/>
              </w:rPr>
              <w:t xml:space="preserve">Macuzic, </w:t>
            </w:r>
            <w:r w:rsidRPr="00702873">
              <w:rPr>
                <w:sz w:val="20"/>
                <w:szCs w:val="20"/>
                <w:lang w:eastAsia="sr-Latn-CS"/>
              </w:rPr>
              <w:t xml:space="preserve">I., </w:t>
            </w:r>
            <w:r w:rsidRPr="00702873">
              <w:rPr>
                <w:sz w:val="20"/>
                <w:szCs w:val="20"/>
                <w:lang w:val="sr-Cyrl-CS" w:eastAsia="sr-Latn-CS"/>
              </w:rPr>
              <w:t xml:space="preserve">Tadić, </w:t>
            </w:r>
            <w:r w:rsidRPr="00702873">
              <w:rPr>
                <w:sz w:val="20"/>
                <w:szCs w:val="20"/>
                <w:lang w:eastAsia="sr-Latn-CS"/>
              </w:rPr>
              <w:t xml:space="preserve">D., </w:t>
            </w:r>
            <w:r w:rsidRPr="00702873">
              <w:rPr>
                <w:sz w:val="20"/>
                <w:szCs w:val="20"/>
                <w:lang w:val="sr-Cyrl-CS" w:eastAsia="sr-Latn-CS"/>
              </w:rPr>
              <w:t xml:space="preserve">Aleksić, </w:t>
            </w:r>
            <w:r w:rsidRPr="00702873">
              <w:rPr>
                <w:sz w:val="20"/>
                <w:szCs w:val="20"/>
                <w:lang w:eastAsia="sr-Latn-CS"/>
              </w:rPr>
              <w:t xml:space="preserve">A., </w:t>
            </w:r>
            <w:r w:rsidRPr="00702873">
              <w:rPr>
                <w:sz w:val="20"/>
                <w:szCs w:val="20"/>
                <w:lang w:val="sr-Cyrl-CS" w:eastAsia="sr-Latn-CS"/>
              </w:rPr>
              <w:t xml:space="preserve">Stefanović, </w:t>
            </w:r>
            <w:r w:rsidRPr="00702873">
              <w:rPr>
                <w:sz w:val="20"/>
                <w:szCs w:val="20"/>
                <w:lang w:eastAsia="sr-Latn-CS"/>
              </w:rPr>
              <w:t xml:space="preserve">M., </w:t>
            </w:r>
            <w:r w:rsidRPr="00702873">
              <w:rPr>
                <w:sz w:val="20"/>
                <w:szCs w:val="20"/>
                <w:lang w:val="sr-Cyrl-CS" w:eastAsia="sr-Latn-CS"/>
              </w:rPr>
              <w:t xml:space="preserve">A two step fuzzy model for the assessment and ranking of organizational resilience factors in the process industry, Journal of Loss Prevention in the Process Industries, 2016, Vol.40, </w:t>
            </w:r>
            <w:r w:rsidRPr="00702873">
              <w:rPr>
                <w:sz w:val="20"/>
                <w:szCs w:val="20"/>
                <w:lang w:eastAsia="sr-Latn-CS"/>
              </w:rPr>
              <w:t xml:space="preserve">pp. </w:t>
            </w:r>
            <w:r w:rsidRPr="00702873">
              <w:rPr>
                <w:sz w:val="20"/>
                <w:szCs w:val="20"/>
                <w:lang w:val="sr-Cyrl-CS" w:eastAsia="sr-Latn-CS"/>
              </w:rPr>
              <w:t>122-130.</w:t>
            </w:r>
          </w:p>
        </w:tc>
        <w:tc>
          <w:tcPr>
            <w:tcW w:w="549" w:type="pct"/>
            <w:vAlign w:val="center"/>
          </w:tcPr>
          <w:p w14:paraId="5EC2E8C7" w14:textId="77777777" w:rsidR="00702873" w:rsidRPr="00702873" w:rsidRDefault="00702873" w:rsidP="00702873">
            <w:pPr>
              <w:widowControl w:val="0"/>
              <w:tabs>
                <w:tab w:val="left" w:pos="567"/>
              </w:tabs>
              <w:autoSpaceDE w:val="0"/>
              <w:autoSpaceDN w:val="0"/>
              <w:adjustRightInd w:val="0"/>
              <w:spacing w:after="60"/>
              <w:rPr>
                <w:sz w:val="20"/>
                <w:szCs w:val="20"/>
                <w:lang w:eastAsia="sr-Latn-CS"/>
              </w:rPr>
            </w:pPr>
            <w:r w:rsidRPr="00702873">
              <w:rPr>
                <w:sz w:val="20"/>
                <w:szCs w:val="20"/>
                <w:lang w:eastAsia="sr-Latn-CS"/>
              </w:rPr>
              <w:t>M22</w:t>
            </w:r>
          </w:p>
        </w:tc>
      </w:tr>
      <w:tr w:rsidR="00702873" w:rsidRPr="00702873" w14:paraId="2A0C413B" w14:textId="77777777" w:rsidTr="00BB6D24">
        <w:trPr>
          <w:trHeight w:val="227"/>
          <w:jc w:val="center"/>
        </w:trPr>
        <w:tc>
          <w:tcPr>
            <w:tcW w:w="400" w:type="pct"/>
            <w:vAlign w:val="center"/>
          </w:tcPr>
          <w:p w14:paraId="362DAE36" w14:textId="77777777" w:rsidR="00702873" w:rsidRPr="00702873" w:rsidRDefault="00702873" w:rsidP="00702873">
            <w:pPr>
              <w:widowControl w:val="0"/>
              <w:numPr>
                <w:ilvl w:val="0"/>
                <w:numId w:val="4"/>
              </w:numPr>
              <w:tabs>
                <w:tab w:val="left" w:pos="567"/>
              </w:tabs>
              <w:autoSpaceDE w:val="0"/>
              <w:autoSpaceDN w:val="0"/>
              <w:adjustRightInd w:val="0"/>
              <w:spacing w:after="60"/>
              <w:ind w:left="414" w:right="57" w:hanging="357"/>
              <w:rPr>
                <w:sz w:val="20"/>
                <w:szCs w:val="20"/>
                <w:lang w:val="sr-Cyrl-CS" w:eastAsia="sr-Latn-CS"/>
              </w:rPr>
            </w:pPr>
          </w:p>
        </w:tc>
        <w:tc>
          <w:tcPr>
            <w:tcW w:w="4051" w:type="pct"/>
            <w:gridSpan w:val="9"/>
            <w:shd w:val="clear" w:color="auto" w:fill="auto"/>
          </w:tcPr>
          <w:p w14:paraId="118116AD" w14:textId="77777777" w:rsidR="00702873" w:rsidRPr="00702873" w:rsidRDefault="00702873" w:rsidP="00702873">
            <w:pPr>
              <w:widowControl w:val="0"/>
              <w:tabs>
                <w:tab w:val="left" w:pos="567"/>
              </w:tabs>
              <w:autoSpaceDE w:val="0"/>
              <w:autoSpaceDN w:val="0"/>
              <w:adjustRightInd w:val="0"/>
              <w:spacing w:after="60"/>
              <w:ind w:left="-57" w:right="-57"/>
              <w:rPr>
                <w:sz w:val="20"/>
                <w:szCs w:val="20"/>
                <w:lang w:val="sr-Cyrl-CS" w:eastAsia="sr-Latn-CS"/>
              </w:rPr>
            </w:pPr>
            <w:r w:rsidRPr="00702873">
              <w:rPr>
                <w:sz w:val="20"/>
                <w:szCs w:val="20"/>
                <w:lang w:val="sr-Cyrl-CS" w:eastAsia="sr-Latn-CS"/>
              </w:rPr>
              <w:t xml:space="preserve">Arsovski, </w:t>
            </w:r>
            <w:r w:rsidRPr="00702873">
              <w:rPr>
                <w:sz w:val="20"/>
                <w:szCs w:val="20"/>
                <w:lang w:eastAsia="sr-Latn-CS"/>
              </w:rPr>
              <w:t xml:space="preserve">S., </w:t>
            </w:r>
            <w:r w:rsidRPr="00702873">
              <w:rPr>
                <w:sz w:val="20"/>
                <w:szCs w:val="20"/>
                <w:lang w:val="sr-Cyrl-CS" w:eastAsia="sr-Latn-CS"/>
              </w:rPr>
              <w:t xml:space="preserve">Putnik, </w:t>
            </w:r>
            <w:r w:rsidRPr="00702873">
              <w:rPr>
                <w:sz w:val="20"/>
                <w:szCs w:val="20"/>
                <w:lang w:eastAsia="sr-Latn-CS"/>
              </w:rPr>
              <w:t xml:space="preserve">G., </w:t>
            </w:r>
            <w:r w:rsidRPr="00702873">
              <w:rPr>
                <w:sz w:val="20"/>
                <w:szCs w:val="20"/>
                <w:lang w:val="sr-Cyrl-CS" w:eastAsia="sr-Latn-CS"/>
              </w:rPr>
              <w:t xml:space="preserve">Arsovski, </w:t>
            </w:r>
            <w:r w:rsidRPr="00702873">
              <w:rPr>
                <w:sz w:val="20"/>
                <w:szCs w:val="20"/>
                <w:lang w:eastAsia="sr-Latn-CS"/>
              </w:rPr>
              <w:t xml:space="preserve">Z., </w:t>
            </w:r>
            <w:r w:rsidRPr="00702873">
              <w:rPr>
                <w:sz w:val="20"/>
                <w:szCs w:val="20"/>
                <w:lang w:val="sr-Cyrl-CS" w:eastAsia="sr-Latn-CS"/>
              </w:rPr>
              <w:t xml:space="preserve">Tadic, </w:t>
            </w:r>
            <w:r w:rsidRPr="00702873">
              <w:rPr>
                <w:sz w:val="20"/>
                <w:szCs w:val="20"/>
                <w:lang w:eastAsia="sr-Latn-CS"/>
              </w:rPr>
              <w:t xml:space="preserve">D., </w:t>
            </w:r>
            <w:r w:rsidRPr="00702873">
              <w:rPr>
                <w:sz w:val="20"/>
                <w:szCs w:val="20"/>
                <w:lang w:val="sr-Cyrl-CS" w:eastAsia="sr-Latn-CS"/>
              </w:rPr>
              <w:t xml:space="preserve">Aleksandar Aleksic, Aleksandar Djordjevic, Slavisa Moljevic, Modelling and Enhancement of Organizational Resilience Potential in Process Industry SMEs, Sustainability, 2015, </w:t>
            </w:r>
            <w:r w:rsidRPr="00702873">
              <w:rPr>
                <w:sz w:val="20"/>
                <w:szCs w:val="20"/>
                <w:lang w:eastAsia="sr-Latn-CS"/>
              </w:rPr>
              <w:t xml:space="preserve">vol. </w:t>
            </w:r>
            <w:r w:rsidRPr="00702873">
              <w:rPr>
                <w:sz w:val="20"/>
                <w:szCs w:val="20"/>
                <w:lang w:val="sr-Cyrl-CS" w:eastAsia="sr-Latn-CS"/>
              </w:rPr>
              <w:t>7</w:t>
            </w:r>
            <w:r w:rsidRPr="00702873">
              <w:rPr>
                <w:sz w:val="20"/>
                <w:szCs w:val="20"/>
                <w:lang w:eastAsia="sr-Latn-CS"/>
              </w:rPr>
              <w:t xml:space="preserve"> issue:</w:t>
            </w:r>
            <w:r w:rsidRPr="00702873">
              <w:rPr>
                <w:sz w:val="20"/>
                <w:szCs w:val="20"/>
                <w:lang w:val="sr-Cyrl-CS" w:eastAsia="sr-Latn-CS"/>
              </w:rPr>
              <w:t xml:space="preserve">12, </w:t>
            </w:r>
            <w:r w:rsidRPr="00702873">
              <w:rPr>
                <w:sz w:val="20"/>
                <w:szCs w:val="20"/>
                <w:lang w:eastAsia="sr-Latn-CS"/>
              </w:rPr>
              <w:t xml:space="preserve">pp. </w:t>
            </w:r>
            <w:r w:rsidRPr="00702873">
              <w:rPr>
                <w:sz w:val="20"/>
                <w:szCs w:val="20"/>
                <w:lang w:val="sr-Cyrl-CS" w:eastAsia="sr-Latn-CS"/>
              </w:rPr>
              <w:t>16483–16497.</w:t>
            </w:r>
          </w:p>
        </w:tc>
        <w:tc>
          <w:tcPr>
            <w:tcW w:w="549" w:type="pct"/>
            <w:vAlign w:val="center"/>
          </w:tcPr>
          <w:p w14:paraId="204FA226"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M22</w:t>
            </w:r>
          </w:p>
        </w:tc>
      </w:tr>
      <w:tr w:rsidR="00702873" w:rsidRPr="00702873" w14:paraId="5B1FD012" w14:textId="77777777" w:rsidTr="00BB6D24">
        <w:trPr>
          <w:trHeight w:val="227"/>
          <w:jc w:val="center"/>
        </w:trPr>
        <w:tc>
          <w:tcPr>
            <w:tcW w:w="400" w:type="pct"/>
            <w:vAlign w:val="center"/>
          </w:tcPr>
          <w:p w14:paraId="332F3B77" w14:textId="77777777" w:rsidR="00702873" w:rsidRPr="00702873" w:rsidRDefault="00702873" w:rsidP="00702873">
            <w:pPr>
              <w:widowControl w:val="0"/>
              <w:numPr>
                <w:ilvl w:val="0"/>
                <w:numId w:val="4"/>
              </w:numPr>
              <w:tabs>
                <w:tab w:val="left" w:pos="567"/>
              </w:tabs>
              <w:autoSpaceDE w:val="0"/>
              <w:autoSpaceDN w:val="0"/>
              <w:adjustRightInd w:val="0"/>
              <w:spacing w:after="60"/>
              <w:ind w:left="414" w:right="57" w:hanging="357"/>
              <w:rPr>
                <w:sz w:val="20"/>
                <w:szCs w:val="20"/>
                <w:lang w:val="sr-Cyrl-CS" w:eastAsia="sr-Latn-CS"/>
              </w:rPr>
            </w:pPr>
          </w:p>
        </w:tc>
        <w:tc>
          <w:tcPr>
            <w:tcW w:w="4051" w:type="pct"/>
            <w:gridSpan w:val="9"/>
            <w:shd w:val="clear" w:color="auto" w:fill="auto"/>
            <w:vAlign w:val="center"/>
          </w:tcPr>
          <w:p w14:paraId="36092590" w14:textId="77777777" w:rsidR="00702873" w:rsidRPr="00702873" w:rsidRDefault="00702873" w:rsidP="00702873">
            <w:pPr>
              <w:widowControl w:val="0"/>
              <w:tabs>
                <w:tab w:val="left" w:pos="567"/>
              </w:tabs>
              <w:autoSpaceDE w:val="0"/>
              <w:autoSpaceDN w:val="0"/>
              <w:adjustRightInd w:val="0"/>
              <w:spacing w:after="60"/>
              <w:ind w:left="-57" w:right="-57"/>
              <w:rPr>
                <w:sz w:val="20"/>
                <w:szCs w:val="20"/>
                <w:lang w:eastAsia="sr-Latn-CS"/>
              </w:rPr>
            </w:pPr>
            <w:r w:rsidRPr="00702873">
              <w:rPr>
                <w:sz w:val="20"/>
                <w:szCs w:val="20"/>
                <w:lang w:val="sr-Cyrl-CS" w:eastAsia="sr-Latn-CS"/>
              </w:rPr>
              <w:t>[2]</w:t>
            </w:r>
            <w:r w:rsidRPr="00702873">
              <w:rPr>
                <w:sz w:val="20"/>
                <w:szCs w:val="20"/>
                <w:lang w:val="sr-Cyrl-CS" w:eastAsia="sr-Latn-CS"/>
              </w:rPr>
              <w:tab/>
              <w:t>Tadic, D., Aleksic, A., Mimovic, P., Puskaric, H., Misita, M., A model for evaluation of customer satisfaction with banking service quality in an uncertain environment, Total Quality Management &amp; Business Excellence, 2018</w:t>
            </w:r>
            <w:r w:rsidRPr="00702873">
              <w:rPr>
                <w:sz w:val="20"/>
                <w:szCs w:val="20"/>
                <w:lang w:eastAsia="sr-Latn-CS"/>
              </w:rPr>
              <w:t>.</w:t>
            </w:r>
            <w:r w:rsidRPr="00702873">
              <w:rPr>
                <w:sz w:val="20"/>
                <w:szCs w:val="20"/>
                <w:lang w:val="sr-Cyrl-CS" w:eastAsia="sr-Latn-CS"/>
              </w:rPr>
              <w:t xml:space="preserve"> Vol. 29, </w:t>
            </w:r>
            <w:r w:rsidRPr="00702873">
              <w:rPr>
                <w:sz w:val="20"/>
                <w:szCs w:val="20"/>
                <w:lang w:eastAsia="sr-Latn-CS"/>
              </w:rPr>
              <w:t xml:space="preserve">pp. </w:t>
            </w:r>
            <w:r w:rsidRPr="00702873">
              <w:rPr>
                <w:sz w:val="20"/>
                <w:szCs w:val="20"/>
                <w:lang w:val="sr-Cyrl-CS" w:eastAsia="sr-Latn-CS"/>
              </w:rPr>
              <w:t>1342-1361.</w:t>
            </w:r>
          </w:p>
        </w:tc>
        <w:tc>
          <w:tcPr>
            <w:tcW w:w="549" w:type="pct"/>
            <w:vAlign w:val="center"/>
          </w:tcPr>
          <w:p w14:paraId="17F2DD48" w14:textId="77777777" w:rsidR="00702873" w:rsidRPr="00702873" w:rsidRDefault="00702873"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М</w:t>
            </w:r>
            <w:r w:rsidRPr="00702873">
              <w:rPr>
                <w:sz w:val="20"/>
                <w:szCs w:val="20"/>
                <w:lang w:eastAsia="sr-Latn-CS"/>
              </w:rPr>
              <w:t>23</w:t>
            </w:r>
          </w:p>
        </w:tc>
      </w:tr>
      <w:tr w:rsidR="00702873" w:rsidRPr="00702873" w14:paraId="669D8765" w14:textId="77777777" w:rsidTr="00BB6D24">
        <w:trPr>
          <w:trHeight w:val="227"/>
          <w:jc w:val="center"/>
        </w:trPr>
        <w:tc>
          <w:tcPr>
            <w:tcW w:w="400" w:type="pct"/>
            <w:vAlign w:val="center"/>
          </w:tcPr>
          <w:p w14:paraId="6E7E363A" w14:textId="77777777" w:rsidR="00702873" w:rsidRPr="00702873" w:rsidRDefault="00702873" w:rsidP="00702873">
            <w:pPr>
              <w:widowControl w:val="0"/>
              <w:numPr>
                <w:ilvl w:val="0"/>
                <w:numId w:val="4"/>
              </w:numPr>
              <w:tabs>
                <w:tab w:val="left" w:pos="567"/>
              </w:tabs>
              <w:autoSpaceDE w:val="0"/>
              <w:autoSpaceDN w:val="0"/>
              <w:adjustRightInd w:val="0"/>
              <w:spacing w:after="60"/>
              <w:ind w:left="414" w:right="57" w:hanging="357"/>
              <w:rPr>
                <w:sz w:val="20"/>
                <w:szCs w:val="20"/>
                <w:lang w:val="sr-Cyrl-CS" w:eastAsia="sr-Latn-CS"/>
              </w:rPr>
            </w:pPr>
            <w:r w:rsidRPr="00702873">
              <w:rPr>
                <w:sz w:val="20"/>
                <w:szCs w:val="20"/>
                <w:lang w:val="sr-Cyrl-CS" w:eastAsia="sr-Latn-CS"/>
              </w:rPr>
              <w:t>8.</w:t>
            </w:r>
          </w:p>
        </w:tc>
        <w:tc>
          <w:tcPr>
            <w:tcW w:w="4051" w:type="pct"/>
            <w:gridSpan w:val="9"/>
            <w:shd w:val="clear" w:color="auto" w:fill="auto"/>
          </w:tcPr>
          <w:p w14:paraId="7AF33A4A" w14:textId="77777777" w:rsidR="00702873" w:rsidRPr="00702873" w:rsidRDefault="00702873" w:rsidP="00702873">
            <w:pPr>
              <w:widowControl w:val="0"/>
              <w:tabs>
                <w:tab w:val="left" w:pos="567"/>
              </w:tabs>
              <w:autoSpaceDE w:val="0"/>
              <w:autoSpaceDN w:val="0"/>
              <w:adjustRightInd w:val="0"/>
              <w:spacing w:after="60"/>
              <w:ind w:left="-57" w:right="-57"/>
              <w:rPr>
                <w:sz w:val="20"/>
                <w:szCs w:val="20"/>
                <w:lang w:eastAsia="sr-Latn-CS"/>
              </w:rPr>
            </w:pPr>
            <w:r w:rsidRPr="00702873">
              <w:rPr>
                <w:sz w:val="20"/>
                <w:szCs w:val="20"/>
                <w:lang w:val="sr-Cyrl-CS" w:eastAsia="sr-Latn-CS"/>
              </w:rPr>
              <w:t xml:space="preserve">Aleksic, </w:t>
            </w:r>
            <w:r w:rsidRPr="00702873">
              <w:rPr>
                <w:sz w:val="20"/>
                <w:szCs w:val="20"/>
                <w:lang w:eastAsia="sr-Latn-CS"/>
              </w:rPr>
              <w:t xml:space="preserve">A., </w:t>
            </w:r>
            <w:r w:rsidRPr="00702873">
              <w:rPr>
                <w:sz w:val="20"/>
                <w:szCs w:val="20"/>
                <w:lang w:val="sr-Cyrl-CS" w:eastAsia="sr-Latn-CS"/>
              </w:rPr>
              <w:t xml:space="preserve">Puskaric, </w:t>
            </w:r>
            <w:r w:rsidRPr="00702873">
              <w:rPr>
                <w:sz w:val="20"/>
                <w:szCs w:val="20"/>
                <w:lang w:eastAsia="sr-Latn-CS"/>
              </w:rPr>
              <w:t xml:space="preserve">H., </w:t>
            </w:r>
            <w:r w:rsidRPr="00702873">
              <w:rPr>
                <w:sz w:val="20"/>
                <w:szCs w:val="20"/>
                <w:lang w:val="sr-Cyrl-CS" w:eastAsia="sr-Latn-CS"/>
              </w:rPr>
              <w:t xml:space="preserve">Tadic, </w:t>
            </w:r>
            <w:r w:rsidRPr="00702873">
              <w:rPr>
                <w:sz w:val="20"/>
                <w:szCs w:val="20"/>
                <w:lang w:eastAsia="sr-Latn-CS"/>
              </w:rPr>
              <w:t xml:space="preserve">D., </w:t>
            </w:r>
            <w:r w:rsidRPr="00702873">
              <w:rPr>
                <w:sz w:val="20"/>
                <w:szCs w:val="20"/>
                <w:lang w:val="sr-Cyrl-CS" w:eastAsia="sr-Latn-CS"/>
              </w:rPr>
              <w:t xml:space="preserve">Stefanovic, </w:t>
            </w:r>
            <w:r w:rsidRPr="00702873">
              <w:rPr>
                <w:sz w:val="20"/>
                <w:szCs w:val="20"/>
                <w:lang w:eastAsia="sr-Latn-CS"/>
              </w:rPr>
              <w:t xml:space="preserve">M., </w:t>
            </w:r>
            <w:r w:rsidRPr="00702873">
              <w:rPr>
                <w:sz w:val="20"/>
                <w:szCs w:val="20"/>
                <w:lang w:val="sr-Cyrl-CS" w:eastAsia="sr-Latn-CS"/>
              </w:rPr>
              <w:t>Project management issues: vulnerability management assessment", Kybernetes, 2017</w:t>
            </w:r>
            <w:r w:rsidRPr="00702873">
              <w:rPr>
                <w:sz w:val="20"/>
                <w:szCs w:val="20"/>
                <w:lang w:eastAsia="sr-Latn-CS"/>
              </w:rPr>
              <w:t>.</w:t>
            </w:r>
            <w:r w:rsidRPr="00702873">
              <w:rPr>
                <w:sz w:val="20"/>
                <w:szCs w:val="20"/>
                <w:lang w:val="sr-Cyrl-CS" w:eastAsia="sr-Latn-CS"/>
              </w:rPr>
              <w:t xml:space="preserve">  Vol. 46 Issue: 7, pp.1171-1188</w:t>
            </w:r>
            <w:r w:rsidRPr="00702873">
              <w:rPr>
                <w:sz w:val="20"/>
                <w:szCs w:val="20"/>
                <w:lang w:eastAsia="sr-Latn-CS"/>
              </w:rPr>
              <w:t>.</w:t>
            </w:r>
          </w:p>
        </w:tc>
        <w:tc>
          <w:tcPr>
            <w:tcW w:w="549" w:type="pct"/>
            <w:vAlign w:val="center"/>
          </w:tcPr>
          <w:p w14:paraId="60102663"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w:t>
            </w:r>
            <w:r w:rsidRPr="00702873">
              <w:rPr>
                <w:sz w:val="20"/>
                <w:szCs w:val="20"/>
                <w:lang w:eastAsia="sr-Latn-CS"/>
              </w:rPr>
              <w:t>23</w:t>
            </w:r>
          </w:p>
        </w:tc>
      </w:tr>
      <w:tr w:rsidR="00702873" w:rsidRPr="00702873" w14:paraId="05B1951D" w14:textId="77777777" w:rsidTr="00BB6D24">
        <w:trPr>
          <w:trHeight w:val="227"/>
          <w:jc w:val="center"/>
        </w:trPr>
        <w:tc>
          <w:tcPr>
            <w:tcW w:w="400" w:type="pct"/>
            <w:vAlign w:val="center"/>
          </w:tcPr>
          <w:p w14:paraId="446008F4" w14:textId="77777777" w:rsidR="00702873" w:rsidRPr="00702873" w:rsidRDefault="00702873" w:rsidP="00702873">
            <w:pPr>
              <w:widowControl w:val="0"/>
              <w:numPr>
                <w:ilvl w:val="0"/>
                <w:numId w:val="4"/>
              </w:numPr>
              <w:tabs>
                <w:tab w:val="left" w:pos="567"/>
              </w:tabs>
              <w:autoSpaceDE w:val="0"/>
              <w:autoSpaceDN w:val="0"/>
              <w:adjustRightInd w:val="0"/>
              <w:spacing w:after="60"/>
              <w:ind w:left="414" w:right="57" w:hanging="357"/>
              <w:rPr>
                <w:sz w:val="20"/>
                <w:szCs w:val="20"/>
                <w:lang w:val="sr-Cyrl-CS" w:eastAsia="sr-Latn-CS"/>
              </w:rPr>
            </w:pPr>
          </w:p>
        </w:tc>
        <w:tc>
          <w:tcPr>
            <w:tcW w:w="4051" w:type="pct"/>
            <w:gridSpan w:val="9"/>
            <w:shd w:val="clear" w:color="auto" w:fill="auto"/>
          </w:tcPr>
          <w:p w14:paraId="33445B9F" w14:textId="77777777" w:rsidR="00702873" w:rsidRPr="00702873" w:rsidRDefault="00702873" w:rsidP="00702873">
            <w:pPr>
              <w:widowControl w:val="0"/>
              <w:tabs>
                <w:tab w:val="left" w:pos="567"/>
              </w:tabs>
              <w:autoSpaceDE w:val="0"/>
              <w:autoSpaceDN w:val="0"/>
              <w:adjustRightInd w:val="0"/>
              <w:spacing w:after="60"/>
              <w:ind w:left="-57" w:right="-57"/>
              <w:rPr>
                <w:sz w:val="20"/>
                <w:szCs w:val="20"/>
                <w:lang w:val="sr-Cyrl-CS" w:eastAsia="sr-Latn-CS"/>
              </w:rPr>
            </w:pPr>
            <w:r w:rsidRPr="00702873">
              <w:rPr>
                <w:sz w:val="20"/>
                <w:szCs w:val="20"/>
                <w:lang w:val="sr-Cyrl-CS" w:eastAsia="sr-Latn-CS"/>
              </w:rPr>
              <w:t>Tadić D., Đorđević A., Aleksić A., Nestić S., Selection of recycling centre locations by using the interval type-2 fuzzy sets and two-objective genetic algorithm. Waste Management &amp; Research. 2019. Vol</w:t>
            </w:r>
            <w:r w:rsidRPr="00702873">
              <w:rPr>
                <w:sz w:val="20"/>
                <w:szCs w:val="20"/>
                <w:lang w:eastAsia="sr-Latn-CS"/>
              </w:rPr>
              <w:t>.</w:t>
            </w:r>
            <w:r w:rsidRPr="00702873">
              <w:rPr>
                <w:sz w:val="20"/>
                <w:szCs w:val="20"/>
                <w:lang w:val="sr-Cyrl-CS" w:eastAsia="sr-Latn-CS"/>
              </w:rPr>
              <w:t xml:space="preserve"> 37, Issue</w:t>
            </w:r>
            <w:r w:rsidRPr="00702873">
              <w:rPr>
                <w:sz w:val="20"/>
                <w:szCs w:val="20"/>
                <w:lang w:eastAsia="sr-Latn-CS"/>
              </w:rPr>
              <w:t>:</w:t>
            </w:r>
            <w:r w:rsidRPr="00702873">
              <w:rPr>
                <w:sz w:val="20"/>
                <w:szCs w:val="20"/>
                <w:lang w:val="sr-Cyrl-CS" w:eastAsia="sr-Latn-CS"/>
              </w:rPr>
              <w:t xml:space="preserve"> 1. pp. 1-12.</w:t>
            </w:r>
          </w:p>
        </w:tc>
        <w:tc>
          <w:tcPr>
            <w:tcW w:w="549" w:type="pct"/>
            <w:vAlign w:val="center"/>
          </w:tcPr>
          <w:p w14:paraId="607BBA93"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w:t>
            </w:r>
            <w:r w:rsidRPr="00702873">
              <w:rPr>
                <w:sz w:val="20"/>
                <w:szCs w:val="20"/>
                <w:lang w:eastAsia="sr-Latn-CS"/>
              </w:rPr>
              <w:t>23</w:t>
            </w:r>
          </w:p>
        </w:tc>
      </w:tr>
      <w:tr w:rsidR="00702873" w:rsidRPr="00702873" w14:paraId="35D1C522" w14:textId="77777777" w:rsidTr="00702873">
        <w:trPr>
          <w:trHeight w:val="227"/>
          <w:jc w:val="center"/>
        </w:trPr>
        <w:tc>
          <w:tcPr>
            <w:tcW w:w="5000" w:type="pct"/>
            <w:gridSpan w:val="11"/>
            <w:vAlign w:val="center"/>
          </w:tcPr>
          <w:p w14:paraId="08B228BE"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Збирни подаци научне активност наставника</w:t>
            </w:r>
          </w:p>
        </w:tc>
      </w:tr>
      <w:tr w:rsidR="00702873" w:rsidRPr="00702873" w14:paraId="59F74F1D" w14:textId="77777777" w:rsidTr="00BB6D24">
        <w:trPr>
          <w:trHeight w:val="227"/>
          <w:jc w:val="center"/>
        </w:trPr>
        <w:tc>
          <w:tcPr>
            <w:tcW w:w="2518" w:type="pct"/>
            <w:gridSpan w:val="6"/>
            <w:vAlign w:val="center"/>
          </w:tcPr>
          <w:p w14:paraId="4B848776"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цитата, без аутоцитата</w:t>
            </w:r>
          </w:p>
        </w:tc>
        <w:tc>
          <w:tcPr>
            <w:tcW w:w="2482" w:type="pct"/>
            <w:gridSpan w:val="5"/>
            <w:vAlign w:val="center"/>
          </w:tcPr>
          <w:p w14:paraId="364D991A" w14:textId="77777777" w:rsidR="00702873" w:rsidRPr="00702873" w:rsidRDefault="00702873" w:rsidP="00702873">
            <w:pPr>
              <w:widowControl w:val="0"/>
              <w:tabs>
                <w:tab w:val="left" w:pos="567"/>
              </w:tabs>
              <w:autoSpaceDE w:val="0"/>
              <w:autoSpaceDN w:val="0"/>
              <w:adjustRightInd w:val="0"/>
              <w:spacing w:after="60"/>
              <w:rPr>
                <w:sz w:val="20"/>
                <w:szCs w:val="20"/>
                <w:lang w:eastAsia="sr-Latn-CS"/>
              </w:rPr>
            </w:pPr>
            <w:r w:rsidRPr="00702873">
              <w:rPr>
                <w:sz w:val="20"/>
                <w:szCs w:val="20"/>
                <w:lang w:eastAsia="sr-Latn-CS"/>
              </w:rPr>
              <w:t xml:space="preserve">164 </w:t>
            </w:r>
            <w:r w:rsidRPr="00702873">
              <w:rPr>
                <w:sz w:val="20"/>
                <w:szCs w:val="20"/>
                <w:lang w:val="sr-Cyrl-RS" w:eastAsia="sr-Latn-CS"/>
              </w:rPr>
              <w:t>према бази</w:t>
            </w:r>
            <w:r w:rsidRPr="00702873">
              <w:rPr>
                <w:sz w:val="20"/>
                <w:szCs w:val="20"/>
                <w:lang w:eastAsia="sr-Latn-CS"/>
              </w:rPr>
              <w:t xml:space="preserve"> SCOPUS</w:t>
            </w:r>
          </w:p>
        </w:tc>
      </w:tr>
      <w:tr w:rsidR="00702873" w:rsidRPr="00702873" w14:paraId="52744B09" w14:textId="77777777" w:rsidTr="00BB6D24">
        <w:trPr>
          <w:trHeight w:val="227"/>
          <w:jc w:val="center"/>
        </w:trPr>
        <w:tc>
          <w:tcPr>
            <w:tcW w:w="2518" w:type="pct"/>
            <w:gridSpan w:val="6"/>
            <w:vAlign w:val="center"/>
          </w:tcPr>
          <w:p w14:paraId="7FA2EF1C"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радова са SCI (или SSCI) листе</w:t>
            </w:r>
          </w:p>
        </w:tc>
        <w:tc>
          <w:tcPr>
            <w:tcW w:w="2482" w:type="pct"/>
            <w:gridSpan w:val="5"/>
            <w:vAlign w:val="center"/>
          </w:tcPr>
          <w:p w14:paraId="28BC14BC" w14:textId="77777777" w:rsidR="00702873" w:rsidRPr="00702873" w:rsidRDefault="00702873" w:rsidP="00702873">
            <w:pPr>
              <w:widowControl w:val="0"/>
              <w:tabs>
                <w:tab w:val="left" w:pos="567"/>
              </w:tabs>
              <w:autoSpaceDE w:val="0"/>
              <w:autoSpaceDN w:val="0"/>
              <w:adjustRightInd w:val="0"/>
              <w:spacing w:after="60"/>
              <w:rPr>
                <w:sz w:val="20"/>
                <w:szCs w:val="20"/>
                <w:lang w:eastAsia="sr-Latn-CS"/>
              </w:rPr>
            </w:pPr>
            <w:r w:rsidRPr="00702873">
              <w:rPr>
                <w:sz w:val="20"/>
                <w:szCs w:val="20"/>
                <w:lang w:eastAsia="sr-Latn-CS"/>
              </w:rPr>
              <w:t>14</w:t>
            </w:r>
          </w:p>
        </w:tc>
      </w:tr>
      <w:tr w:rsidR="00702873" w:rsidRPr="00702873" w14:paraId="288302B4" w14:textId="77777777" w:rsidTr="00BB6D24">
        <w:trPr>
          <w:trHeight w:val="227"/>
          <w:jc w:val="center"/>
        </w:trPr>
        <w:tc>
          <w:tcPr>
            <w:tcW w:w="2518" w:type="pct"/>
            <w:gridSpan w:val="6"/>
            <w:vAlign w:val="center"/>
          </w:tcPr>
          <w:p w14:paraId="526F70D5"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Тренутно учешће на пројектима</w:t>
            </w:r>
          </w:p>
        </w:tc>
        <w:tc>
          <w:tcPr>
            <w:tcW w:w="1167" w:type="pct"/>
            <w:gridSpan w:val="2"/>
            <w:vAlign w:val="center"/>
          </w:tcPr>
          <w:p w14:paraId="1848900C"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val="sr-Cyrl-CS" w:eastAsia="sr-Latn-CS"/>
              </w:rPr>
              <w:t>Домаћи</w:t>
            </w:r>
            <w:r w:rsidRPr="00702873">
              <w:rPr>
                <w:sz w:val="20"/>
                <w:szCs w:val="20"/>
                <w:lang w:eastAsia="sr-Latn-CS"/>
              </w:rPr>
              <w:t xml:space="preserve"> 2</w:t>
            </w:r>
          </w:p>
        </w:tc>
        <w:tc>
          <w:tcPr>
            <w:tcW w:w="1315" w:type="pct"/>
            <w:gridSpan w:val="3"/>
            <w:vAlign w:val="center"/>
          </w:tcPr>
          <w:p w14:paraId="32CAC8B8"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val="sr-Cyrl-CS" w:eastAsia="sr-Latn-CS"/>
              </w:rPr>
              <w:t>Међународни</w:t>
            </w:r>
            <w:r w:rsidRPr="00702873">
              <w:rPr>
                <w:sz w:val="20"/>
                <w:szCs w:val="20"/>
                <w:lang w:eastAsia="sr-Latn-CS"/>
              </w:rPr>
              <w:t xml:space="preserve"> 1</w:t>
            </w:r>
          </w:p>
        </w:tc>
      </w:tr>
      <w:tr w:rsidR="00702873" w:rsidRPr="00702873" w14:paraId="31972A5B" w14:textId="77777777" w:rsidTr="00BB6D24">
        <w:trPr>
          <w:trHeight w:val="227"/>
          <w:jc w:val="center"/>
        </w:trPr>
        <w:tc>
          <w:tcPr>
            <w:tcW w:w="2518" w:type="pct"/>
            <w:gridSpan w:val="6"/>
            <w:vAlign w:val="center"/>
          </w:tcPr>
          <w:p w14:paraId="450B6E4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Усавршавања </w:t>
            </w:r>
          </w:p>
        </w:tc>
        <w:tc>
          <w:tcPr>
            <w:tcW w:w="2482" w:type="pct"/>
            <w:gridSpan w:val="5"/>
            <w:vAlign w:val="center"/>
          </w:tcPr>
          <w:p w14:paraId="6292B784" w14:textId="77777777" w:rsidR="00702873" w:rsidRPr="00702873" w:rsidRDefault="00702873" w:rsidP="00702873">
            <w:pPr>
              <w:widowControl w:val="0"/>
              <w:tabs>
                <w:tab w:val="left" w:pos="567"/>
              </w:tabs>
              <w:autoSpaceDE w:val="0"/>
              <w:autoSpaceDN w:val="0"/>
              <w:adjustRightInd w:val="0"/>
              <w:spacing w:after="60"/>
              <w:rPr>
                <w:sz w:val="20"/>
                <w:szCs w:val="20"/>
                <w:lang w:eastAsia="sr-Latn-CS"/>
              </w:rPr>
            </w:pPr>
            <w:r w:rsidRPr="00702873">
              <w:rPr>
                <w:sz w:val="20"/>
                <w:szCs w:val="20"/>
                <w:lang w:eastAsia="sr-Latn-CS"/>
              </w:rPr>
              <w:t xml:space="preserve">American university in the Emirates, Dubai, UAE, </w:t>
            </w:r>
            <w:r w:rsidRPr="00702873">
              <w:rPr>
                <w:sz w:val="20"/>
                <w:szCs w:val="20"/>
                <w:lang w:val="sr-Cyrl-RS" w:eastAsia="sr-Latn-CS"/>
              </w:rPr>
              <w:t>јануар-мај</w:t>
            </w:r>
            <w:r w:rsidRPr="00702873">
              <w:rPr>
                <w:sz w:val="20"/>
                <w:szCs w:val="20"/>
                <w:lang w:eastAsia="sr-Latn-CS"/>
              </w:rPr>
              <w:t>.2017.</w:t>
            </w:r>
          </w:p>
        </w:tc>
      </w:tr>
    </w:tbl>
    <w:p w14:paraId="4B040FFD" w14:textId="13EB1E4F" w:rsidR="00702873" w:rsidRPr="00702873" w:rsidRDefault="00702873" w:rsidP="004931C9">
      <w:pPr>
        <w:spacing w:after="200" w:line="276" w:lineRule="auto"/>
        <w:rPr>
          <w:sz w:val="20"/>
          <w:szCs w:val="20"/>
          <w:lang w:val="sr-Cyrl-RS"/>
        </w:rPr>
      </w:pPr>
    </w:p>
    <w:p w14:paraId="3DF67053" w14:textId="77777777" w:rsidR="00702873" w:rsidRPr="00702873" w:rsidRDefault="00702873">
      <w:pPr>
        <w:spacing w:after="200" w:line="276" w:lineRule="auto"/>
        <w:rPr>
          <w:sz w:val="20"/>
          <w:szCs w:val="20"/>
          <w:lang w:val="sr-Cyrl-RS"/>
        </w:rPr>
      </w:pPr>
      <w:r w:rsidRPr="00702873">
        <w:rPr>
          <w:sz w:val="20"/>
          <w:szCs w:val="20"/>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09"/>
        <w:gridCol w:w="1320"/>
        <w:gridCol w:w="1025"/>
        <w:gridCol w:w="1756"/>
        <w:gridCol w:w="1065"/>
        <w:gridCol w:w="557"/>
        <w:gridCol w:w="1865"/>
        <w:gridCol w:w="1568"/>
        <w:gridCol w:w="677"/>
      </w:tblGrid>
      <w:tr w:rsidR="00702873" w:rsidRPr="00702873" w14:paraId="0C877179" w14:textId="77777777" w:rsidTr="00702873">
        <w:trPr>
          <w:trHeight w:val="20"/>
        </w:trPr>
        <w:tc>
          <w:tcPr>
            <w:tcW w:w="1427" w:type="pct"/>
            <w:gridSpan w:val="4"/>
            <w:shd w:val="clear" w:color="auto" w:fill="auto"/>
            <w:vAlign w:val="center"/>
          </w:tcPr>
          <w:p w14:paraId="629D6057" w14:textId="77777777" w:rsidR="00702873" w:rsidRPr="00702873" w:rsidRDefault="00702873" w:rsidP="00702873">
            <w:pPr>
              <w:rPr>
                <w:b/>
                <w:sz w:val="20"/>
                <w:szCs w:val="20"/>
                <w:lang w:val="sr-Cyrl-CS"/>
              </w:rPr>
            </w:pPr>
            <w:r w:rsidRPr="00702873">
              <w:rPr>
                <w:b/>
                <w:sz w:val="20"/>
                <w:szCs w:val="20"/>
                <w:lang w:val="sr-Cyrl-CS"/>
              </w:rPr>
              <w:lastRenderedPageBreak/>
              <w:t xml:space="preserve">Име и презиме </w:t>
            </w:r>
          </w:p>
        </w:tc>
        <w:tc>
          <w:tcPr>
            <w:tcW w:w="3573" w:type="pct"/>
            <w:gridSpan w:val="6"/>
            <w:shd w:val="clear" w:color="auto" w:fill="auto"/>
            <w:vAlign w:val="center"/>
          </w:tcPr>
          <w:p w14:paraId="4A85DD4B" w14:textId="77777777" w:rsidR="00702873" w:rsidRPr="00702873" w:rsidRDefault="00702873" w:rsidP="00702873">
            <w:pPr>
              <w:pStyle w:val="Heading2"/>
              <w:rPr>
                <w:lang w:val="sr-Cyrl-CS"/>
              </w:rPr>
            </w:pPr>
            <w:bookmarkStart w:id="1" w:name="_Toc66257554"/>
            <w:r w:rsidRPr="00702873">
              <w:rPr>
                <w:lang w:val="sr-Cyrl-CS"/>
              </w:rPr>
              <w:t>Александар</w:t>
            </w:r>
            <w:r w:rsidRPr="00702873">
              <w:t xml:space="preserve"> </w:t>
            </w:r>
            <w:r w:rsidRPr="00702873">
              <w:rPr>
                <w:lang w:val="sr-Cyrl-CS"/>
              </w:rPr>
              <w:t>Ђорђевић</w:t>
            </w:r>
            <w:bookmarkEnd w:id="1"/>
          </w:p>
        </w:tc>
      </w:tr>
      <w:tr w:rsidR="00702873" w:rsidRPr="00702873" w14:paraId="0F2DFB13" w14:textId="77777777" w:rsidTr="00702873">
        <w:trPr>
          <w:trHeight w:val="20"/>
        </w:trPr>
        <w:tc>
          <w:tcPr>
            <w:tcW w:w="1427" w:type="pct"/>
            <w:gridSpan w:val="4"/>
            <w:shd w:val="clear" w:color="auto" w:fill="auto"/>
            <w:vAlign w:val="center"/>
          </w:tcPr>
          <w:p w14:paraId="4318DFA9" w14:textId="77777777" w:rsidR="00702873" w:rsidRPr="00702873" w:rsidRDefault="00702873" w:rsidP="00702873">
            <w:pPr>
              <w:rPr>
                <w:b/>
                <w:sz w:val="20"/>
                <w:szCs w:val="20"/>
                <w:lang w:val="sr-Cyrl-CS"/>
              </w:rPr>
            </w:pPr>
            <w:r w:rsidRPr="00702873">
              <w:rPr>
                <w:b/>
                <w:sz w:val="20"/>
                <w:szCs w:val="20"/>
                <w:lang w:val="sr-Cyrl-CS"/>
              </w:rPr>
              <w:t>Звање</w:t>
            </w:r>
          </w:p>
        </w:tc>
        <w:tc>
          <w:tcPr>
            <w:tcW w:w="3573" w:type="pct"/>
            <w:gridSpan w:val="6"/>
            <w:shd w:val="clear" w:color="auto" w:fill="auto"/>
            <w:vAlign w:val="center"/>
          </w:tcPr>
          <w:p w14:paraId="2C4932C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Доцент</w:t>
            </w:r>
          </w:p>
        </w:tc>
      </w:tr>
      <w:tr w:rsidR="00702873" w:rsidRPr="00702873" w14:paraId="61596E60" w14:textId="77777777" w:rsidTr="00702873">
        <w:trPr>
          <w:trHeight w:val="20"/>
        </w:trPr>
        <w:tc>
          <w:tcPr>
            <w:tcW w:w="1427" w:type="pct"/>
            <w:gridSpan w:val="4"/>
            <w:shd w:val="clear" w:color="auto" w:fill="auto"/>
            <w:vAlign w:val="center"/>
          </w:tcPr>
          <w:p w14:paraId="7205C843" w14:textId="77777777" w:rsidR="00702873" w:rsidRPr="00702873" w:rsidRDefault="00702873" w:rsidP="00702873">
            <w:pPr>
              <w:rPr>
                <w:b/>
                <w:sz w:val="20"/>
                <w:szCs w:val="20"/>
                <w:lang w:val="sr-Cyrl-CS"/>
              </w:rPr>
            </w:pPr>
            <w:r w:rsidRPr="00702873">
              <w:rPr>
                <w:b/>
                <w:sz w:val="20"/>
                <w:szCs w:val="20"/>
                <w:lang w:val="sr-Cyrl-CS" w:eastAsia="sr-Latn-CS"/>
              </w:rPr>
              <w:t>Ужа научна област</w:t>
            </w:r>
          </w:p>
        </w:tc>
        <w:tc>
          <w:tcPr>
            <w:tcW w:w="3573" w:type="pct"/>
            <w:gridSpan w:val="6"/>
            <w:shd w:val="clear" w:color="auto" w:fill="auto"/>
            <w:vAlign w:val="center"/>
          </w:tcPr>
          <w:p w14:paraId="62E0B3AA"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eastAsia="sr-Latn-CS"/>
              </w:rPr>
              <w:t>Информациони инжењеринг</w:t>
            </w:r>
          </w:p>
        </w:tc>
      </w:tr>
      <w:tr w:rsidR="00702873" w:rsidRPr="00702873" w14:paraId="0AA3D724" w14:textId="77777777" w:rsidTr="00702873">
        <w:trPr>
          <w:trHeight w:val="20"/>
        </w:trPr>
        <w:tc>
          <w:tcPr>
            <w:tcW w:w="5000" w:type="pct"/>
            <w:gridSpan w:val="10"/>
            <w:shd w:val="clear" w:color="auto" w:fill="auto"/>
            <w:vAlign w:val="center"/>
          </w:tcPr>
          <w:p w14:paraId="3EEC4F1D" w14:textId="77777777" w:rsidR="00702873" w:rsidRPr="00702873" w:rsidRDefault="00702873" w:rsidP="00702873">
            <w:pPr>
              <w:rPr>
                <w:b/>
                <w:sz w:val="20"/>
                <w:szCs w:val="20"/>
                <w:lang w:val="sr-Cyrl-CS"/>
              </w:rPr>
            </w:pPr>
            <w:r w:rsidRPr="00702873">
              <w:rPr>
                <w:b/>
                <w:sz w:val="20"/>
                <w:szCs w:val="20"/>
                <w:lang w:val="sr-Cyrl-CS"/>
              </w:rPr>
              <w:t>Академска каријера</w:t>
            </w:r>
          </w:p>
        </w:tc>
      </w:tr>
      <w:tr w:rsidR="00702873" w:rsidRPr="00702873" w14:paraId="31ABD146" w14:textId="77777777" w:rsidTr="00702873">
        <w:trPr>
          <w:trHeight w:val="20"/>
        </w:trPr>
        <w:tc>
          <w:tcPr>
            <w:tcW w:w="938" w:type="pct"/>
            <w:gridSpan w:val="3"/>
            <w:shd w:val="clear" w:color="auto" w:fill="auto"/>
            <w:vAlign w:val="center"/>
          </w:tcPr>
          <w:p w14:paraId="4A813E1E" w14:textId="77777777" w:rsidR="00702873" w:rsidRPr="00702873" w:rsidRDefault="00702873" w:rsidP="00702873">
            <w:pPr>
              <w:rPr>
                <w:sz w:val="20"/>
                <w:szCs w:val="20"/>
                <w:lang w:val="sr-Cyrl-CS"/>
              </w:rPr>
            </w:pPr>
          </w:p>
        </w:tc>
        <w:tc>
          <w:tcPr>
            <w:tcW w:w="489" w:type="pct"/>
            <w:shd w:val="clear" w:color="auto" w:fill="auto"/>
            <w:vAlign w:val="center"/>
          </w:tcPr>
          <w:p w14:paraId="5B38EE06" w14:textId="77777777" w:rsidR="00702873" w:rsidRPr="00702873" w:rsidRDefault="00702873" w:rsidP="00702873">
            <w:pPr>
              <w:rPr>
                <w:sz w:val="20"/>
                <w:szCs w:val="20"/>
                <w:lang w:val="sr-Cyrl-CS"/>
              </w:rPr>
            </w:pPr>
            <w:r w:rsidRPr="00702873">
              <w:rPr>
                <w:sz w:val="20"/>
                <w:szCs w:val="20"/>
                <w:lang w:val="sr-Cyrl-CS"/>
              </w:rPr>
              <w:t xml:space="preserve">Година </w:t>
            </w:r>
          </w:p>
        </w:tc>
        <w:tc>
          <w:tcPr>
            <w:tcW w:w="1346" w:type="pct"/>
            <w:gridSpan w:val="2"/>
            <w:shd w:val="clear" w:color="auto" w:fill="auto"/>
            <w:vAlign w:val="center"/>
          </w:tcPr>
          <w:p w14:paraId="32102FF3" w14:textId="77777777" w:rsidR="00702873" w:rsidRPr="00702873" w:rsidRDefault="00702873" w:rsidP="00702873">
            <w:pPr>
              <w:rPr>
                <w:sz w:val="20"/>
                <w:szCs w:val="20"/>
                <w:lang w:val="sr-Cyrl-CS"/>
              </w:rPr>
            </w:pPr>
            <w:r w:rsidRPr="00702873">
              <w:rPr>
                <w:sz w:val="20"/>
                <w:szCs w:val="20"/>
                <w:lang w:val="sr-Cyrl-CS"/>
              </w:rPr>
              <w:t xml:space="preserve">Институција </w:t>
            </w:r>
          </w:p>
        </w:tc>
        <w:tc>
          <w:tcPr>
            <w:tcW w:w="1156" w:type="pct"/>
            <w:gridSpan w:val="2"/>
            <w:shd w:val="clear" w:color="auto" w:fill="auto"/>
            <w:vAlign w:val="center"/>
          </w:tcPr>
          <w:p w14:paraId="320C59F7" w14:textId="77777777" w:rsidR="00702873" w:rsidRPr="00702873" w:rsidRDefault="00702873" w:rsidP="00702873">
            <w:pPr>
              <w:rPr>
                <w:sz w:val="20"/>
                <w:szCs w:val="20"/>
                <w:lang w:val="sr-Cyrl-CS"/>
              </w:rPr>
            </w:pPr>
            <w:r w:rsidRPr="00702873">
              <w:rPr>
                <w:sz w:val="20"/>
                <w:szCs w:val="20"/>
              </w:rPr>
              <w:t>Научна или уметничка о</w:t>
            </w:r>
            <w:r w:rsidRPr="00702873">
              <w:rPr>
                <w:sz w:val="20"/>
                <w:szCs w:val="20"/>
                <w:lang w:val="sr-Cyrl-CS"/>
              </w:rPr>
              <w:t xml:space="preserve">бласт </w:t>
            </w:r>
          </w:p>
        </w:tc>
        <w:tc>
          <w:tcPr>
            <w:tcW w:w="1071" w:type="pct"/>
            <w:gridSpan w:val="2"/>
            <w:shd w:val="clear" w:color="auto" w:fill="auto"/>
            <w:vAlign w:val="center"/>
          </w:tcPr>
          <w:p w14:paraId="1EE426A9" w14:textId="77777777" w:rsidR="00702873" w:rsidRPr="00702873" w:rsidRDefault="00702873" w:rsidP="00702873">
            <w:pPr>
              <w:rPr>
                <w:sz w:val="20"/>
                <w:szCs w:val="20"/>
              </w:rPr>
            </w:pPr>
            <w:r w:rsidRPr="00702873">
              <w:rPr>
                <w:sz w:val="20"/>
                <w:szCs w:val="20"/>
              </w:rPr>
              <w:t>Ужа научна, уметничка или стручна област</w:t>
            </w:r>
          </w:p>
        </w:tc>
      </w:tr>
      <w:tr w:rsidR="00702873" w:rsidRPr="00702873" w14:paraId="5A86FA9C" w14:textId="77777777" w:rsidTr="00702873">
        <w:trPr>
          <w:trHeight w:val="20"/>
        </w:trPr>
        <w:tc>
          <w:tcPr>
            <w:tcW w:w="938" w:type="pct"/>
            <w:gridSpan w:val="3"/>
            <w:shd w:val="clear" w:color="auto" w:fill="auto"/>
            <w:vAlign w:val="center"/>
          </w:tcPr>
          <w:p w14:paraId="278846E5" w14:textId="77777777" w:rsidR="00702873" w:rsidRPr="00702873" w:rsidRDefault="00702873" w:rsidP="00702873">
            <w:pPr>
              <w:rPr>
                <w:sz w:val="20"/>
                <w:szCs w:val="20"/>
                <w:lang w:val="sr-Cyrl-CS"/>
              </w:rPr>
            </w:pPr>
            <w:r w:rsidRPr="00702873">
              <w:rPr>
                <w:sz w:val="20"/>
                <w:szCs w:val="20"/>
                <w:lang w:val="sr-Cyrl-CS"/>
              </w:rPr>
              <w:t>Избор у звање</w:t>
            </w:r>
          </w:p>
        </w:tc>
        <w:tc>
          <w:tcPr>
            <w:tcW w:w="489" w:type="pct"/>
            <w:shd w:val="clear" w:color="auto" w:fill="auto"/>
            <w:vAlign w:val="center"/>
          </w:tcPr>
          <w:p w14:paraId="32147837" w14:textId="77777777" w:rsidR="00702873" w:rsidRPr="00702873" w:rsidRDefault="00702873" w:rsidP="00702873">
            <w:pPr>
              <w:rPr>
                <w:sz w:val="20"/>
                <w:szCs w:val="20"/>
                <w:lang w:val="sr-Cyrl-CS"/>
              </w:rPr>
            </w:pPr>
            <w:r w:rsidRPr="00702873">
              <w:rPr>
                <w:sz w:val="20"/>
                <w:szCs w:val="20"/>
                <w:lang w:val="sr-Cyrl-CS"/>
              </w:rPr>
              <w:t>2019.</w:t>
            </w:r>
          </w:p>
        </w:tc>
        <w:tc>
          <w:tcPr>
            <w:tcW w:w="1346" w:type="pct"/>
            <w:gridSpan w:val="2"/>
            <w:shd w:val="clear" w:color="auto" w:fill="auto"/>
            <w:vAlign w:val="center"/>
          </w:tcPr>
          <w:p w14:paraId="56549239" w14:textId="77777777" w:rsidR="00702873" w:rsidRPr="00702873" w:rsidRDefault="00702873" w:rsidP="00702873">
            <w:pPr>
              <w:rPr>
                <w:sz w:val="20"/>
                <w:szCs w:val="20"/>
                <w:lang w:val="sr-Cyrl-CS"/>
              </w:rPr>
            </w:pPr>
            <w:r w:rsidRPr="00702873">
              <w:rPr>
                <w:sz w:val="20"/>
                <w:szCs w:val="20"/>
                <w:lang w:val="sr-Cyrl-CS"/>
              </w:rPr>
              <w:t>Факултет инжењерских наука Универзитета у Крагујевцу</w:t>
            </w:r>
          </w:p>
        </w:tc>
        <w:tc>
          <w:tcPr>
            <w:tcW w:w="1156" w:type="pct"/>
            <w:gridSpan w:val="2"/>
            <w:shd w:val="clear" w:color="auto" w:fill="auto"/>
            <w:vAlign w:val="center"/>
          </w:tcPr>
          <w:p w14:paraId="057A700C" w14:textId="77777777" w:rsidR="00702873" w:rsidRPr="00702873" w:rsidRDefault="00702873" w:rsidP="00702873">
            <w:pPr>
              <w:rPr>
                <w:sz w:val="20"/>
                <w:szCs w:val="20"/>
                <w:lang w:val="sr-Cyrl-CS"/>
              </w:rPr>
            </w:pPr>
            <w:r w:rsidRPr="00702873">
              <w:rPr>
                <w:sz w:val="20"/>
                <w:szCs w:val="20"/>
                <w:lang w:val="sr-Cyrl-CS"/>
              </w:rPr>
              <w:t>Машинско инжењерство</w:t>
            </w:r>
          </w:p>
        </w:tc>
        <w:tc>
          <w:tcPr>
            <w:tcW w:w="1071" w:type="pct"/>
            <w:gridSpan w:val="2"/>
            <w:shd w:val="clear" w:color="auto" w:fill="auto"/>
            <w:vAlign w:val="center"/>
          </w:tcPr>
          <w:p w14:paraId="45293FF2"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Информациони инжењеринг</w:t>
            </w:r>
          </w:p>
        </w:tc>
      </w:tr>
      <w:tr w:rsidR="00702873" w:rsidRPr="00702873" w14:paraId="773E5E6D" w14:textId="77777777" w:rsidTr="00702873">
        <w:trPr>
          <w:trHeight w:val="20"/>
        </w:trPr>
        <w:tc>
          <w:tcPr>
            <w:tcW w:w="938" w:type="pct"/>
            <w:gridSpan w:val="3"/>
            <w:shd w:val="clear" w:color="auto" w:fill="auto"/>
            <w:vAlign w:val="center"/>
          </w:tcPr>
          <w:p w14:paraId="07490865" w14:textId="77777777" w:rsidR="00702873" w:rsidRPr="00702873" w:rsidRDefault="00702873" w:rsidP="00702873">
            <w:pPr>
              <w:rPr>
                <w:sz w:val="20"/>
                <w:szCs w:val="20"/>
                <w:lang w:val="sr-Cyrl-CS"/>
              </w:rPr>
            </w:pPr>
            <w:r w:rsidRPr="00702873">
              <w:rPr>
                <w:sz w:val="20"/>
                <w:szCs w:val="20"/>
                <w:lang w:val="sr-Cyrl-CS"/>
              </w:rPr>
              <w:t>Докторат</w:t>
            </w:r>
          </w:p>
        </w:tc>
        <w:tc>
          <w:tcPr>
            <w:tcW w:w="489" w:type="pct"/>
            <w:shd w:val="clear" w:color="auto" w:fill="auto"/>
            <w:vAlign w:val="center"/>
          </w:tcPr>
          <w:p w14:paraId="17D3B661" w14:textId="77777777" w:rsidR="00702873" w:rsidRPr="00702873" w:rsidRDefault="00702873" w:rsidP="00702873">
            <w:pPr>
              <w:rPr>
                <w:sz w:val="20"/>
                <w:szCs w:val="20"/>
                <w:lang w:val="sr-Cyrl-CS"/>
              </w:rPr>
            </w:pPr>
            <w:r w:rsidRPr="00702873">
              <w:rPr>
                <w:sz w:val="20"/>
                <w:szCs w:val="20"/>
                <w:lang w:val="sr-Cyrl-CS"/>
              </w:rPr>
              <w:t>2015.</w:t>
            </w:r>
          </w:p>
        </w:tc>
        <w:tc>
          <w:tcPr>
            <w:tcW w:w="1346" w:type="pct"/>
            <w:gridSpan w:val="2"/>
            <w:shd w:val="clear" w:color="auto" w:fill="auto"/>
            <w:vAlign w:val="center"/>
          </w:tcPr>
          <w:p w14:paraId="300856BE" w14:textId="77777777" w:rsidR="00702873" w:rsidRPr="00702873" w:rsidRDefault="00702873" w:rsidP="00702873">
            <w:pPr>
              <w:rPr>
                <w:sz w:val="20"/>
                <w:szCs w:val="20"/>
                <w:lang w:val="sr-Cyrl-CS"/>
              </w:rPr>
            </w:pPr>
            <w:r w:rsidRPr="00702873">
              <w:rPr>
                <w:sz w:val="20"/>
                <w:szCs w:val="20"/>
                <w:lang w:val="sr-Cyrl-CS"/>
              </w:rPr>
              <w:t>Факултет инжењерских наука Универзитета у Крагујевцу</w:t>
            </w:r>
          </w:p>
        </w:tc>
        <w:tc>
          <w:tcPr>
            <w:tcW w:w="1156" w:type="pct"/>
            <w:gridSpan w:val="2"/>
            <w:shd w:val="clear" w:color="auto" w:fill="auto"/>
            <w:vAlign w:val="center"/>
          </w:tcPr>
          <w:p w14:paraId="4AF49702" w14:textId="77777777" w:rsidR="00702873" w:rsidRPr="00702873" w:rsidRDefault="00702873" w:rsidP="00702873">
            <w:pPr>
              <w:rPr>
                <w:sz w:val="20"/>
                <w:szCs w:val="20"/>
                <w:lang w:val="sr-Cyrl-CS"/>
              </w:rPr>
            </w:pPr>
            <w:r w:rsidRPr="00702873">
              <w:rPr>
                <w:sz w:val="20"/>
                <w:szCs w:val="20"/>
                <w:lang w:val="sr-Cyrl-CS"/>
              </w:rPr>
              <w:t>Машинско инжењерство</w:t>
            </w:r>
          </w:p>
        </w:tc>
        <w:tc>
          <w:tcPr>
            <w:tcW w:w="1071" w:type="pct"/>
            <w:gridSpan w:val="2"/>
            <w:shd w:val="clear" w:color="auto" w:fill="auto"/>
            <w:vAlign w:val="center"/>
          </w:tcPr>
          <w:p w14:paraId="2451F55B"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Индустријско инжењерство</w:t>
            </w:r>
          </w:p>
        </w:tc>
      </w:tr>
      <w:tr w:rsidR="00702873" w:rsidRPr="00702873" w14:paraId="66ECA192" w14:textId="77777777" w:rsidTr="00702873">
        <w:trPr>
          <w:trHeight w:val="20"/>
        </w:trPr>
        <w:tc>
          <w:tcPr>
            <w:tcW w:w="938" w:type="pct"/>
            <w:gridSpan w:val="3"/>
            <w:shd w:val="clear" w:color="auto" w:fill="auto"/>
            <w:vAlign w:val="center"/>
          </w:tcPr>
          <w:p w14:paraId="2EB9688B" w14:textId="77777777" w:rsidR="00702873" w:rsidRPr="00702873" w:rsidRDefault="00702873" w:rsidP="00702873">
            <w:pPr>
              <w:rPr>
                <w:sz w:val="20"/>
                <w:szCs w:val="20"/>
                <w:lang w:val="sr-Cyrl-CS"/>
              </w:rPr>
            </w:pPr>
            <w:r w:rsidRPr="00702873">
              <w:rPr>
                <w:sz w:val="20"/>
                <w:szCs w:val="20"/>
                <w:lang w:val="sr-Cyrl-CS"/>
              </w:rPr>
              <w:t>Мастер</w:t>
            </w:r>
          </w:p>
        </w:tc>
        <w:tc>
          <w:tcPr>
            <w:tcW w:w="489" w:type="pct"/>
            <w:shd w:val="clear" w:color="auto" w:fill="auto"/>
            <w:vAlign w:val="center"/>
          </w:tcPr>
          <w:p w14:paraId="19EC7A89" w14:textId="77777777" w:rsidR="00702873" w:rsidRPr="00702873" w:rsidRDefault="00702873" w:rsidP="00702873">
            <w:pPr>
              <w:rPr>
                <w:sz w:val="20"/>
                <w:szCs w:val="20"/>
                <w:lang w:val="sr-Cyrl-CS"/>
              </w:rPr>
            </w:pPr>
            <w:r w:rsidRPr="00702873">
              <w:rPr>
                <w:sz w:val="20"/>
                <w:szCs w:val="20"/>
                <w:lang w:val="sr-Cyrl-CS"/>
              </w:rPr>
              <w:t>2011.</w:t>
            </w:r>
          </w:p>
        </w:tc>
        <w:tc>
          <w:tcPr>
            <w:tcW w:w="1346" w:type="pct"/>
            <w:gridSpan w:val="2"/>
            <w:shd w:val="clear" w:color="auto" w:fill="auto"/>
            <w:vAlign w:val="center"/>
          </w:tcPr>
          <w:p w14:paraId="20258BAD" w14:textId="77777777" w:rsidR="00702873" w:rsidRPr="00702873" w:rsidRDefault="00702873" w:rsidP="00702873">
            <w:pPr>
              <w:rPr>
                <w:sz w:val="20"/>
                <w:szCs w:val="20"/>
                <w:lang w:val="sr-Cyrl-CS"/>
              </w:rPr>
            </w:pPr>
            <w:r w:rsidRPr="00702873">
              <w:rPr>
                <w:sz w:val="20"/>
                <w:szCs w:val="20"/>
                <w:lang w:val="sr-Cyrl-CS"/>
              </w:rPr>
              <w:t>Факултет инжењерских наука Универзитета у Крагујевцу</w:t>
            </w:r>
          </w:p>
        </w:tc>
        <w:tc>
          <w:tcPr>
            <w:tcW w:w="1156" w:type="pct"/>
            <w:gridSpan w:val="2"/>
            <w:shd w:val="clear" w:color="auto" w:fill="auto"/>
            <w:vAlign w:val="center"/>
          </w:tcPr>
          <w:p w14:paraId="5B6C1E46" w14:textId="77777777" w:rsidR="00702873" w:rsidRPr="00702873" w:rsidRDefault="00702873" w:rsidP="00702873">
            <w:pPr>
              <w:rPr>
                <w:sz w:val="20"/>
                <w:szCs w:val="20"/>
                <w:lang w:val="sr-Cyrl-CS"/>
              </w:rPr>
            </w:pPr>
            <w:r w:rsidRPr="00702873">
              <w:rPr>
                <w:sz w:val="20"/>
                <w:szCs w:val="20"/>
                <w:lang w:val="sr-Cyrl-CS"/>
              </w:rPr>
              <w:t>Машинско инжењерство</w:t>
            </w:r>
          </w:p>
        </w:tc>
        <w:tc>
          <w:tcPr>
            <w:tcW w:w="1071" w:type="pct"/>
            <w:gridSpan w:val="2"/>
            <w:shd w:val="clear" w:color="auto" w:fill="auto"/>
            <w:vAlign w:val="center"/>
          </w:tcPr>
          <w:p w14:paraId="5DD246A2" w14:textId="77777777" w:rsidR="00702873" w:rsidRPr="00702873" w:rsidRDefault="00702873" w:rsidP="00702873">
            <w:pPr>
              <w:rPr>
                <w:sz w:val="20"/>
                <w:szCs w:val="20"/>
                <w:lang w:val="sr-Cyrl-CS"/>
              </w:rPr>
            </w:pPr>
            <w:r w:rsidRPr="00702873">
              <w:rPr>
                <w:sz w:val="20"/>
                <w:szCs w:val="20"/>
                <w:lang w:val="sr-Cyrl-CS"/>
              </w:rPr>
              <w:t xml:space="preserve">Друмски саобраћај </w:t>
            </w:r>
          </w:p>
        </w:tc>
      </w:tr>
      <w:tr w:rsidR="00702873" w:rsidRPr="00702873" w14:paraId="433EEE74" w14:textId="77777777" w:rsidTr="00702873">
        <w:trPr>
          <w:trHeight w:val="20"/>
        </w:trPr>
        <w:tc>
          <w:tcPr>
            <w:tcW w:w="938" w:type="pct"/>
            <w:gridSpan w:val="3"/>
            <w:shd w:val="clear" w:color="auto" w:fill="auto"/>
            <w:vAlign w:val="center"/>
          </w:tcPr>
          <w:p w14:paraId="1EFF4D63" w14:textId="77777777" w:rsidR="00702873" w:rsidRPr="00702873" w:rsidRDefault="00702873" w:rsidP="00702873">
            <w:pPr>
              <w:rPr>
                <w:sz w:val="20"/>
                <w:szCs w:val="20"/>
                <w:lang w:val="sr-Cyrl-CS"/>
              </w:rPr>
            </w:pPr>
            <w:r w:rsidRPr="00702873">
              <w:rPr>
                <w:sz w:val="20"/>
                <w:szCs w:val="20"/>
                <w:lang w:val="sr-Cyrl-CS"/>
              </w:rPr>
              <w:t>Диплома</w:t>
            </w:r>
          </w:p>
        </w:tc>
        <w:tc>
          <w:tcPr>
            <w:tcW w:w="489" w:type="pct"/>
            <w:shd w:val="clear" w:color="auto" w:fill="auto"/>
            <w:vAlign w:val="center"/>
          </w:tcPr>
          <w:p w14:paraId="43487F4B" w14:textId="77777777" w:rsidR="00702873" w:rsidRPr="00702873" w:rsidRDefault="00702873" w:rsidP="00702873">
            <w:pPr>
              <w:rPr>
                <w:sz w:val="20"/>
                <w:szCs w:val="20"/>
                <w:lang w:val="sr-Cyrl-CS"/>
              </w:rPr>
            </w:pPr>
            <w:r w:rsidRPr="00702873">
              <w:rPr>
                <w:sz w:val="20"/>
                <w:szCs w:val="20"/>
                <w:lang w:val="sr-Cyrl-CS"/>
              </w:rPr>
              <w:t>2009.</w:t>
            </w:r>
          </w:p>
        </w:tc>
        <w:tc>
          <w:tcPr>
            <w:tcW w:w="1346" w:type="pct"/>
            <w:gridSpan w:val="2"/>
            <w:shd w:val="clear" w:color="auto" w:fill="auto"/>
            <w:vAlign w:val="center"/>
          </w:tcPr>
          <w:p w14:paraId="4F484027" w14:textId="77777777" w:rsidR="00702873" w:rsidRPr="00702873" w:rsidRDefault="00702873" w:rsidP="00702873">
            <w:pPr>
              <w:rPr>
                <w:sz w:val="20"/>
                <w:szCs w:val="20"/>
                <w:lang w:val="sr-Cyrl-CS"/>
              </w:rPr>
            </w:pPr>
            <w:r w:rsidRPr="00702873">
              <w:rPr>
                <w:sz w:val="20"/>
                <w:szCs w:val="20"/>
                <w:lang w:val="sr-Cyrl-CS" w:eastAsia="sr-Latn-CS"/>
              </w:rPr>
              <w:t>Машински факултет у Крагујевцу</w:t>
            </w:r>
          </w:p>
        </w:tc>
        <w:tc>
          <w:tcPr>
            <w:tcW w:w="1156" w:type="pct"/>
            <w:gridSpan w:val="2"/>
            <w:shd w:val="clear" w:color="auto" w:fill="auto"/>
            <w:vAlign w:val="center"/>
          </w:tcPr>
          <w:p w14:paraId="21D20531" w14:textId="77777777" w:rsidR="00702873" w:rsidRPr="00702873" w:rsidRDefault="00702873" w:rsidP="00702873">
            <w:pPr>
              <w:rPr>
                <w:sz w:val="20"/>
                <w:szCs w:val="20"/>
                <w:lang w:val="sr-Cyrl-CS"/>
              </w:rPr>
            </w:pPr>
            <w:r w:rsidRPr="00702873">
              <w:rPr>
                <w:sz w:val="20"/>
                <w:szCs w:val="20"/>
                <w:lang w:val="sr-Cyrl-CS"/>
              </w:rPr>
              <w:t>Машинско инжењерство</w:t>
            </w:r>
          </w:p>
        </w:tc>
        <w:tc>
          <w:tcPr>
            <w:tcW w:w="1071" w:type="pct"/>
            <w:gridSpan w:val="2"/>
            <w:shd w:val="clear" w:color="auto" w:fill="auto"/>
            <w:vAlign w:val="center"/>
          </w:tcPr>
          <w:p w14:paraId="111DE74B"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Информатика у инжењерству</w:t>
            </w:r>
          </w:p>
        </w:tc>
      </w:tr>
      <w:tr w:rsidR="00702873" w:rsidRPr="00702873" w14:paraId="47310ECB" w14:textId="77777777" w:rsidTr="00702873">
        <w:trPr>
          <w:trHeight w:val="20"/>
        </w:trPr>
        <w:tc>
          <w:tcPr>
            <w:tcW w:w="5000" w:type="pct"/>
            <w:gridSpan w:val="10"/>
            <w:shd w:val="clear" w:color="auto" w:fill="auto"/>
            <w:vAlign w:val="center"/>
          </w:tcPr>
          <w:p w14:paraId="604EB98C" w14:textId="77777777" w:rsidR="00702873" w:rsidRPr="00702873" w:rsidRDefault="00702873" w:rsidP="00702873">
            <w:pPr>
              <w:rPr>
                <w:b/>
                <w:sz w:val="20"/>
                <w:szCs w:val="20"/>
              </w:rPr>
            </w:pPr>
            <w:r w:rsidRPr="00702873">
              <w:rPr>
                <w:b/>
                <w:sz w:val="20"/>
                <w:szCs w:val="20"/>
                <w:lang w:val="sr-Cyrl-CS"/>
              </w:rPr>
              <w:t xml:space="preserve">Списак предмета за  које  је наставник акредитован </w:t>
            </w:r>
            <w:r w:rsidRPr="00702873">
              <w:rPr>
                <w:b/>
                <w:sz w:val="20"/>
                <w:szCs w:val="20"/>
              </w:rPr>
              <w:t>на првом или другом степену студија</w:t>
            </w:r>
          </w:p>
        </w:tc>
      </w:tr>
      <w:tr w:rsidR="00BB6D24" w:rsidRPr="00702873" w14:paraId="0EB5295C" w14:textId="77777777" w:rsidTr="00BB6D24">
        <w:trPr>
          <w:trHeight w:val="20"/>
        </w:trPr>
        <w:tc>
          <w:tcPr>
            <w:tcW w:w="308" w:type="pct"/>
            <w:gridSpan w:val="2"/>
            <w:shd w:val="clear" w:color="auto" w:fill="auto"/>
            <w:vAlign w:val="center"/>
          </w:tcPr>
          <w:p w14:paraId="401160E8" w14:textId="77777777" w:rsidR="00BB6D24" w:rsidRPr="00702873" w:rsidRDefault="00BB6D24" w:rsidP="00702873">
            <w:pPr>
              <w:rPr>
                <w:sz w:val="20"/>
                <w:szCs w:val="20"/>
              </w:rPr>
            </w:pPr>
            <w:r w:rsidRPr="00702873">
              <w:rPr>
                <w:sz w:val="20"/>
                <w:szCs w:val="20"/>
                <w:lang w:val="sr-Cyrl-CS"/>
              </w:rPr>
              <w:t>Р.Б.</w:t>
            </w:r>
          </w:p>
        </w:tc>
        <w:tc>
          <w:tcPr>
            <w:tcW w:w="630" w:type="pct"/>
            <w:shd w:val="clear" w:color="auto" w:fill="auto"/>
            <w:vAlign w:val="center"/>
          </w:tcPr>
          <w:p w14:paraId="75BF71FB" w14:textId="77777777" w:rsidR="00BB6D24" w:rsidRPr="00702873" w:rsidRDefault="00BB6D24" w:rsidP="00702873">
            <w:pPr>
              <w:rPr>
                <w:sz w:val="20"/>
                <w:szCs w:val="20"/>
              </w:rPr>
            </w:pPr>
            <w:r w:rsidRPr="00702873">
              <w:rPr>
                <w:sz w:val="20"/>
                <w:szCs w:val="20"/>
              </w:rPr>
              <w:t>Ознака предмета</w:t>
            </w:r>
          </w:p>
        </w:tc>
        <w:tc>
          <w:tcPr>
            <w:tcW w:w="4062" w:type="pct"/>
            <w:gridSpan w:val="7"/>
            <w:shd w:val="clear" w:color="auto" w:fill="auto"/>
            <w:vAlign w:val="center"/>
          </w:tcPr>
          <w:p w14:paraId="14DD73EE" w14:textId="0BB986A1" w:rsidR="00BB6D24" w:rsidRPr="00702873" w:rsidRDefault="00BB6D24" w:rsidP="00702873">
            <w:pPr>
              <w:rPr>
                <w:sz w:val="20"/>
                <w:szCs w:val="20"/>
                <w:lang w:val="sr-Cyrl-CS"/>
              </w:rPr>
            </w:pPr>
            <w:r w:rsidRPr="00702873">
              <w:rPr>
                <w:iCs/>
                <w:sz w:val="20"/>
                <w:szCs w:val="20"/>
              </w:rPr>
              <w:t>Назив предмета</w:t>
            </w:r>
          </w:p>
        </w:tc>
      </w:tr>
      <w:tr w:rsidR="00BB6D24" w:rsidRPr="00702873" w14:paraId="3CE0D2AC" w14:textId="77777777" w:rsidTr="00BB6D24">
        <w:trPr>
          <w:trHeight w:val="20"/>
        </w:trPr>
        <w:tc>
          <w:tcPr>
            <w:tcW w:w="308" w:type="pct"/>
            <w:gridSpan w:val="2"/>
            <w:shd w:val="clear" w:color="auto" w:fill="auto"/>
            <w:vAlign w:val="center"/>
          </w:tcPr>
          <w:p w14:paraId="5700753A" w14:textId="77777777" w:rsidR="00BB6D24" w:rsidRPr="00702873" w:rsidRDefault="00BB6D24" w:rsidP="00702873">
            <w:pPr>
              <w:widowControl w:val="0"/>
              <w:tabs>
                <w:tab w:val="left" w:pos="567"/>
              </w:tabs>
              <w:autoSpaceDE w:val="0"/>
              <w:autoSpaceDN w:val="0"/>
              <w:adjustRightInd w:val="0"/>
              <w:rPr>
                <w:sz w:val="20"/>
                <w:szCs w:val="20"/>
                <w:lang w:eastAsia="sr-Latn-CS"/>
              </w:rPr>
            </w:pPr>
            <w:r w:rsidRPr="00702873">
              <w:rPr>
                <w:sz w:val="20"/>
                <w:szCs w:val="20"/>
                <w:lang w:eastAsia="sr-Latn-CS"/>
              </w:rPr>
              <w:t>1.</w:t>
            </w:r>
          </w:p>
        </w:tc>
        <w:tc>
          <w:tcPr>
            <w:tcW w:w="630" w:type="pct"/>
            <w:shd w:val="clear" w:color="auto" w:fill="auto"/>
            <w:vAlign w:val="center"/>
          </w:tcPr>
          <w:p w14:paraId="479E24DC" w14:textId="77777777" w:rsidR="00BB6D24" w:rsidRPr="00702873" w:rsidRDefault="00BB6D24" w:rsidP="00702873">
            <w:pPr>
              <w:pStyle w:val="Default"/>
              <w:rPr>
                <w:rFonts w:ascii="Times New Roman" w:hAnsi="Times New Roman" w:cs="Times New Roman"/>
                <w:sz w:val="20"/>
                <w:szCs w:val="20"/>
              </w:rPr>
            </w:pPr>
            <w:r w:rsidRPr="00702873">
              <w:rPr>
                <w:rFonts w:ascii="Times New Roman" w:hAnsi="Times New Roman" w:cs="Times New Roman"/>
                <w:sz w:val="20"/>
                <w:szCs w:val="20"/>
              </w:rPr>
              <w:t>ДИНЖ01</w:t>
            </w:r>
          </w:p>
        </w:tc>
        <w:tc>
          <w:tcPr>
            <w:tcW w:w="4062" w:type="pct"/>
            <w:gridSpan w:val="7"/>
            <w:shd w:val="clear" w:color="auto" w:fill="auto"/>
            <w:vAlign w:val="center"/>
          </w:tcPr>
          <w:p w14:paraId="2125A969" w14:textId="7014EF74" w:rsidR="00BB6D24" w:rsidRPr="00702873" w:rsidRDefault="00BB6D24" w:rsidP="00702873">
            <w:pPr>
              <w:pStyle w:val="Default"/>
              <w:rPr>
                <w:rFonts w:ascii="Times New Roman" w:hAnsi="Times New Roman" w:cs="Times New Roman"/>
                <w:sz w:val="20"/>
                <w:szCs w:val="20"/>
              </w:rPr>
            </w:pPr>
            <w:r w:rsidRPr="00702873">
              <w:rPr>
                <w:sz w:val="20"/>
                <w:szCs w:val="20"/>
              </w:rPr>
              <w:t xml:space="preserve">Компјутером интегрисана производња и пословање </w:t>
            </w:r>
          </w:p>
        </w:tc>
      </w:tr>
      <w:tr w:rsidR="00BB6D24" w:rsidRPr="00702873" w14:paraId="5E54C4A3" w14:textId="77777777" w:rsidTr="00BB6D24">
        <w:trPr>
          <w:trHeight w:val="20"/>
        </w:trPr>
        <w:tc>
          <w:tcPr>
            <w:tcW w:w="308" w:type="pct"/>
            <w:gridSpan w:val="2"/>
            <w:shd w:val="clear" w:color="auto" w:fill="auto"/>
            <w:vAlign w:val="center"/>
          </w:tcPr>
          <w:p w14:paraId="17FEECCC" w14:textId="77777777" w:rsidR="00BB6D24" w:rsidRPr="00702873" w:rsidRDefault="00BB6D24" w:rsidP="00702873">
            <w:pPr>
              <w:widowControl w:val="0"/>
              <w:tabs>
                <w:tab w:val="left" w:pos="567"/>
              </w:tabs>
              <w:autoSpaceDE w:val="0"/>
              <w:autoSpaceDN w:val="0"/>
              <w:adjustRightInd w:val="0"/>
              <w:rPr>
                <w:sz w:val="20"/>
                <w:szCs w:val="20"/>
                <w:lang w:eastAsia="sr-Latn-CS"/>
              </w:rPr>
            </w:pPr>
            <w:r w:rsidRPr="00702873">
              <w:rPr>
                <w:sz w:val="20"/>
                <w:szCs w:val="20"/>
                <w:lang w:eastAsia="sr-Latn-CS"/>
              </w:rPr>
              <w:t>2.</w:t>
            </w:r>
          </w:p>
        </w:tc>
        <w:tc>
          <w:tcPr>
            <w:tcW w:w="630" w:type="pct"/>
            <w:shd w:val="clear" w:color="auto" w:fill="auto"/>
            <w:vAlign w:val="center"/>
          </w:tcPr>
          <w:p w14:paraId="29CF1F8F" w14:textId="685ED84E" w:rsidR="00BB6D24" w:rsidRPr="00702873" w:rsidRDefault="00BB6D24" w:rsidP="00702873">
            <w:pPr>
              <w:pStyle w:val="Default"/>
              <w:rPr>
                <w:rFonts w:ascii="Times New Roman" w:hAnsi="Times New Roman" w:cs="Times New Roman"/>
                <w:sz w:val="20"/>
                <w:szCs w:val="20"/>
              </w:rPr>
            </w:pPr>
            <w:r w:rsidRPr="00EA113E">
              <w:rPr>
                <w:rFonts w:ascii="Times New Roman" w:hAnsi="Times New Roman" w:cs="Times New Roman"/>
                <w:sz w:val="20"/>
                <w:szCs w:val="20"/>
              </w:rPr>
              <w:t>ДИМ13</w:t>
            </w:r>
          </w:p>
        </w:tc>
        <w:tc>
          <w:tcPr>
            <w:tcW w:w="4062" w:type="pct"/>
            <w:gridSpan w:val="7"/>
            <w:shd w:val="clear" w:color="auto" w:fill="auto"/>
            <w:vAlign w:val="center"/>
          </w:tcPr>
          <w:p w14:paraId="6877FDE9" w14:textId="1540D44B" w:rsidR="00BB6D24" w:rsidRPr="00702873" w:rsidRDefault="00BB6D24" w:rsidP="00702873">
            <w:pPr>
              <w:pStyle w:val="Default"/>
              <w:rPr>
                <w:rFonts w:ascii="Times New Roman" w:hAnsi="Times New Roman" w:cs="Times New Roman"/>
                <w:sz w:val="20"/>
                <w:szCs w:val="20"/>
                <w:lang w:val="sr-Cyrl-CS" w:eastAsia="sr-Latn-CS"/>
              </w:rPr>
            </w:pPr>
            <w:r w:rsidRPr="00702873">
              <w:rPr>
                <w:sz w:val="20"/>
                <w:szCs w:val="20"/>
              </w:rPr>
              <w:t>Паметна производња и пословање</w:t>
            </w:r>
          </w:p>
        </w:tc>
      </w:tr>
      <w:tr w:rsidR="00702873" w:rsidRPr="00702873" w14:paraId="60E71F72" w14:textId="77777777" w:rsidTr="00702873">
        <w:trPr>
          <w:trHeight w:val="20"/>
        </w:trPr>
        <w:tc>
          <w:tcPr>
            <w:tcW w:w="5000" w:type="pct"/>
            <w:gridSpan w:val="10"/>
            <w:shd w:val="clear" w:color="auto" w:fill="auto"/>
          </w:tcPr>
          <w:p w14:paraId="750877C1" w14:textId="77777777" w:rsidR="00702873" w:rsidRPr="00702873" w:rsidRDefault="00702873" w:rsidP="00702873">
            <w:pPr>
              <w:rPr>
                <w:b/>
                <w:sz w:val="20"/>
                <w:szCs w:val="20"/>
                <w:lang w:val="sr-Cyrl-CS"/>
              </w:rPr>
            </w:pPr>
            <w:r w:rsidRPr="00702873">
              <w:rPr>
                <w:sz w:val="20"/>
                <w:szCs w:val="20"/>
                <w:lang w:val="sr-Cyrl-CS"/>
              </w:rPr>
              <w:t>Најзначајнији радови  у</w:t>
            </w:r>
            <w:r w:rsidRPr="00702873">
              <w:rPr>
                <w:b/>
                <w:sz w:val="20"/>
                <w:szCs w:val="20"/>
                <w:lang w:val="sr-Cyrl-CS"/>
              </w:rPr>
              <w:t xml:space="preserve"> складу са захтевима допунских стандарда за дато поље (минимално 10 не више од 20)</w:t>
            </w:r>
          </w:p>
        </w:tc>
      </w:tr>
      <w:tr w:rsidR="00702873" w:rsidRPr="00702873" w14:paraId="371D497D" w14:textId="77777777" w:rsidTr="00702873">
        <w:trPr>
          <w:trHeight w:val="20"/>
        </w:trPr>
        <w:tc>
          <w:tcPr>
            <w:tcW w:w="256" w:type="pct"/>
            <w:shd w:val="clear" w:color="auto" w:fill="auto"/>
            <w:vAlign w:val="center"/>
          </w:tcPr>
          <w:p w14:paraId="1DAE4DD4"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1.</w:t>
            </w:r>
          </w:p>
        </w:tc>
        <w:tc>
          <w:tcPr>
            <w:tcW w:w="4421" w:type="pct"/>
            <w:gridSpan w:val="8"/>
            <w:shd w:val="clear" w:color="auto" w:fill="auto"/>
            <w:vAlign w:val="center"/>
          </w:tcPr>
          <w:p w14:paraId="42EC89B1"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S</w:t>
            </w:r>
            <w:r w:rsidRPr="00702873">
              <w:rPr>
                <w:sz w:val="20"/>
                <w:szCs w:val="20"/>
                <w:lang w:eastAsia="sr-Latn-CS"/>
              </w:rPr>
              <w:t>.</w:t>
            </w:r>
            <w:r w:rsidRPr="00702873">
              <w:rPr>
                <w:sz w:val="20"/>
                <w:szCs w:val="20"/>
                <w:lang w:val="sr-Cyrl-CS" w:eastAsia="sr-Latn-CS"/>
              </w:rPr>
              <w:t xml:space="preserve"> Nestic, M</w:t>
            </w:r>
            <w:r w:rsidRPr="00702873">
              <w:rPr>
                <w:sz w:val="20"/>
                <w:szCs w:val="20"/>
                <w:lang w:eastAsia="sr-Latn-CS"/>
              </w:rPr>
              <w:t>.</w:t>
            </w:r>
            <w:r w:rsidRPr="00702873">
              <w:rPr>
                <w:sz w:val="20"/>
                <w:szCs w:val="20"/>
                <w:lang w:val="sr-Cyrl-CS" w:eastAsia="sr-Latn-CS"/>
              </w:rPr>
              <w:t xml:space="preserve"> Stefanovic, A</w:t>
            </w:r>
            <w:r w:rsidRPr="00702873">
              <w:rPr>
                <w:sz w:val="20"/>
                <w:szCs w:val="20"/>
                <w:lang w:eastAsia="sr-Latn-CS"/>
              </w:rPr>
              <w:t>.</w:t>
            </w:r>
            <w:r w:rsidRPr="00702873">
              <w:rPr>
                <w:sz w:val="20"/>
                <w:szCs w:val="20"/>
                <w:lang w:val="sr-Cyrl-CS" w:eastAsia="sr-Latn-CS"/>
              </w:rPr>
              <w:t xml:space="preserve"> Djordjevic, S</w:t>
            </w:r>
            <w:r w:rsidRPr="00702873">
              <w:rPr>
                <w:sz w:val="20"/>
                <w:szCs w:val="20"/>
                <w:lang w:eastAsia="sr-Latn-CS"/>
              </w:rPr>
              <w:t>.</w:t>
            </w:r>
            <w:r w:rsidRPr="00702873">
              <w:rPr>
                <w:sz w:val="20"/>
                <w:szCs w:val="20"/>
                <w:lang w:val="sr-Cyrl-CS" w:eastAsia="sr-Latn-CS"/>
              </w:rPr>
              <w:t xml:space="preserve"> Arsovski, D</w:t>
            </w:r>
            <w:r w:rsidRPr="00702873">
              <w:rPr>
                <w:sz w:val="20"/>
                <w:szCs w:val="20"/>
                <w:lang w:eastAsia="sr-Latn-CS"/>
              </w:rPr>
              <w:t>.</w:t>
            </w:r>
            <w:r w:rsidRPr="00702873">
              <w:rPr>
                <w:sz w:val="20"/>
                <w:szCs w:val="20"/>
                <w:lang w:val="sr-Cyrl-CS" w:eastAsia="sr-Latn-CS"/>
              </w:rPr>
              <w:t xml:space="preserve"> Tadic, A model of the assessment and optimization of production process quality using the fuzzy sets and genetic algorithm approach, European Journal of Industrial </w:t>
            </w:r>
            <w:r w:rsidRPr="00702873">
              <w:rPr>
                <w:sz w:val="20"/>
                <w:szCs w:val="20"/>
                <w:lang w:eastAsia="sr-Latn-CS"/>
              </w:rPr>
              <w:t>`</w:t>
            </w:r>
            <w:r w:rsidRPr="00702873">
              <w:rPr>
                <w:sz w:val="20"/>
                <w:szCs w:val="20"/>
                <w:lang w:val="sr-Cyrl-CS" w:eastAsia="sr-Latn-CS"/>
              </w:rPr>
              <w:t>Engineering, Vol.9, No.1, pp. 77-99, ISSN 1751-5254, 2015</w:t>
            </w:r>
          </w:p>
        </w:tc>
        <w:tc>
          <w:tcPr>
            <w:tcW w:w="323" w:type="pct"/>
            <w:shd w:val="clear" w:color="auto" w:fill="auto"/>
            <w:vAlign w:val="center"/>
          </w:tcPr>
          <w:p w14:paraId="076B36AD" w14:textId="77777777" w:rsidR="00702873" w:rsidRPr="00702873" w:rsidRDefault="00702873" w:rsidP="00702873">
            <w:pPr>
              <w:widowControl w:val="0"/>
              <w:tabs>
                <w:tab w:val="left" w:pos="567"/>
              </w:tabs>
              <w:autoSpaceDE w:val="0"/>
              <w:autoSpaceDN w:val="0"/>
              <w:adjustRightInd w:val="0"/>
              <w:ind w:left="-57" w:right="-57"/>
              <w:rPr>
                <w:sz w:val="20"/>
                <w:szCs w:val="20"/>
                <w:lang w:eastAsia="sr-Latn-CS"/>
              </w:rPr>
            </w:pPr>
            <w:r w:rsidRPr="00702873">
              <w:rPr>
                <w:sz w:val="20"/>
                <w:szCs w:val="20"/>
                <w:lang w:eastAsia="sr-Latn-CS"/>
              </w:rPr>
              <w:t>M21</w:t>
            </w:r>
          </w:p>
        </w:tc>
      </w:tr>
      <w:tr w:rsidR="00702873" w:rsidRPr="00702873" w14:paraId="7ACAAF2E" w14:textId="77777777" w:rsidTr="00702873">
        <w:trPr>
          <w:trHeight w:val="20"/>
        </w:trPr>
        <w:tc>
          <w:tcPr>
            <w:tcW w:w="256" w:type="pct"/>
            <w:shd w:val="clear" w:color="auto" w:fill="auto"/>
            <w:vAlign w:val="center"/>
          </w:tcPr>
          <w:p w14:paraId="7999148D"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2.</w:t>
            </w:r>
          </w:p>
        </w:tc>
        <w:tc>
          <w:tcPr>
            <w:tcW w:w="4421" w:type="pct"/>
            <w:gridSpan w:val="8"/>
            <w:shd w:val="clear" w:color="auto" w:fill="auto"/>
            <w:vAlign w:val="center"/>
          </w:tcPr>
          <w:p w14:paraId="00B664C1"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S</w:t>
            </w:r>
            <w:r w:rsidRPr="00702873">
              <w:rPr>
                <w:sz w:val="20"/>
                <w:szCs w:val="20"/>
                <w:lang w:eastAsia="sr-Latn-CS"/>
              </w:rPr>
              <w:t>.</w:t>
            </w:r>
            <w:r w:rsidRPr="00702873">
              <w:rPr>
                <w:sz w:val="20"/>
                <w:szCs w:val="20"/>
                <w:lang w:val="sr-Cyrl-CS" w:eastAsia="sr-Latn-CS"/>
              </w:rPr>
              <w:t xml:space="preserve"> Nestic, A. Djordjevic, H</w:t>
            </w:r>
            <w:r w:rsidRPr="00702873">
              <w:rPr>
                <w:sz w:val="20"/>
                <w:szCs w:val="20"/>
                <w:lang w:eastAsia="sr-Latn-CS"/>
              </w:rPr>
              <w:t>.</w:t>
            </w:r>
            <w:r w:rsidRPr="00702873">
              <w:rPr>
                <w:sz w:val="20"/>
                <w:szCs w:val="20"/>
                <w:lang w:val="sr-Cyrl-CS" w:eastAsia="sr-Latn-CS"/>
              </w:rPr>
              <w:t xml:space="preserve"> Puskaric, M</w:t>
            </w:r>
            <w:r w:rsidRPr="00702873">
              <w:rPr>
                <w:sz w:val="20"/>
                <w:szCs w:val="20"/>
                <w:lang w:eastAsia="sr-Latn-CS"/>
              </w:rPr>
              <w:t>.</w:t>
            </w:r>
            <w:r w:rsidRPr="00702873">
              <w:rPr>
                <w:sz w:val="20"/>
                <w:szCs w:val="20"/>
                <w:lang w:val="sr-Cyrl-CS" w:eastAsia="sr-Latn-CS"/>
              </w:rPr>
              <w:t xml:space="preserve"> Zahar Djordjevic, D</w:t>
            </w:r>
            <w:r w:rsidRPr="00702873">
              <w:rPr>
                <w:sz w:val="20"/>
                <w:szCs w:val="20"/>
                <w:lang w:eastAsia="sr-Latn-CS"/>
              </w:rPr>
              <w:t>.</w:t>
            </w:r>
            <w:r w:rsidRPr="00702873">
              <w:rPr>
                <w:sz w:val="20"/>
                <w:szCs w:val="20"/>
                <w:lang w:val="sr-Cyrl-CS" w:eastAsia="sr-Latn-CS"/>
              </w:rPr>
              <w:t xml:space="preserve"> Tadic, M</w:t>
            </w:r>
            <w:r w:rsidRPr="00702873">
              <w:rPr>
                <w:sz w:val="20"/>
                <w:szCs w:val="20"/>
                <w:lang w:eastAsia="sr-Latn-CS"/>
              </w:rPr>
              <w:t>.</w:t>
            </w:r>
            <w:r w:rsidRPr="00702873">
              <w:rPr>
                <w:sz w:val="20"/>
                <w:szCs w:val="20"/>
                <w:lang w:val="sr-Cyrl-CS" w:eastAsia="sr-Latn-CS"/>
              </w:rPr>
              <w:t xml:space="preserve"> Stefanovic, The evaluation and improvement of process quality by using the fuzzy sets theory and genetic algorithm approach, Journal of Intelligent &amp; Fuzzy Systems, Vol.29, No.5, pp. 2017-2028, ISSN 1064-1246, Doi 10.3233/IFS-151679, 2015</w:t>
            </w:r>
          </w:p>
        </w:tc>
        <w:tc>
          <w:tcPr>
            <w:tcW w:w="323" w:type="pct"/>
            <w:shd w:val="clear" w:color="auto" w:fill="auto"/>
            <w:vAlign w:val="center"/>
          </w:tcPr>
          <w:p w14:paraId="7043F995" w14:textId="77777777" w:rsidR="00702873" w:rsidRPr="00702873" w:rsidRDefault="00702873" w:rsidP="00702873">
            <w:pPr>
              <w:widowControl w:val="0"/>
              <w:tabs>
                <w:tab w:val="left" w:pos="567"/>
              </w:tabs>
              <w:autoSpaceDE w:val="0"/>
              <w:autoSpaceDN w:val="0"/>
              <w:adjustRightInd w:val="0"/>
              <w:ind w:left="-57" w:right="-57"/>
              <w:rPr>
                <w:sz w:val="20"/>
                <w:szCs w:val="20"/>
                <w:lang w:eastAsia="sr-Latn-CS"/>
              </w:rPr>
            </w:pPr>
            <w:r w:rsidRPr="00702873">
              <w:rPr>
                <w:sz w:val="20"/>
                <w:szCs w:val="20"/>
                <w:lang w:eastAsia="sr-Latn-CS"/>
              </w:rPr>
              <w:t>M22</w:t>
            </w:r>
          </w:p>
        </w:tc>
      </w:tr>
      <w:tr w:rsidR="00702873" w:rsidRPr="00702873" w14:paraId="24ECED6F" w14:textId="77777777" w:rsidTr="00702873">
        <w:trPr>
          <w:trHeight w:val="20"/>
        </w:trPr>
        <w:tc>
          <w:tcPr>
            <w:tcW w:w="256" w:type="pct"/>
            <w:shd w:val="clear" w:color="auto" w:fill="auto"/>
            <w:vAlign w:val="center"/>
          </w:tcPr>
          <w:p w14:paraId="4CAF6C39"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3.</w:t>
            </w:r>
          </w:p>
        </w:tc>
        <w:tc>
          <w:tcPr>
            <w:tcW w:w="4421" w:type="pct"/>
            <w:gridSpan w:val="8"/>
            <w:shd w:val="clear" w:color="auto" w:fill="auto"/>
            <w:vAlign w:val="center"/>
          </w:tcPr>
          <w:p w14:paraId="00D7B1E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M</w:t>
            </w:r>
            <w:r w:rsidRPr="00702873">
              <w:rPr>
                <w:sz w:val="20"/>
                <w:szCs w:val="20"/>
                <w:lang w:eastAsia="sr-Latn-CS"/>
              </w:rPr>
              <w:t>.</w:t>
            </w:r>
            <w:r w:rsidRPr="00702873">
              <w:rPr>
                <w:sz w:val="20"/>
                <w:szCs w:val="20"/>
                <w:lang w:val="sr-Cyrl-CS" w:eastAsia="sr-Latn-CS"/>
              </w:rPr>
              <w:t xml:space="preserve"> Stefanovic, S</w:t>
            </w:r>
            <w:r w:rsidRPr="00702873">
              <w:rPr>
                <w:sz w:val="20"/>
                <w:szCs w:val="20"/>
                <w:lang w:eastAsia="sr-Latn-CS"/>
              </w:rPr>
              <w:t>.</w:t>
            </w:r>
            <w:r w:rsidRPr="00702873">
              <w:rPr>
                <w:sz w:val="20"/>
                <w:szCs w:val="20"/>
                <w:lang w:val="sr-Cyrl-CS" w:eastAsia="sr-Latn-CS"/>
              </w:rPr>
              <w:t xml:space="preserve"> Nestic, A</w:t>
            </w:r>
            <w:r w:rsidRPr="00702873">
              <w:rPr>
                <w:sz w:val="20"/>
                <w:szCs w:val="20"/>
                <w:lang w:eastAsia="sr-Latn-CS"/>
              </w:rPr>
              <w:t>.</w:t>
            </w:r>
            <w:r w:rsidRPr="00702873">
              <w:rPr>
                <w:sz w:val="20"/>
                <w:szCs w:val="20"/>
                <w:lang w:val="sr-Cyrl-CS" w:eastAsia="sr-Latn-CS"/>
              </w:rPr>
              <w:t xml:space="preserve"> Djordjevic, D</w:t>
            </w:r>
            <w:r w:rsidRPr="00702873">
              <w:rPr>
                <w:sz w:val="20"/>
                <w:szCs w:val="20"/>
                <w:lang w:eastAsia="sr-Latn-CS"/>
              </w:rPr>
              <w:t>.</w:t>
            </w:r>
            <w:r w:rsidRPr="00702873">
              <w:rPr>
                <w:sz w:val="20"/>
                <w:szCs w:val="20"/>
                <w:lang w:val="sr-Cyrl-CS" w:eastAsia="sr-Latn-CS"/>
              </w:rPr>
              <w:t xml:space="preserve"> Djurovic, I</w:t>
            </w:r>
            <w:r w:rsidRPr="00702873">
              <w:rPr>
                <w:sz w:val="20"/>
                <w:szCs w:val="20"/>
                <w:lang w:eastAsia="sr-Latn-CS"/>
              </w:rPr>
              <w:t>.</w:t>
            </w:r>
            <w:r w:rsidRPr="00702873">
              <w:rPr>
                <w:sz w:val="20"/>
                <w:szCs w:val="20"/>
                <w:lang w:val="sr-Cyrl-CS" w:eastAsia="sr-Latn-CS"/>
              </w:rPr>
              <w:t xml:space="preserve"> Macuzic, D</w:t>
            </w:r>
            <w:r w:rsidRPr="00702873">
              <w:rPr>
                <w:sz w:val="20"/>
                <w:szCs w:val="20"/>
                <w:lang w:eastAsia="sr-Latn-CS"/>
              </w:rPr>
              <w:t>.</w:t>
            </w:r>
            <w:r w:rsidRPr="00702873">
              <w:rPr>
                <w:sz w:val="20"/>
                <w:szCs w:val="20"/>
                <w:lang w:val="sr-Cyrl-CS" w:eastAsia="sr-Latn-CS"/>
              </w:rPr>
              <w:t xml:space="preserve"> Tadic, M</w:t>
            </w:r>
            <w:r w:rsidRPr="00702873">
              <w:rPr>
                <w:sz w:val="20"/>
                <w:szCs w:val="20"/>
                <w:lang w:eastAsia="sr-Latn-CS"/>
              </w:rPr>
              <w:t>.</w:t>
            </w:r>
            <w:r w:rsidRPr="00702873">
              <w:rPr>
                <w:sz w:val="20"/>
                <w:szCs w:val="20"/>
                <w:lang w:val="sr-Cyrl-CS" w:eastAsia="sr-Latn-CS"/>
              </w:rPr>
              <w:t xml:space="preserve"> Gacic, An assessment of maintenance performance indicators using the fuzzy sets approach and genetic algorithms, Proceedings of the Institution of Mechanical Engineers, Part B: Journal of Engineering Manufacture, Vol.231, No.1, pp. 15-27, ISSN 0954-4054, Doi 10.1177/0954405415572641, 2017</w:t>
            </w:r>
          </w:p>
        </w:tc>
        <w:tc>
          <w:tcPr>
            <w:tcW w:w="323" w:type="pct"/>
            <w:shd w:val="clear" w:color="auto" w:fill="auto"/>
            <w:vAlign w:val="center"/>
          </w:tcPr>
          <w:p w14:paraId="6DD1CE86" w14:textId="77777777" w:rsidR="00702873" w:rsidRPr="00702873" w:rsidRDefault="00702873" w:rsidP="00702873">
            <w:pPr>
              <w:widowControl w:val="0"/>
              <w:tabs>
                <w:tab w:val="left" w:pos="567"/>
              </w:tabs>
              <w:autoSpaceDE w:val="0"/>
              <w:autoSpaceDN w:val="0"/>
              <w:adjustRightInd w:val="0"/>
              <w:ind w:left="-57" w:right="-57"/>
              <w:rPr>
                <w:sz w:val="20"/>
                <w:szCs w:val="20"/>
                <w:lang w:eastAsia="sr-Latn-CS"/>
              </w:rPr>
            </w:pPr>
            <w:r w:rsidRPr="00702873">
              <w:rPr>
                <w:sz w:val="20"/>
                <w:szCs w:val="20"/>
                <w:lang w:eastAsia="sr-Latn-CS"/>
              </w:rPr>
              <w:t>M22</w:t>
            </w:r>
          </w:p>
        </w:tc>
      </w:tr>
      <w:tr w:rsidR="00702873" w:rsidRPr="00702873" w14:paraId="7612292D" w14:textId="77777777" w:rsidTr="00702873">
        <w:trPr>
          <w:trHeight w:val="20"/>
        </w:trPr>
        <w:tc>
          <w:tcPr>
            <w:tcW w:w="256" w:type="pct"/>
            <w:shd w:val="clear" w:color="auto" w:fill="auto"/>
            <w:vAlign w:val="center"/>
          </w:tcPr>
          <w:p w14:paraId="305D78FE"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4.</w:t>
            </w:r>
          </w:p>
        </w:tc>
        <w:tc>
          <w:tcPr>
            <w:tcW w:w="4421" w:type="pct"/>
            <w:gridSpan w:val="8"/>
            <w:shd w:val="clear" w:color="auto" w:fill="auto"/>
            <w:vAlign w:val="center"/>
          </w:tcPr>
          <w:p w14:paraId="0CF76E8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M</w:t>
            </w:r>
            <w:r w:rsidRPr="00702873">
              <w:rPr>
                <w:sz w:val="20"/>
                <w:szCs w:val="20"/>
                <w:lang w:eastAsia="sr-Latn-CS"/>
              </w:rPr>
              <w:t xml:space="preserve">. </w:t>
            </w:r>
            <w:r w:rsidRPr="00702873">
              <w:rPr>
                <w:sz w:val="20"/>
                <w:szCs w:val="20"/>
                <w:lang w:val="sr-Cyrl-CS" w:eastAsia="sr-Latn-CS"/>
              </w:rPr>
              <w:t>Stefanovic, D</w:t>
            </w:r>
            <w:r w:rsidRPr="00702873">
              <w:rPr>
                <w:sz w:val="20"/>
                <w:szCs w:val="20"/>
                <w:lang w:eastAsia="sr-Latn-CS"/>
              </w:rPr>
              <w:t>.</w:t>
            </w:r>
            <w:r w:rsidRPr="00702873">
              <w:rPr>
                <w:sz w:val="20"/>
                <w:szCs w:val="20"/>
                <w:lang w:val="sr-Cyrl-CS" w:eastAsia="sr-Latn-CS"/>
              </w:rPr>
              <w:t xml:space="preserve"> Тadic, S</w:t>
            </w:r>
            <w:r w:rsidRPr="00702873">
              <w:rPr>
                <w:sz w:val="20"/>
                <w:szCs w:val="20"/>
                <w:lang w:eastAsia="sr-Latn-CS"/>
              </w:rPr>
              <w:t>.</w:t>
            </w:r>
            <w:r w:rsidRPr="00702873">
              <w:rPr>
                <w:sz w:val="20"/>
                <w:szCs w:val="20"/>
                <w:lang w:val="sr-Cyrl-CS" w:eastAsia="sr-Latn-CS"/>
              </w:rPr>
              <w:t xml:space="preserve"> Nestic, A</w:t>
            </w:r>
            <w:r w:rsidRPr="00702873">
              <w:rPr>
                <w:sz w:val="20"/>
                <w:szCs w:val="20"/>
                <w:lang w:eastAsia="sr-Latn-CS"/>
              </w:rPr>
              <w:t>.</w:t>
            </w:r>
            <w:r w:rsidRPr="00702873">
              <w:rPr>
                <w:sz w:val="20"/>
                <w:szCs w:val="20"/>
                <w:lang w:val="sr-Cyrl-CS" w:eastAsia="sr-Latn-CS"/>
              </w:rPr>
              <w:t xml:space="preserve"> Djordjevic, An Assessment of Distance Learning Laboratory Objectives for Control Engineering Education, Computer Application in Engineering Education, Vol.23, No.2, pp. 191-202, ISSN 1099-054, Doi 10.1002/cae.21589, 2015</w:t>
            </w:r>
          </w:p>
        </w:tc>
        <w:tc>
          <w:tcPr>
            <w:tcW w:w="323" w:type="pct"/>
            <w:shd w:val="clear" w:color="auto" w:fill="auto"/>
            <w:vAlign w:val="center"/>
          </w:tcPr>
          <w:p w14:paraId="0B5925F7" w14:textId="77777777" w:rsidR="00702873" w:rsidRPr="00702873" w:rsidRDefault="00702873" w:rsidP="00702873">
            <w:pPr>
              <w:widowControl w:val="0"/>
              <w:tabs>
                <w:tab w:val="left" w:pos="567"/>
              </w:tabs>
              <w:autoSpaceDE w:val="0"/>
              <w:autoSpaceDN w:val="0"/>
              <w:adjustRightInd w:val="0"/>
              <w:ind w:left="-57" w:right="-57"/>
              <w:rPr>
                <w:sz w:val="20"/>
                <w:szCs w:val="20"/>
                <w:lang w:eastAsia="sr-Latn-CS"/>
              </w:rPr>
            </w:pPr>
            <w:r w:rsidRPr="00702873">
              <w:rPr>
                <w:sz w:val="20"/>
                <w:szCs w:val="20"/>
                <w:lang w:eastAsia="sr-Latn-CS"/>
              </w:rPr>
              <w:t>M22</w:t>
            </w:r>
          </w:p>
        </w:tc>
      </w:tr>
      <w:tr w:rsidR="00702873" w:rsidRPr="00702873" w14:paraId="30E5CEA8" w14:textId="77777777" w:rsidTr="00702873">
        <w:trPr>
          <w:trHeight w:val="20"/>
        </w:trPr>
        <w:tc>
          <w:tcPr>
            <w:tcW w:w="256" w:type="pct"/>
            <w:shd w:val="clear" w:color="auto" w:fill="auto"/>
            <w:vAlign w:val="center"/>
          </w:tcPr>
          <w:p w14:paraId="31C2A93F"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5.</w:t>
            </w:r>
          </w:p>
        </w:tc>
        <w:tc>
          <w:tcPr>
            <w:tcW w:w="4421" w:type="pct"/>
            <w:gridSpan w:val="8"/>
            <w:shd w:val="clear" w:color="auto" w:fill="auto"/>
            <w:vAlign w:val="center"/>
          </w:tcPr>
          <w:p w14:paraId="13E3A025" w14:textId="77777777" w:rsidR="00702873" w:rsidRPr="00702873" w:rsidRDefault="00702873" w:rsidP="00702873">
            <w:pPr>
              <w:widowControl w:val="0"/>
              <w:tabs>
                <w:tab w:val="left" w:pos="567"/>
              </w:tabs>
              <w:autoSpaceDE w:val="0"/>
              <w:autoSpaceDN w:val="0"/>
              <w:adjustRightInd w:val="0"/>
              <w:ind w:left="-57" w:right="-57"/>
              <w:rPr>
                <w:sz w:val="20"/>
                <w:szCs w:val="20"/>
                <w:lang w:val="sr-Cyrl-CS" w:eastAsia="sr-Latn-CS"/>
              </w:rPr>
            </w:pPr>
            <w:r w:rsidRPr="00702873">
              <w:rPr>
                <w:sz w:val="20"/>
                <w:szCs w:val="20"/>
                <w:lang w:val="sr-Cyrl-CS" w:eastAsia="sr-Latn-CS"/>
              </w:rPr>
              <w:t>S</w:t>
            </w:r>
            <w:r w:rsidRPr="00702873">
              <w:rPr>
                <w:sz w:val="20"/>
                <w:szCs w:val="20"/>
                <w:lang w:val="sr-Latn-RS" w:eastAsia="sr-Latn-CS"/>
              </w:rPr>
              <w:t>.</w:t>
            </w:r>
            <w:r w:rsidRPr="00702873">
              <w:rPr>
                <w:sz w:val="20"/>
                <w:szCs w:val="20"/>
                <w:lang w:val="sr-Cyrl-CS" w:eastAsia="sr-Latn-CS"/>
              </w:rPr>
              <w:t xml:space="preserve"> Arsovski, G</w:t>
            </w:r>
            <w:r w:rsidRPr="00702873">
              <w:rPr>
                <w:sz w:val="20"/>
                <w:szCs w:val="20"/>
                <w:lang w:val="sr-Latn-RS" w:eastAsia="sr-Latn-CS"/>
              </w:rPr>
              <w:t>.</w:t>
            </w:r>
            <w:r w:rsidRPr="00702873">
              <w:rPr>
                <w:sz w:val="20"/>
                <w:szCs w:val="20"/>
                <w:lang w:val="sr-Cyrl-CS" w:eastAsia="sr-Latn-CS"/>
              </w:rPr>
              <w:t xml:space="preserve"> Putnik, Z</w:t>
            </w:r>
            <w:r w:rsidRPr="00702873">
              <w:rPr>
                <w:sz w:val="20"/>
                <w:szCs w:val="20"/>
                <w:lang w:val="sr-Latn-RS" w:eastAsia="sr-Latn-CS"/>
              </w:rPr>
              <w:t>.</w:t>
            </w:r>
            <w:r w:rsidRPr="00702873">
              <w:rPr>
                <w:sz w:val="20"/>
                <w:szCs w:val="20"/>
                <w:lang w:val="sr-Cyrl-CS" w:eastAsia="sr-Latn-CS"/>
              </w:rPr>
              <w:t xml:space="preserve"> Arsovski, D</w:t>
            </w:r>
            <w:r w:rsidRPr="00702873">
              <w:rPr>
                <w:sz w:val="20"/>
                <w:szCs w:val="20"/>
                <w:lang w:val="sr-Latn-RS" w:eastAsia="sr-Latn-CS"/>
              </w:rPr>
              <w:t>.</w:t>
            </w:r>
            <w:r w:rsidRPr="00702873">
              <w:rPr>
                <w:sz w:val="20"/>
                <w:szCs w:val="20"/>
                <w:lang w:val="sr-Cyrl-CS" w:eastAsia="sr-Latn-CS"/>
              </w:rPr>
              <w:t xml:space="preserve"> Tadic, A</w:t>
            </w:r>
            <w:r w:rsidRPr="00702873">
              <w:rPr>
                <w:sz w:val="20"/>
                <w:szCs w:val="20"/>
                <w:lang w:val="sr-Latn-RS" w:eastAsia="sr-Latn-CS"/>
              </w:rPr>
              <w:t>.</w:t>
            </w:r>
            <w:r w:rsidRPr="00702873">
              <w:rPr>
                <w:sz w:val="20"/>
                <w:szCs w:val="20"/>
                <w:lang w:val="sr-Cyrl-CS" w:eastAsia="sr-Latn-CS"/>
              </w:rPr>
              <w:t xml:space="preserve"> Aleksic,</w:t>
            </w:r>
            <w:r w:rsidRPr="00702873">
              <w:rPr>
                <w:sz w:val="20"/>
                <w:szCs w:val="20"/>
                <w:lang w:val="sr-Latn-RS" w:eastAsia="sr-Latn-CS"/>
              </w:rPr>
              <w:t xml:space="preserve"> </w:t>
            </w:r>
            <w:r w:rsidRPr="00702873">
              <w:rPr>
                <w:sz w:val="20"/>
                <w:szCs w:val="20"/>
                <w:lang w:val="sr-Cyrl-CS" w:eastAsia="sr-Latn-CS"/>
              </w:rPr>
              <w:t>A</w:t>
            </w:r>
            <w:r w:rsidRPr="00702873">
              <w:rPr>
                <w:sz w:val="20"/>
                <w:szCs w:val="20"/>
                <w:lang w:val="sr-Latn-RS" w:eastAsia="sr-Latn-CS"/>
              </w:rPr>
              <w:t>.</w:t>
            </w:r>
            <w:r w:rsidRPr="00702873">
              <w:rPr>
                <w:sz w:val="20"/>
                <w:szCs w:val="20"/>
                <w:lang w:val="sr-Cyrl-CS" w:eastAsia="sr-Latn-CS"/>
              </w:rPr>
              <w:t xml:space="preserve"> Djordjevic, S</w:t>
            </w:r>
            <w:r w:rsidRPr="00702873">
              <w:rPr>
                <w:sz w:val="20"/>
                <w:szCs w:val="20"/>
                <w:lang w:val="sr-Latn-RS" w:eastAsia="sr-Latn-CS"/>
              </w:rPr>
              <w:t>.</w:t>
            </w:r>
            <w:r w:rsidRPr="00702873">
              <w:rPr>
                <w:sz w:val="20"/>
                <w:szCs w:val="20"/>
                <w:lang w:val="sr-Cyrl-CS" w:eastAsia="sr-Latn-CS"/>
              </w:rPr>
              <w:t xml:space="preserve"> Moljevic, Modelling and Enhancement of Organizational Resilience Potential in Process Industry SMEs, Sustainability, Vol.7, No.-, pp. 16483-16497, ISSN 2071-1050, Doi doi:10.3390/su71215828, 2015</w:t>
            </w:r>
          </w:p>
        </w:tc>
        <w:tc>
          <w:tcPr>
            <w:tcW w:w="323" w:type="pct"/>
            <w:shd w:val="clear" w:color="auto" w:fill="auto"/>
            <w:vAlign w:val="center"/>
          </w:tcPr>
          <w:p w14:paraId="1E835F25" w14:textId="77777777" w:rsidR="00702873" w:rsidRPr="00702873" w:rsidRDefault="00702873" w:rsidP="00702873">
            <w:pPr>
              <w:widowControl w:val="0"/>
              <w:tabs>
                <w:tab w:val="left" w:pos="567"/>
              </w:tabs>
              <w:autoSpaceDE w:val="0"/>
              <w:autoSpaceDN w:val="0"/>
              <w:adjustRightInd w:val="0"/>
              <w:ind w:left="-57" w:right="-57"/>
              <w:rPr>
                <w:sz w:val="20"/>
                <w:szCs w:val="20"/>
                <w:lang w:eastAsia="sr-Latn-CS"/>
              </w:rPr>
            </w:pPr>
            <w:r w:rsidRPr="00702873">
              <w:rPr>
                <w:sz w:val="20"/>
                <w:szCs w:val="20"/>
                <w:lang w:eastAsia="sr-Latn-CS"/>
              </w:rPr>
              <w:t>M22</w:t>
            </w:r>
          </w:p>
        </w:tc>
      </w:tr>
      <w:tr w:rsidR="00702873" w:rsidRPr="00702873" w14:paraId="1E9F1128" w14:textId="77777777" w:rsidTr="00702873">
        <w:trPr>
          <w:trHeight w:val="20"/>
        </w:trPr>
        <w:tc>
          <w:tcPr>
            <w:tcW w:w="256" w:type="pct"/>
            <w:shd w:val="clear" w:color="auto" w:fill="auto"/>
            <w:vAlign w:val="center"/>
          </w:tcPr>
          <w:p w14:paraId="7B35D00E"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6.</w:t>
            </w:r>
          </w:p>
        </w:tc>
        <w:tc>
          <w:tcPr>
            <w:tcW w:w="4421" w:type="pct"/>
            <w:gridSpan w:val="8"/>
            <w:shd w:val="clear" w:color="auto" w:fill="auto"/>
            <w:vAlign w:val="center"/>
          </w:tcPr>
          <w:p w14:paraId="5A7B9ECC" w14:textId="77777777" w:rsidR="00702873" w:rsidRPr="00702873" w:rsidRDefault="00702873" w:rsidP="00702873">
            <w:pPr>
              <w:widowControl w:val="0"/>
              <w:tabs>
                <w:tab w:val="left" w:pos="567"/>
              </w:tabs>
              <w:autoSpaceDE w:val="0"/>
              <w:autoSpaceDN w:val="0"/>
              <w:adjustRightInd w:val="0"/>
              <w:ind w:left="-57" w:right="-57"/>
              <w:rPr>
                <w:sz w:val="20"/>
                <w:szCs w:val="20"/>
                <w:lang w:val="sr-Cyrl-CS" w:eastAsia="sr-Latn-CS"/>
              </w:rPr>
            </w:pPr>
            <w:r w:rsidRPr="00702873">
              <w:rPr>
                <w:sz w:val="20"/>
                <w:szCs w:val="20"/>
                <w:lang w:val="sr-Cyrl-CS" w:eastAsia="sr-Latn-CS"/>
              </w:rPr>
              <w:t>A</w:t>
            </w:r>
            <w:r w:rsidRPr="00702873">
              <w:rPr>
                <w:sz w:val="20"/>
                <w:szCs w:val="20"/>
                <w:lang w:val="sr-Latn-RS" w:eastAsia="sr-Latn-CS"/>
              </w:rPr>
              <w:t>.</w:t>
            </w:r>
            <w:r w:rsidRPr="00702873">
              <w:rPr>
                <w:sz w:val="20"/>
                <w:szCs w:val="20"/>
                <w:lang w:val="sr-Cyrl-CS" w:eastAsia="sr-Latn-CS"/>
              </w:rPr>
              <w:t xml:space="preserve"> Vujović, A</w:t>
            </w:r>
            <w:r w:rsidRPr="00702873">
              <w:rPr>
                <w:sz w:val="20"/>
                <w:szCs w:val="20"/>
                <w:lang w:val="sr-Latn-RS" w:eastAsia="sr-Latn-CS"/>
              </w:rPr>
              <w:t>.</w:t>
            </w:r>
            <w:r w:rsidRPr="00702873">
              <w:rPr>
                <w:sz w:val="20"/>
                <w:szCs w:val="20"/>
                <w:lang w:val="sr-Cyrl-CS" w:eastAsia="sr-Latn-CS"/>
              </w:rPr>
              <w:t xml:space="preserve"> Djordjevic, R</w:t>
            </w:r>
            <w:r w:rsidRPr="00702873">
              <w:rPr>
                <w:sz w:val="20"/>
                <w:szCs w:val="20"/>
                <w:lang w:val="sr-Latn-RS" w:eastAsia="sr-Latn-CS"/>
              </w:rPr>
              <w:t>.</w:t>
            </w:r>
            <w:r w:rsidRPr="00702873">
              <w:rPr>
                <w:sz w:val="20"/>
                <w:szCs w:val="20"/>
                <w:lang w:val="sr-Cyrl-CS" w:eastAsia="sr-Latn-CS"/>
              </w:rPr>
              <w:t xml:space="preserve"> Gojković, M</w:t>
            </w:r>
            <w:r w:rsidRPr="00702873">
              <w:rPr>
                <w:sz w:val="20"/>
                <w:szCs w:val="20"/>
                <w:lang w:val="sr-Latn-RS" w:eastAsia="sr-Latn-CS"/>
              </w:rPr>
              <w:t>.</w:t>
            </w:r>
            <w:r w:rsidRPr="00702873">
              <w:rPr>
                <w:sz w:val="20"/>
                <w:szCs w:val="20"/>
                <w:lang w:val="sr-Cyrl-CS" w:eastAsia="sr-Latn-CS"/>
              </w:rPr>
              <w:t xml:space="preserve"> Borota, ABC Classification of Risk Factors in Production Supply Chains with Uncertain Data, Mathematical Problems in Engineering, Vol.2017, No.1, pp. 1-11, ISSN 1024-1230, Doi https://doi.org/10.1155/2017/4931797, 2017</w:t>
            </w:r>
          </w:p>
        </w:tc>
        <w:tc>
          <w:tcPr>
            <w:tcW w:w="323" w:type="pct"/>
            <w:shd w:val="clear" w:color="auto" w:fill="auto"/>
            <w:vAlign w:val="center"/>
          </w:tcPr>
          <w:p w14:paraId="5387DFBC" w14:textId="77777777" w:rsidR="00702873" w:rsidRPr="00702873" w:rsidRDefault="00702873" w:rsidP="00702873">
            <w:pPr>
              <w:widowControl w:val="0"/>
              <w:tabs>
                <w:tab w:val="left" w:pos="567"/>
              </w:tabs>
              <w:autoSpaceDE w:val="0"/>
              <w:autoSpaceDN w:val="0"/>
              <w:adjustRightInd w:val="0"/>
              <w:ind w:left="-57" w:right="-57"/>
              <w:rPr>
                <w:sz w:val="20"/>
                <w:szCs w:val="20"/>
                <w:lang w:eastAsia="sr-Latn-CS"/>
              </w:rPr>
            </w:pPr>
            <w:r w:rsidRPr="00702873">
              <w:rPr>
                <w:sz w:val="20"/>
                <w:szCs w:val="20"/>
                <w:lang w:eastAsia="sr-Latn-CS"/>
              </w:rPr>
              <w:t>M22</w:t>
            </w:r>
          </w:p>
        </w:tc>
      </w:tr>
      <w:tr w:rsidR="00702873" w:rsidRPr="00702873" w14:paraId="5FF1DDC1" w14:textId="77777777" w:rsidTr="00702873">
        <w:trPr>
          <w:trHeight w:val="20"/>
        </w:trPr>
        <w:tc>
          <w:tcPr>
            <w:tcW w:w="256" w:type="pct"/>
            <w:shd w:val="clear" w:color="auto" w:fill="auto"/>
            <w:vAlign w:val="center"/>
          </w:tcPr>
          <w:p w14:paraId="5761E78C"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7.</w:t>
            </w:r>
          </w:p>
        </w:tc>
        <w:tc>
          <w:tcPr>
            <w:tcW w:w="4421" w:type="pct"/>
            <w:gridSpan w:val="8"/>
            <w:shd w:val="clear" w:color="auto" w:fill="auto"/>
            <w:vAlign w:val="center"/>
          </w:tcPr>
          <w:p w14:paraId="61FCD2A7" w14:textId="77777777" w:rsidR="00702873" w:rsidRPr="00702873" w:rsidRDefault="00702873" w:rsidP="00702873">
            <w:pPr>
              <w:widowControl w:val="0"/>
              <w:tabs>
                <w:tab w:val="left" w:pos="567"/>
              </w:tabs>
              <w:autoSpaceDE w:val="0"/>
              <w:autoSpaceDN w:val="0"/>
              <w:adjustRightInd w:val="0"/>
              <w:ind w:left="-57" w:right="-57"/>
              <w:rPr>
                <w:sz w:val="20"/>
                <w:szCs w:val="20"/>
                <w:lang w:val="sr-Cyrl-CS" w:eastAsia="sr-Latn-CS"/>
              </w:rPr>
            </w:pPr>
            <w:r w:rsidRPr="00702873">
              <w:rPr>
                <w:sz w:val="20"/>
                <w:szCs w:val="20"/>
                <w:lang w:val="sr-Cyrl-CS" w:eastAsia="sr-Latn-CS"/>
              </w:rPr>
              <w:t>D</w:t>
            </w:r>
            <w:r w:rsidRPr="00702873">
              <w:rPr>
                <w:sz w:val="20"/>
                <w:szCs w:val="20"/>
                <w:lang w:val="sr-Latn-RS" w:eastAsia="sr-Latn-CS"/>
              </w:rPr>
              <w:t>.</w:t>
            </w:r>
            <w:r w:rsidRPr="00702873">
              <w:rPr>
                <w:sz w:val="20"/>
                <w:szCs w:val="20"/>
                <w:lang w:val="sr-Cyrl-CS" w:eastAsia="sr-Latn-CS"/>
              </w:rPr>
              <w:t xml:space="preserve"> Tadić, A</w:t>
            </w:r>
            <w:r w:rsidRPr="00702873">
              <w:rPr>
                <w:sz w:val="20"/>
                <w:szCs w:val="20"/>
                <w:lang w:val="sr-Latn-RS" w:eastAsia="sr-Latn-CS"/>
              </w:rPr>
              <w:t>.</w:t>
            </w:r>
            <w:r w:rsidRPr="00702873">
              <w:rPr>
                <w:sz w:val="20"/>
                <w:szCs w:val="20"/>
                <w:lang w:val="sr-Cyrl-CS" w:eastAsia="sr-Latn-CS"/>
              </w:rPr>
              <w:t xml:space="preserve"> Đorđević, M</w:t>
            </w:r>
            <w:r w:rsidRPr="00702873">
              <w:rPr>
                <w:sz w:val="20"/>
                <w:szCs w:val="20"/>
                <w:lang w:val="sr-Latn-RS" w:eastAsia="sr-Latn-CS"/>
              </w:rPr>
              <w:t>.</w:t>
            </w:r>
            <w:r w:rsidRPr="00702873">
              <w:rPr>
                <w:sz w:val="20"/>
                <w:szCs w:val="20"/>
                <w:lang w:val="sr-Cyrl-CS" w:eastAsia="sr-Latn-CS"/>
              </w:rPr>
              <w:t xml:space="preserve"> Erić, M</w:t>
            </w:r>
            <w:r w:rsidRPr="00702873">
              <w:rPr>
                <w:sz w:val="20"/>
                <w:szCs w:val="20"/>
                <w:lang w:val="sr-Latn-RS" w:eastAsia="sr-Latn-CS"/>
              </w:rPr>
              <w:t>.</w:t>
            </w:r>
            <w:r w:rsidRPr="00702873">
              <w:rPr>
                <w:sz w:val="20"/>
                <w:szCs w:val="20"/>
                <w:lang w:val="sr-Cyrl-CS" w:eastAsia="sr-Latn-CS"/>
              </w:rPr>
              <w:t xml:space="preserve"> Stefanović, S</w:t>
            </w:r>
            <w:r w:rsidRPr="00702873">
              <w:rPr>
                <w:sz w:val="20"/>
                <w:szCs w:val="20"/>
                <w:lang w:val="sr-Latn-RS" w:eastAsia="sr-Latn-CS"/>
              </w:rPr>
              <w:t>.</w:t>
            </w:r>
            <w:r w:rsidRPr="00702873">
              <w:rPr>
                <w:sz w:val="20"/>
                <w:szCs w:val="20"/>
                <w:lang w:val="sr-Cyrl-CS" w:eastAsia="sr-Latn-CS"/>
              </w:rPr>
              <w:t xml:space="preserve"> Nestić, Two-step model for performance evaluation and improvement of New Service Development process based on fuzzy logics and genetic algorithm, Journal of Intelligent and Fuzzy Systems, Vol.33, No.6, pp. 3959 - 3970, ISSN 1064-1246, Doi 10.3233/JIFS-17802, 2017</w:t>
            </w:r>
          </w:p>
        </w:tc>
        <w:tc>
          <w:tcPr>
            <w:tcW w:w="323" w:type="pct"/>
            <w:shd w:val="clear" w:color="auto" w:fill="auto"/>
            <w:vAlign w:val="center"/>
          </w:tcPr>
          <w:p w14:paraId="3B2A46FB" w14:textId="77777777" w:rsidR="00702873" w:rsidRPr="00702873" w:rsidRDefault="00702873" w:rsidP="00702873">
            <w:pPr>
              <w:widowControl w:val="0"/>
              <w:tabs>
                <w:tab w:val="left" w:pos="567"/>
              </w:tabs>
              <w:autoSpaceDE w:val="0"/>
              <w:autoSpaceDN w:val="0"/>
              <w:adjustRightInd w:val="0"/>
              <w:ind w:left="-57" w:right="-57"/>
              <w:rPr>
                <w:sz w:val="20"/>
                <w:szCs w:val="20"/>
                <w:lang w:eastAsia="sr-Latn-CS"/>
              </w:rPr>
            </w:pPr>
            <w:r w:rsidRPr="00702873">
              <w:rPr>
                <w:sz w:val="20"/>
                <w:szCs w:val="20"/>
                <w:lang w:eastAsia="sr-Latn-CS"/>
              </w:rPr>
              <w:t>M22</w:t>
            </w:r>
          </w:p>
        </w:tc>
      </w:tr>
      <w:tr w:rsidR="00702873" w:rsidRPr="00702873" w14:paraId="78C417E0" w14:textId="77777777" w:rsidTr="00702873">
        <w:trPr>
          <w:trHeight w:val="20"/>
        </w:trPr>
        <w:tc>
          <w:tcPr>
            <w:tcW w:w="256" w:type="pct"/>
            <w:shd w:val="clear" w:color="auto" w:fill="auto"/>
            <w:vAlign w:val="center"/>
          </w:tcPr>
          <w:p w14:paraId="5CD51565"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8.</w:t>
            </w:r>
          </w:p>
        </w:tc>
        <w:tc>
          <w:tcPr>
            <w:tcW w:w="4421" w:type="pct"/>
            <w:gridSpan w:val="8"/>
            <w:shd w:val="clear" w:color="auto" w:fill="auto"/>
            <w:vAlign w:val="center"/>
          </w:tcPr>
          <w:p w14:paraId="75A2AD30" w14:textId="77777777" w:rsidR="00702873" w:rsidRPr="00702873" w:rsidRDefault="00702873" w:rsidP="00702873">
            <w:pPr>
              <w:widowControl w:val="0"/>
              <w:tabs>
                <w:tab w:val="left" w:pos="567"/>
              </w:tabs>
              <w:autoSpaceDE w:val="0"/>
              <w:autoSpaceDN w:val="0"/>
              <w:adjustRightInd w:val="0"/>
              <w:ind w:left="-57" w:right="-57"/>
              <w:rPr>
                <w:sz w:val="20"/>
                <w:szCs w:val="20"/>
                <w:lang w:val="sr-Cyrl-CS" w:eastAsia="sr-Latn-CS"/>
              </w:rPr>
            </w:pPr>
            <w:r w:rsidRPr="00702873">
              <w:rPr>
                <w:sz w:val="20"/>
                <w:szCs w:val="20"/>
                <w:lang w:val="sr-Cyrl-CS" w:eastAsia="sr-Latn-CS"/>
              </w:rPr>
              <w:t>D</w:t>
            </w:r>
            <w:r w:rsidRPr="00702873">
              <w:rPr>
                <w:sz w:val="20"/>
                <w:szCs w:val="20"/>
                <w:lang w:val="sr-Latn-RS" w:eastAsia="sr-Latn-CS"/>
              </w:rPr>
              <w:t>.</w:t>
            </w:r>
            <w:r w:rsidRPr="00702873">
              <w:rPr>
                <w:sz w:val="20"/>
                <w:szCs w:val="20"/>
                <w:lang w:val="sr-Cyrl-CS" w:eastAsia="sr-Latn-CS"/>
              </w:rPr>
              <w:t xml:space="preserve"> Tadić, A</w:t>
            </w:r>
            <w:r w:rsidRPr="00702873">
              <w:rPr>
                <w:sz w:val="20"/>
                <w:szCs w:val="20"/>
                <w:lang w:val="sr-Latn-RS" w:eastAsia="sr-Latn-CS"/>
              </w:rPr>
              <w:t>.</w:t>
            </w:r>
            <w:r w:rsidRPr="00702873">
              <w:rPr>
                <w:sz w:val="20"/>
                <w:szCs w:val="20"/>
                <w:lang w:val="sr-Cyrl-CS" w:eastAsia="sr-Latn-CS"/>
              </w:rPr>
              <w:t xml:space="preserve"> Đorđević, A</w:t>
            </w:r>
            <w:r w:rsidRPr="00702873">
              <w:rPr>
                <w:sz w:val="20"/>
                <w:szCs w:val="20"/>
                <w:lang w:val="sr-Latn-RS" w:eastAsia="sr-Latn-CS"/>
              </w:rPr>
              <w:t>.</w:t>
            </w:r>
            <w:r w:rsidRPr="00702873">
              <w:rPr>
                <w:sz w:val="20"/>
                <w:szCs w:val="20"/>
                <w:lang w:val="sr-Cyrl-CS" w:eastAsia="sr-Latn-CS"/>
              </w:rPr>
              <w:t xml:space="preserve"> Aleksić, S</w:t>
            </w:r>
            <w:r w:rsidRPr="00702873">
              <w:rPr>
                <w:sz w:val="20"/>
                <w:szCs w:val="20"/>
                <w:lang w:val="sr-Latn-RS" w:eastAsia="sr-Latn-CS"/>
              </w:rPr>
              <w:t>.</w:t>
            </w:r>
            <w:r w:rsidRPr="00702873">
              <w:rPr>
                <w:sz w:val="20"/>
                <w:szCs w:val="20"/>
                <w:lang w:val="sr-Cyrl-CS" w:eastAsia="sr-Latn-CS"/>
              </w:rPr>
              <w:t xml:space="preserve"> Nestić, Selection of recycling centre locations by using the interval type-2 fuzzy sets and two-objective genetic algorithm, Waste Management &amp; Research, Vol.37, No.1, pp. 26-37, ISSN 10963669, Doi https://doi.org/10.1177/0734242X18799180, 2019</w:t>
            </w:r>
          </w:p>
        </w:tc>
        <w:tc>
          <w:tcPr>
            <w:tcW w:w="323" w:type="pct"/>
            <w:shd w:val="clear" w:color="auto" w:fill="auto"/>
            <w:vAlign w:val="center"/>
          </w:tcPr>
          <w:p w14:paraId="7CDB010C" w14:textId="77777777" w:rsidR="00702873" w:rsidRPr="00702873" w:rsidRDefault="00702873" w:rsidP="00702873">
            <w:pPr>
              <w:widowControl w:val="0"/>
              <w:tabs>
                <w:tab w:val="left" w:pos="567"/>
              </w:tabs>
              <w:autoSpaceDE w:val="0"/>
              <w:autoSpaceDN w:val="0"/>
              <w:adjustRightInd w:val="0"/>
              <w:ind w:left="-57" w:right="-57"/>
              <w:rPr>
                <w:sz w:val="20"/>
                <w:szCs w:val="20"/>
                <w:lang w:eastAsia="sr-Latn-CS"/>
              </w:rPr>
            </w:pPr>
            <w:r w:rsidRPr="00702873">
              <w:rPr>
                <w:sz w:val="20"/>
                <w:szCs w:val="20"/>
                <w:lang w:eastAsia="sr-Latn-CS"/>
              </w:rPr>
              <w:t>M22</w:t>
            </w:r>
          </w:p>
        </w:tc>
      </w:tr>
      <w:tr w:rsidR="00702873" w:rsidRPr="00702873" w14:paraId="747F5C45" w14:textId="77777777" w:rsidTr="00702873">
        <w:trPr>
          <w:trHeight w:val="20"/>
        </w:trPr>
        <w:tc>
          <w:tcPr>
            <w:tcW w:w="256" w:type="pct"/>
            <w:shd w:val="clear" w:color="auto" w:fill="auto"/>
            <w:vAlign w:val="center"/>
          </w:tcPr>
          <w:p w14:paraId="15D4E995"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9.</w:t>
            </w:r>
          </w:p>
        </w:tc>
        <w:tc>
          <w:tcPr>
            <w:tcW w:w="4421" w:type="pct"/>
            <w:gridSpan w:val="8"/>
            <w:shd w:val="clear" w:color="auto" w:fill="auto"/>
            <w:vAlign w:val="center"/>
          </w:tcPr>
          <w:p w14:paraId="2411C0B0" w14:textId="77777777" w:rsidR="00702873" w:rsidRPr="00702873" w:rsidRDefault="00702873" w:rsidP="00702873">
            <w:pPr>
              <w:widowControl w:val="0"/>
              <w:tabs>
                <w:tab w:val="left" w:pos="567"/>
              </w:tabs>
              <w:autoSpaceDE w:val="0"/>
              <w:autoSpaceDN w:val="0"/>
              <w:adjustRightInd w:val="0"/>
              <w:ind w:left="-57" w:right="-57"/>
              <w:rPr>
                <w:sz w:val="20"/>
                <w:szCs w:val="20"/>
                <w:lang w:eastAsia="sr-Latn-CS"/>
              </w:rPr>
            </w:pPr>
            <w:r w:rsidRPr="00702873">
              <w:rPr>
                <w:sz w:val="20"/>
                <w:szCs w:val="20"/>
                <w:lang w:val="sr-Cyrl-CS" w:eastAsia="sr-Latn-CS"/>
              </w:rPr>
              <w:t>M. Eric, M. Stefanovic, A. Djordjevic, N. Stefanovic, M. Misic, N. Abadic, P. Popović, Production process parameter optimization with a new model based on a genetic algorithm and ABC classification method, Advances in Mechanical Engineering, Vol.8, No.8, pp. 1-18, ISSN 1687-8140, Doi 10.1177/1687814016663477, 2016</w:t>
            </w:r>
          </w:p>
        </w:tc>
        <w:tc>
          <w:tcPr>
            <w:tcW w:w="323" w:type="pct"/>
            <w:shd w:val="clear" w:color="auto" w:fill="auto"/>
            <w:vAlign w:val="center"/>
          </w:tcPr>
          <w:p w14:paraId="5819E552" w14:textId="77777777" w:rsidR="00702873" w:rsidRPr="00702873" w:rsidRDefault="00702873" w:rsidP="00702873">
            <w:pPr>
              <w:widowControl w:val="0"/>
              <w:tabs>
                <w:tab w:val="left" w:pos="567"/>
              </w:tabs>
              <w:autoSpaceDE w:val="0"/>
              <w:autoSpaceDN w:val="0"/>
              <w:adjustRightInd w:val="0"/>
              <w:ind w:left="-57" w:right="-57"/>
              <w:rPr>
                <w:sz w:val="20"/>
                <w:szCs w:val="20"/>
                <w:lang w:eastAsia="sr-Latn-CS"/>
              </w:rPr>
            </w:pPr>
            <w:r w:rsidRPr="00702873">
              <w:rPr>
                <w:sz w:val="20"/>
                <w:szCs w:val="20"/>
                <w:lang w:eastAsia="sr-Latn-CS"/>
              </w:rPr>
              <w:t>M23</w:t>
            </w:r>
          </w:p>
        </w:tc>
      </w:tr>
      <w:tr w:rsidR="00702873" w:rsidRPr="00702873" w14:paraId="180AFCC8" w14:textId="77777777" w:rsidTr="00702873">
        <w:trPr>
          <w:trHeight w:val="20"/>
        </w:trPr>
        <w:tc>
          <w:tcPr>
            <w:tcW w:w="256" w:type="pct"/>
            <w:shd w:val="clear" w:color="auto" w:fill="auto"/>
            <w:vAlign w:val="center"/>
          </w:tcPr>
          <w:p w14:paraId="5503A8F8"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10.</w:t>
            </w:r>
          </w:p>
        </w:tc>
        <w:tc>
          <w:tcPr>
            <w:tcW w:w="4421" w:type="pct"/>
            <w:gridSpan w:val="8"/>
            <w:shd w:val="clear" w:color="auto" w:fill="auto"/>
            <w:vAlign w:val="center"/>
          </w:tcPr>
          <w:p w14:paraId="08760D23" w14:textId="77777777" w:rsidR="00702873" w:rsidRPr="00702873" w:rsidRDefault="00702873" w:rsidP="00702873">
            <w:pPr>
              <w:widowControl w:val="0"/>
              <w:tabs>
                <w:tab w:val="left" w:pos="567"/>
              </w:tabs>
              <w:autoSpaceDE w:val="0"/>
              <w:autoSpaceDN w:val="0"/>
              <w:adjustRightInd w:val="0"/>
              <w:ind w:left="-57" w:right="-57"/>
              <w:rPr>
                <w:sz w:val="20"/>
                <w:szCs w:val="20"/>
                <w:lang w:val="sr-Cyrl-CS" w:eastAsia="sr-Latn-CS"/>
              </w:rPr>
            </w:pPr>
            <w:r w:rsidRPr="00702873">
              <w:rPr>
                <w:sz w:val="20"/>
                <w:szCs w:val="20"/>
                <w:lang w:val="sr-Cyrl-CS" w:eastAsia="sr-Latn-CS"/>
              </w:rPr>
              <w:t>I</w:t>
            </w:r>
            <w:r w:rsidRPr="00702873">
              <w:rPr>
                <w:sz w:val="20"/>
                <w:szCs w:val="20"/>
                <w:lang w:val="sr-Latn-RS" w:eastAsia="sr-Latn-CS"/>
              </w:rPr>
              <w:t>.</w:t>
            </w:r>
            <w:r w:rsidRPr="00702873">
              <w:rPr>
                <w:sz w:val="20"/>
                <w:szCs w:val="20"/>
                <w:lang w:val="sr-Cyrl-CS" w:eastAsia="sr-Latn-CS"/>
              </w:rPr>
              <w:t xml:space="preserve"> Peko, B</w:t>
            </w:r>
            <w:r w:rsidRPr="00702873">
              <w:rPr>
                <w:sz w:val="20"/>
                <w:szCs w:val="20"/>
                <w:lang w:val="sr-Latn-RS" w:eastAsia="sr-Latn-CS"/>
              </w:rPr>
              <w:t>.</w:t>
            </w:r>
            <w:r w:rsidRPr="00702873">
              <w:rPr>
                <w:sz w:val="20"/>
                <w:szCs w:val="20"/>
                <w:lang w:val="sr-Cyrl-CS" w:eastAsia="sr-Latn-CS"/>
              </w:rPr>
              <w:t xml:space="preserve"> Nedic, A</w:t>
            </w:r>
            <w:r w:rsidRPr="00702873">
              <w:rPr>
                <w:sz w:val="20"/>
                <w:szCs w:val="20"/>
                <w:lang w:val="sr-Latn-RS" w:eastAsia="sr-Latn-CS"/>
              </w:rPr>
              <w:t>.</w:t>
            </w:r>
            <w:r w:rsidRPr="00702873">
              <w:rPr>
                <w:sz w:val="20"/>
                <w:szCs w:val="20"/>
                <w:lang w:val="sr-Cyrl-CS" w:eastAsia="sr-Latn-CS"/>
              </w:rPr>
              <w:t xml:space="preserve"> Djordjevic, I</w:t>
            </w:r>
            <w:r w:rsidRPr="00702873">
              <w:rPr>
                <w:sz w:val="20"/>
                <w:szCs w:val="20"/>
                <w:lang w:val="sr-Latn-RS" w:eastAsia="sr-Latn-CS"/>
              </w:rPr>
              <w:t>.</w:t>
            </w:r>
            <w:r w:rsidRPr="00702873">
              <w:rPr>
                <w:sz w:val="20"/>
                <w:szCs w:val="20"/>
                <w:lang w:val="sr-Cyrl-CS" w:eastAsia="sr-Latn-CS"/>
              </w:rPr>
              <w:t xml:space="preserve"> Veza, Modeling of kerf width in plasma jet metal cutting process using ANN approach, Tehnički vjesnik–Technical Gazette Scientific professional Journal of technical faculties of the Josip Juraj Strossmayer University of Osijek, Vol.25, No.2, pp. 709-716, ISSN 1330-3651, Doi 10.17559/TV-20161024093323, 2018</w:t>
            </w:r>
          </w:p>
        </w:tc>
        <w:tc>
          <w:tcPr>
            <w:tcW w:w="323" w:type="pct"/>
            <w:shd w:val="clear" w:color="auto" w:fill="auto"/>
            <w:vAlign w:val="center"/>
          </w:tcPr>
          <w:p w14:paraId="33E29F6E" w14:textId="77777777" w:rsidR="00702873" w:rsidRPr="00702873" w:rsidRDefault="00702873" w:rsidP="00702873">
            <w:pPr>
              <w:widowControl w:val="0"/>
              <w:tabs>
                <w:tab w:val="left" w:pos="567"/>
              </w:tabs>
              <w:autoSpaceDE w:val="0"/>
              <w:autoSpaceDN w:val="0"/>
              <w:adjustRightInd w:val="0"/>
              <w:ind w:left="-57" w:right="-57"/>
              <w:rPr>
                <w:sz w:val="20"/>
                <w:szCs w:val="20"/>
                <w:lang w:eastAsia="sr-Latn-CS"/>
              </w:rPr>
            </w:pPr>
            <w:r w:rsidRPr="00702873">
              <w:rPr>
                <w:sz w:val="20"/>
                <w:szCs w:val="20"/>
                <w:lang w:eastAsia="sr-Latn-CS"/>
              </w:rPr>
              <w:t>M23</w:t>
            </w:r>
          </w:p>
        </w:tc>
      </w:tr>
      <w:tr w:rsidR="00702873" w:rsidRPr="00702873" w14:paraId="4EEEABB9" w14:textId="77777777" w:rsidTr="00702873">
        <w:trPr>
          <w:trHeight w:val="20"/>
        </w:trPr>
        <w:tc>
          <w:tcPr>
            <w:tcW w:w="5000" w:type="pct"/>
            <w:gridSpan w:val="10"/>
            <w:shd w:val="clear" w:color="auto" w:fill="auto"/>
            <w:vAlign w:val="center"/>
          </w:tcPr>
          <w:p w14:paraId="78903282" w14:textId="77777777" w:rsidR="00702873" w:rsidRPr="00702873" w:rsidRDefault="00702873" w:rsidP="00702873">
            <w:pPr>
              <w:rPr>
                <w:b/>
                <w:sz w:val="20"/>
                <w:szCs w:val="20"/>
                <w:lang w:val="sr-Cyrl-CS"/>
              </w:rPr>
            </w:pPr>
            <w:r w:rsidRPr="00702873">
              <w:rPr>
                <w:b/>
                <w:sz w:val="20"/>
                <w:szCs w:val="20"/>
                <w:lang w:val="sr-Cyrl-CS"/>
              </w:rPr>
              <w:t xml:space="preserve">Збирни подаци научне, односно уметничке и стручне активности наставника </w:t>
            </w:r>
          </w:p>
        </w:tc>
      </w:tr>
      <w:tr w:rsidR="00702873" w:rsidRPr="00702873" w14:paraId="570F21AC" w14:textId="77777777" w:rsidTr="00BB6D24">
        <w:trPr>
          <w:trHeight w:val="20"/>
        </w:trPr>
        <w:tc>
          <w:tcPr>
            <w:tcW w:w="2265" w:type="pct"/>
            <w:gridSpan w:val="5"/>
            <w:shd w:val="clear" w:color="auto" w:fill="auto"/>
            <w:vAlign w:val="center"/>
          </w:tcPr>
          <w:p w14:paraId="353EB3D8" w14:textId="77777777" w:rsidR="00702873" w:rsidRPr="00702873" w:rsidRDefault="00702873" w:rsidP="00702873">
            <w:pPr>
              <w:rPr>
                <w:sz w:val="20"/>
                <w:szCs w:val="20"/>
                <w:lang w:val="sr-Cyrl-CS"/>
              </w:rPr>
            </w:pPr>
            <w:r w:rsidRPr="00702873">
              <w:rPr>
                <w:sz w:val="20"/>
                <w:szCs w:val="20"/>
                <w:lang w:val="sr-Cyrl-CS"/>
              </w:rPr>
              <w:t>Укупан број цитата</w:t>
            </w:r>
          </w:p>
        </w:tc>
        <w:tc>
          <w:tcPr>
            <w:tcW w:w="2735" w:type="pct"/>
            <w:gridSpan w:val="5"/>
            <w:shd w:val="clear" w:color="auto" w:fill="auto"/>
            <w:vAlign w:val="center"/>
          </w:tcPr>
          <w:p w14:paraId="418644ED" w14:textId="77777777" w:rsidR="00702873" w:rsidRPr="00702873" w:rsidRDefault="00702873" w:rsidP="00702873">
            <w:pPr>
              <w:rPr>
                <w:sz w:val="20"/>
                <w:szCs w:val="20"/>
              </w:rPr>
            </w:pPr>
            <w:r w:rsidRPr="00702873">
              <w:rPr>
                <w:sz w:val="20"/>
                <w:szCs w:val="20"/>
                <w:lang w:eastAsia="sr-Latn-CS"/>
              </w:rPr>
              <w:t>46 према бази SCOPUS</w:t>
            </w:r>
          </w:p>
        </w:tc>
      </w:tr>
      <w:tr w:rsidR="00702873" w:rsidRPr="00702873" w14:paraId="0CE5DFF2" w14:textId="77777777" w:rsidTr="00BB6D24">
        <w:trPr>
          <w:trHeight w:val="20"/>
        </w:trPr>
        <w:tc>
          <w:tcPr>
            <w:tcW w:w="2265" w:type="pct"/>
            <w:gridSpan w:val="5"/>
            <w:shd w:val="clear" w:color="auto" w:fill="auto"/>
            <w:vAlign w:val="center"/>
          </w:tcPr>
          <w:p w14:paraId="7A8B9AB3" w14:textId="77777777" w:rsidR="00702873" w:rsidRPr="00702873" w:rsidRDefault="00702873" w:rsidP="00702873">
            <w:pPr>
              <w:rPr>
                <w:sz w:val="20"/>
                <w:szCs w:val="20"/>
                <w:lang w:val="sr-Cyrl-CS"/>
              </w:rPr>
            </w:pPr>
            <w:r w:rsidRPr="00702873">
              <w:rPr>
                <w:sz w:val="20"/>
                <w:szCs w:val="20"/>
                <w:lang w:val="sr-Cyrl-CS"/>
              </w:rPr>
              <w:t>Укупан број радова са SCI (SSCI) листе</w:t>
            </w:r>
          </w:p>
        </w:tc>
        <w:tc>
          <w:tcPr>
            <w:tcW w:w="2735" w:type="pct"/>
            <w:gridSpan w:val="5"/>
            <w:shd w:val="clear" w:color="auto" w:fill="auto"/>
            <w:vAlign w:val="center"/>
          </w:tcPr>
          <w:p w14:paraId="58BAAF59" w14:textId="77777777" w:rsidR="00702873" w:rsidRPr="00702873" w:rsidRDefault="00702873" w:rsidP="00702873">
            <w:pPr>
              <w:rPr>
                <w:sz w:val="20"/>
                <w:szCs w:val="20"/>
                <w:lang w:val="sr-Cyrl-CS"/>
              </w:rPr>
            </w:pPr>
            <w:r w:rsidRPr="00702873">
              <w:rPr>
                <w:sz w:val="20"/>
                <w:szCs w:val="20"/>
                <w:lang w:eastAsia="sr-Latn-CS"/>
              </w:rPr>
              <w:t>10</w:t>
            </w:r>
          </w:p>
        </w:tc>
      </w:tr>
      <w:tr w:rsidR="00702873" w:rsidRPr="00702873" w14:paraId="26326751" w14:textId="77777777" w:rsidTr="00BB6D24">
        <w:trPr>
          <w:trHeight w:val="20"/>
        </w:trPr>
        <w:tc>
          <w:tcPr>
            <w:tcW w:w="2265" w:type="pct"/>
            <w:gridSpan w:val="5"/>
            <w:shd w:val="clear" w:color="auto" w:fill="auto"/>
            <w:vAlign w:val="center"/>
          </w:tcPr>
          <w:p w14:paraId="69CD0EFE" w14:textId="77777777" w:rsidR="00702873" w:rsidRPr="00702873" w:rsidRDefault="00702873" w:rsidP="00702873">
            <w:pPr>
              <w:rPr>
                <w:sz w:val="20"/>
                <w:szCs w:val="20"/>
                <w:lang w:val="sr-Cyrl-CS"/>
              </w:rPr>
            </w:pPr>
            <w:r w:rsidRPr="00702873">
              <w:rPr>
                <w:sz w:val="20"/>
                <w:szCs w:val="20"/>
                <w:lang w:val="sr-Cyrl-CS"/>
              </w:rPr>
              <w:t>Тренутно учешће на пројектима</w:t>
            </w:r>
          </w:p>
        </w:tc>
        <w:tc>
          <w:tcPr>
            <w:tcW w:w="774" w:type="pct"/>
            <w:gridSpan w:val="2"/>
            <w:shd w:val="clear" w:color="auto" w:fill="auto"/>
            <w:vAlign w:val="center"/>
          </w:tcPr>
          <w:p w14:paraId="7AC51C6F" w14:textId="77777777" w:rsidR="00702873" w:rsidRPr="00702873" w:rsidRDefault="00702873" w:rsidP="00702873">
            <w:pPr>
              <w:rPr>
                <w:sz w:val="20"/>
                <w:szCs w:val="20"/>
              </w:rPr>
            </w:pPr>
            <w:r w:rsidRPr="00702873">
              <w:rPr>
                <w:sz w:val="20"/>
                <w:szCs w:val="20"/>
                <w:lang w:val="sr-Cyrl-CS"/>
              </w:rPr>
              <w:t xml:space="preserve">Домаћи: </w:t>
            </w:r>
          </w:p>
        </w:tc>
        <w:tc>
          <w:tcPr>
            <w:tcW w:w="1961" w:type="pct"/>
            <w:gridSpan w:val="3"/>
            <w:shd w:val="clear" w:color="auto" w:fill="auto"/>
            <w:vAlign w:val="center"/>
          </w:tcPr>
          <w:p w14:paraId="76E0B952" w14:textId="77777777" w:rsidR="00702873" w:rsidRPr="00702873" w:rsidRDefault="00702873" w:rsidP="00702873">
            <w:pPr>
              <w:rPr>
                <w:sz w:val="20"/>
                <w:szCs w:val="20"/>
              </w:rPr>
            </w:pPr>
            <w:r w:rsidRPr="00702873">
              <w:rPr>
                <w:sz w:val="20"/>
                <w:szCs w:val="20"/>
                <w:lang w:val="sr-Cyrl-CS"/>
              </w:rPr>
              <w:t xml:space="preserve">Међународни:  </w:t>
            </w:r>
          </w:p>
        </w:tc>
      </w:tr>
      <w:tr w:rsidR="00702873" w:rsidRPr="00702873" w14:paraId="77CD9086" w14:textId="77777777" w:rsidTr="00702873">
        <w:trPr>
          <w:trHeight w:val="20"/>
        </w:trPr>
        <w:tc>
          <w:tcPr>
            <w:tcW w:w="1427" w:type="pct"/>
            <w:gridSpan w:val="4"/>
            <w:shd w:val="clear" w:color="auto" w:fill="auto"/>
            <w:vAlign w:val="center"/>
          </w:tcPr>
          <w:p w14:paraId="76B250E2" w14:textId="77777777" w:rsidR="00702873" w:rsidRPr="00702873" w:rsidRDefault="00702873" w:rsidP="00702873">
            <w:pPr>
              <w:rPr>
                <w:sz w:val="20"/>
                <w:szCs w:val="20"/>
                <w:lang w:val="sr-Cyrl-CS"/>
              </w:rPr>
            </w:pPr>
            <w:r w:rsidRPr="00702873">
              <w:rPr>
                <w:sz w:val="20"/>
                <w:szCs w:val="20"/>
                <w:lang w:val="sr-Cyrl-CS"/>
              </w:rPr>
              <w:t xml:space="preserve">Усавршавања </w:t>
            </w:r>
          </w:p>
        </w:tc>
        <w:tc>
          <w:tcPr>
            <w:tcW w:w="3573" w:type="pct"/>
            <w:gridSpan w:val="6"/>
            <w:shd w:val="clear" w:color="auto" w:fill="auto"/>
            <w:vAlign w:val="center"/>
          </w:tcPr>
          <w:p w14:paraId="31D5F2BA" w14:textId="77777777" w:rsidR="00702873" w:rsidRPr="00702873" w:rsidRDefault="00702873" w:rsidP="00702873">
            <w:pPr>
              <w:rPr>
                <w:sz w:val="20"/>
                <w:szCs w:val="20"/>
                <w:lang w:val="sr-Cyrl-CS"/>
              </w:rPr>
            </w:pPr>
          </w:p>
        </w:tc>
      </w:tr>
      <w:tr w:rsidR="00702873" w:rsidRPr="00702873" w14:paraId="22F52305" w14:textId="77777777" w:rsidTr="00702873">
        <w:trPr>
          <w:trHeight w:val="20"/>
        </w:trPr>
        <w:tc>
          <w:tcPr>
            <w:tcW w:w="5000" w:type="pct"/>
            <w:gridSpan w:val="10"/>
            <w:shd w:val="clear" w:color="auto" w:fill="auto"/>
            <w:vAlign w:val="center"/>
          </w:tcPr>
          <w:p w14:paraId="242E6569" w14:textId="77777777" w:rsidR="00702873" w:rsidRPr="00702873" w:rsidRDefault="00702873" w:rsidP="00702873">
            <w:pPr>
              <w:rPr>
                <w:sz w:val="20"/>
                <w:szCs w:val="20"/>
                <w:lang w:val="sr-Cyrl-CS"/>
              </w:rPr>
            </w:pPr>
            <w:r w:rsidRPr="00702873">
              <w:rPr>
                <w:sz w:val="20"/>
                <w:szCs w:val="20"/>
                <w:lang w:val="sr-Cyrl-CS"/>
              </w:rPr>
              <w:t>Други подаци које сматрате релевантним</w:t>
            </w:r>
          </w:p>
        </w:tc>
      </w:tr>
    </w:tbl>
    <w:p w14:paraId="0E98B882" w14:textId="217EF93B" w:rsidR="00702873" w:rsidRPr="00702873" w:rsidRDefault="00702873" w:rsidP="004931C9">
      <w:pPr>
        <w:spacing w:after="200" w:line="276" w:lineRule="auto"/>
        <w:rPr>
          <w:sz w:val="20"/>
          <w:szCs w:val="20"/>
          <w:lang w:val="sr-Cyrl-RS"/>
        </w:rPr>
      </w:pPr>
    </w:p>
    <w:p w14:paraId="1F2C0D40" w14:textId="77777777" w:rsidR="00702873" w:rsidRPr="00702873" w:rsidRDefault="00702873">
      <w:pPr>
        <w:spacing w:after="200" w:line="276" w:lineRule="auto"/>
        <w:rPr>
          <w:sz w:val="20"/>
          <w:szCs w:val="20"/>
          <w:lang w:val="sr-Cyrl-RS"/>
        </w:rPr>
      </w:pPr>
      <w:r w:rsidRPr="00702873">
        <w:rPr>
          <w:sz w:val="20"/>
          <w:szCs w:val="20"/>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43"/>
        <w:gridCol w:w="1188"/>
        <w:gridCol w:w="291"/>
        <w:gridCol w:w="880"/>
        <w:gridCol w:w="2054"/>
        <w:gridCol w:w="2637"/>
        <w:gridCol w:w="1964"/>
        <w:gridCol w:w="784"/>
      </w:tblGrid>
      <w:tr w:rsidR="00702873" w:rsidRPr="00702873" w14:paraId="3378F358" w14:textId="77777777" w:rsidTr="00702873">
        <w:trPr>
          <w:trHeight w:val="227"/>
          <w:jc w:val="center"/>
        </w:trPr>
        <w:tc>
          <w:tcPr>
            <w:tcW w:w="1451" w:type="pct"/>
            <w:gridSpan w:val="5"/>
            <w:vAlign w:val="center"/>
          </w:tcPr>
          <w:p w14:paraId="375B60D6"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lastRenderedPageBreak/>
              <w:t>Име и презиме</w:t>
            </w:r>
          </w:p>
        </w:tc>
        <w:tc>
          <w:tcPr>
            <w:tcW w:w="3549" w:type="pct"/>
            <w:gridSpan w:val="4"/>
            <w:vAlign w:val="center"/>
          </w:tcPr>
          <w:p w14:paraId="479ED5B2" w14:textId="77777777" w:rsidR="00702873" w:rsidRPr="00702873" w:rsidRDefault="00702873" w:rsidP="00702873">
            <w:pPr>
              <w:pStyle w:val="Heading2"/>
              <w:rPr>
                <w:lang w:val="sr-Cyrl-RS"/>
              </w:rPr>
            </w:pPr>
            <w:bookmarkStart w:id="2" w:name="_Toc66257555"/>
            <w:r w:rsidRPr="00702873">
              <w:rPr>
                <w:lang w:val="sr-Cyrl-RS"/>
              </w:rPr>
              <w:t>Бранко Тадић</w:t>
            </w:r>
            <w:bookmarkEnd w:id="2"/>
          </w:p>
        </w:tc>
      </w:tr>
      <w:tr w:rsidR="00702873" w:rsidRPr="00702873" w14:paraId="30D30928" w14:textId="77777777" w:rsidTr="00702873">
        <w:trPr>
          <w:trHeight w:val="227"/>
          <w:jc w:val="center"/>
        </w:trPr>
        <w:tc>
          <w:tcPr>
            <w:tcW w:w="1451" w:type="pct"/>
            <w:gridSpan w:val="5"/>
            <w:vAlign w:val="center"/>
          </w:tcPr>
          <w:p w14:paraId="421C3D1A"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Звање</w:t>
            </w:r>
          </w:p>
        </w:tc>
        <w:tc>
          <w:tcPr>
            <w:tcW w:w="3549" w:type="pct"/>
            <w:gridSpan w:val="4"/>
            <w:vAlign w:val="center"/>
          </w:tcPr>
          <w:p w14:paraId="5060E8E2"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Редовни професор</w:t>
            </w:r>
          </w:p>
        </w:tc>
      </w:tr>
      <w:tr w:rsidR="00702873" w:rsidRPr="00702873" w14:paraId="778E0C3F" w14:textId="77777777" w:rsidTr="00702873">
        <w:trPr>
          <w:trHeight w:val="227"/>
          <w:jc w:val="center"/>
        </w:trPr>
        <w:tc>
          <w:tcPr>
            <w:tcW w:w="1451" w:type="pct"/>
            <w:gridSpan w:val="5"/>
            <w:vAlign w:val="center"/>
          </w:tcPr>
          <w:p w14:paraId="2B132251"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Ужа научна област</w:t>
            </w:r>
          </w:p>
        </w:tc>
        <w:tc>
          <w:tcPr>
            <w:tcW w:w="3549" w:type="pct"/>
            <w:gridSpan w:val="4"/>
            <w:vAlign w:val="center"/>
          </w:tcPr>
          <w:p w14:paraId="18184EA7"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Производно машинство, Индустријски инжењеринг</w:t>
            </w:r>
          </w:p>
        </w:tc>
      </w:tr>
      <w:tr w:rsidR="00702873" w:rsidRPr="00702873" w14:paraId="0EA12680" w14:textId="77777777" w:rsidTr="00BB6D24">
        <w:trPr>
          <w:trHeight w:val="227"/>
          <w:jc w:val="center"/>
        </w:trPr>
        <w:tc>
          <w:tcPr>
            <w:tcW w:w="1031" w:type="pct"/>
            <w:gridSpan w:val="4"/>
            <w:vAlign w:val="center"/>
          </w:tcPr>
          <w:p w14:paraId="1F78B3D7"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Академска каријера</w:t>
            </w:r>
          </w:p>
        </w:tc>
        <w:tc>
          <w:tcPr>
            <w:tcW w:w="420" w:type="pct"/>
            <w:vAlign w:val="center"/>
          </w:tcPr>
          <w:p w14:paraId="749808C2"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Година </w:t>
            </w:r>
          </w:p>
        </w:tc>
        <w:tc>
          <w:tcPr>
            <w:tcW w:w="980" w:type="pct"/>
            <w:vAlign w:val="center"/>
          </w:tcPr>
          <w:p w14:paraId="0794E986"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Институција </w:t>
            </w:r>
          </w:p>
        </w:tc>
        <w:tc>
          <w:tcPr>
            <w:tcW w:w="1258" w:type="pct"/>
            <w:vAlign w:val="center"/>
          </w:tcPr>
          <w:p w14:paraId="76CF74A5" w14:textId="77777777" w:rsidR="00702873" w:rsidRPr="00702873" w:rsidRDefault="00702873" w:rsidP="00702873">
            <w:pPr>
              <w:rPr>
                <w:sz w:val="20"/>
                <w:szCs w:val="20"/>
                <w:lang w:val="sr-Cyrl-CS"/>
              </w:rPr>
            </w:pPr>
            <w:r w:rsidRPr="00702873">
              <w:rPr>
                <w:sz w:val="20"/>
                <w:szCs w:val="20"/>
              </w:rPr>
              <w:t>Научна или уметничка о</w:t>
            </w:r>
            <w:r w:rsidRPr="00702873">
              <w:rPr>
                <w:sz w:val="20"/>
                <w:szCs w:val="20"/>
                <w:lang w:val="sr-Cyrl-CS"/>
              </w:rPr>
              <w:t xml:space="preserve">бласт </w:t>
            </w:r>
          </w:p>
        </w:tc>
        <w:tc>
          <w:tcPr>
            <w:tcW w:w="1311" w:type="pct"/>
            <w:gridSpan w:val="2"/>
            <w:vAlign w:val="center"/>
          </w:tcPr>
          <w:p w14:paraId="0FBADC46" w14:textId="77777777" w:rsidR="00702873" w:rsidRPr="00702873" w:rsidRDefault="00702873" w:rsidP="00702873">
            <w:pPr>
              <w:rPr>
                <w:sz w:val="20"/>
                <w:szCs w:val="20"/>
              </w:rPr>
            </w:pPr>
            <w:r w:rsidRPr="00702873">
              <w:rPr>
                <w:sz w:val="20"/>
                <w:szCs w:val="20"/>
              </w:rPr>
              <w:t>Ужа научна, уметничка или стручна област</w:t>
            </w:r>
          </w:p>
        </w:tc>
      </w:tr>
      <w:tr w:rsidR="00702873" w:rsidRPr="00702873" w14:paraId="71AB3AE2" w14:textId="77777777" w:rsidTr="00BB6D24">
        <w:trPr>
          <w:trHeight w:val="227"/>
          <w:jc w:val="center"/>
        </w:trPr>
        <w:tc>
          <w:tcPr>
            <w:tcW w:w="1031" w:type="pct"/>
            <w:gridSpan w:val="4"/>
            <w:vAlign w:val="center"/>
          </w:tcPr>
          <w:p w14:paraId="574EB166"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Избор у звање</w:t>
            </w:r>
          </w:p>
        </w:tc>
        <w:tc>
          <w:tcPr>
            <w:tcW w:w="420" w:type="pct"/>
            <w:vAlign w:val="center"/>
          </w:tcPr>
          <w:p w14:paraId="00F8790A"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2007.</w:t>
            </w:r>
          </w:p>
        </w:tc>
        <w:tc>
          <w:tcPr>
            <w:tcW w:w="980" w:type="pct"/>
            <w:vAlign w:val="center"/>
          </w:tcPr>
          <w:p w14:paraId="57482616"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Машински факултет у Крагујевцу</w:t>
            </w:r>
          </w:p>
        </w:tc>
        <w:tc>
          <w:tcPr>
            <w:tcW w:w="1258" w:type="pct"/>
            <w:shd w:val="clear" w:color="auto" w:fill="auto"/>
            <w:vAlign w:val="center"/>
          </w:tcPr>
          <w:p w14:paraId="05E9EF57"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Машинско инжењерство</w:t>
            </w:r>
          </w:p>
        </w:tc>
        <w:tc>
          <w:tcPr>
            <w:tcW w:w="1311" w:type="pct"/>
            <w:gridSpan w:val="2"/>
            <w:shd w:val="clear" w:color="auto" w:fill="auto"/>
            <w:vAlign w:val="center"/>
          </w:tcPr>
          <w:p w14:paraId="7A8F9745" w14:textId="77777777" w:rsidR="00702873" w:rsidRPr="00702873" w:rsidRDefault="00702873" w:rsidP="00702873">
            <w:pPr>
              <w:rPr>
                <w:sz w:val="20"/>
                <w:szCs w:val="20"/>
                <w:lang w:val="sr-Cyrl-CS"/>
              </w:rPr>
            </w:pPr>
            <w:r w:rsidRPr="00702873">
              <w:rPr>
                <w:sz w:val="20"/>
                <w:szCs w:val="20"/>
                <w:lang w:val="sr-Cyrl-CS" w:eastAsia="sr-Latn-CS"/>
              </w:rPr>
              <w:t>Производно машинство, Индустријски инжењеринг</w:t>
            </w:r>
          </w:p>
        </w:tc>
      </w:tr>
      <w:tr w:rsidR="00702873" w:rsidRPr="00702873" w14:paraId="59FBAFED" w14:textId="77777777" w:rsidTr="00BB6D24">
        <w:trPr>
          <w:trHeight w:val="227"/>
          <w:jc w:val="center"/>
        </w:trPr>
        <w:tc>
          <w:tcPr>
            <w:tcW w:w="1031" w:type="pct"/>
            <w:gridSpan w:val="4"/>
            <w:vAlign w:val="center"/>
          </w:tcPr>
          <w:p w14:paraId="50FEE404"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Докторат</w:t>
            </w:r>
          </w:p>
        </w:tc>
        <w:tc>
          <w:tcPr>
            <w:tcW w:w="420" w:type="pct"/>
            <w:vAlign w:val="center"/>
          </w:tcPr>
          <w:p w14:paraId="5D7E474A"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1997.</w:t>
            </w:r>
          </w:p>
        </w:tc>
        <w:tc>
          <w:tcPr>
            <w:tcW w:w="980" w:type="pct"/>
            <w:vAlign w:val="center"/>
          </w:tcPr>
          <w:p w14:paraId="5081D9EB"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Машински факултет у Крагујевцу</w:t>
            </w:r>
          </w:p>
        </w:tc>
        <w:tc>
          <w:tcPr>
            <w:tcW w:w="1258" w:type="pct"/>
            <w:tcBorders>
              <w:top w:val="single" w:sz="4" w:space="0" w:color="auto"/>
              <w:left w:val="single" w:sz="4" w:space="0" w:color="auto"/>
              <w:bottom w:val="single" w:sz="4" w:space="0" w:color="auto"/>
              <w:right w:val="single" w:sz="4" w:space="0" w:color="auto"/>
            </w:tcBorders>
            <w:vAlign w:val="center"/>
          </w:tcPr>
          <w:p w14:paraId="2091E5C3"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eastAsia="sr-Latn-CS"/>
              </w:rPr>
              <w:t>Техничк</w:t>
            </w:r>
            <w:r w:rsidRPr="00702873">
              <w:rPr>
                <w:sz w:val="20"/>
                <w:szCs w:val="20"/>
                <w:lang w:val="sr-Cyrl-RS" w:eastAsia="sr-Latn-CS"/>
              </w:rPr>
              <w:t>о технолошке</w:t>
            </w:r>
            <w:r w:rsidRPr="00702873">
              <w:rPr>
                <w:sz w:val="20"/>
                <w:szCs w:val="20"/>
                <w:lang w:eastAsia="sr-Latn-CS"/>
              </w:rPr>
              <w:t xml:space="preserve"> науке - Машинско инжењерство</w:t>
            </w:r>
          </w:p>
        </w:tc>
        <w:tc>
          <w:tcPr>
            <w:tcW w:w="1311" w:type="pct"/>
            <w:gridSpan w:val="2"/>
            <w:shd w:val="clear" w:color="auto" w:fill="auto"/>
            <w:vAlign w:val="center"/>
          </w:tcPr>
          <w:p w14:paraId="18283811" w14:textId="77777777" w:rsidR="00702873" w:rsidRPr="00702873" w:rsidRDefault="00702873" w:rsidP="00702873">
            <w:pPr>
              <w:rPr>
                <w:sz w:val="20"/>
                <w:szCs w:val="20"/>
                <w:lang w:val="sr-Cyrl-CS"/>
              </w:rPr>
            </w:pPr>
            <w:r w:rsidRPr="00702873">
              <w:rPr>
                <w:sz w:val="20"/>
                <w:szCs w:val="20"/>
                <w:lang w:val="sr-Cyrl-CS" w:eastAsia="sr-Latn-CS"/>
              </w:rPr>
              <w:t>Производно машинство</w:t>
            </w:r>
          </w:p>
        </w:tc>
      </w:tr>
      <w:tr w:rsidR="00702873" w:rsidRPr="00702873" w14:paraId="04A2B99A" w14:textId="77777777" w:rsidTr="00BB6D24">
        <w:trPr>
          <w:trHeight w:val="227"/>
          <w:jc w:val="center"/>
        </w:trPr>
        <w:tc>
          <w:tcPr>
            <w:tcW w:w="1031" w:type="pct"/>
            <w:gridSpan w:val="4"/>
            <w:vAlign w:val="center"/>
          </w:tcPr>
          <w:p w14:paraId="27990971" w14:textId="77777777" w:rsidR="00702873" w:rsidRPr="00702873" w:rsidRDefault="00702873" w:rsidP="00702873">
            <w:pPr>
              <w:rPr>
                <w:sz w:val="20"/>
                <w:szCs w:val="20"/>
                <w:lang w:val="sr-Cyrl-CS"/>
              </w:rPr>
            </w:pPr>
            <w:r w:rsidRPr="00702873">
              <w:rPr>
                <w:sz w:val="20"/>
                <w:szCs w:val="20"/>
                <w:lang w:val="sr-Cyrl-CS"/>
              </w:rPr>
              <w:t>Магистратура</w:t>
            </w:r>
          </w:p>
        </w:tc>
        <w:tc>
          <w:tcPr>
            <w:tcW w:w="420" w:type="pct"/>
            <w:vAlign w:val="center"/>
          </w:tcPr>
          <w:p w14:paraId="350BEE92"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1991.</w:t>
            </w:r>
          </w:p>
        </w:tc>
        <w:tc>
          <w:tcPr>
            <w:tcW w:w="980" w:type="pct"/>
            <w:vAlign w:val="center"/>
          </w:tcPr>
          <w:p w14:paraId="25CC2B8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Машински факултет у Крагујевцу</w:t>
            </w:r>
          </w:p>
        </w:tc>
        <w:tc>
          <w:tcPr>
            <w:tcW w:w="1258" w:type="pct"/>
            <w:tcBorders>
              <w:top w:val="single" w:sz="4" w:space="0" w:color="auto"/>
              <w:left w:val="single" w:sz="4" w:space="0" w:color="auto"/>
              <w:bottom w:val="single" w:sz="4" w:space="0" w:color="auto"/>
              <w:right w:val="single" w:sz="4" w:space="0" w:color="auto"/>
            </w:tcBorders>
            <w:vAlign w:val="center"/>
          </w:tcPr>
          <w:p w14:paraId="24AFE298"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eastAsia="sr-Latn-CS"/>
              </w:rPr>
              <w:t>Техничк</w:t>
            </w:r>
            <w:r w:rsidRPr="00702873">
              <w:rPr>
                <w:sz w:val="20"/>
                <w:szCs w:val="20"/>
                <w:lang w:val="sr-Cyrl-RS" w:eastAsia="sr-Latn-CS"/>
              </w:rPr>
              <w:t>о технолошке</w:t>
            </w:r>
            <w:r w:rsidRPr="00702873">
              <w:rPr>
                <w:sz w:val="20"/>
                <w:szCs w:val="20"/>
                <w:lang w:eastAsia="sr-Latn-CS"/>
              </w:rPr>
              <w:t xml:space="preserve"> науке - Машинско инжењерство</w:t>
            </w:r>
          </w:p>
        </w:tc>
        <w:tc>
          <w:tcPr>
            <w:tcW w:w="1311" w:type="pct"/>
            <w:gridSpan w:val="2"/>
            <w:shd w:val="clear" w:color="auto" w:fill="auto"/>
            <w:vAlign w:val="center"/>
          </w:tcPr>
          <w:p w14:paraId="0A94AC4D" w14:textId="77777777" w:rsidR="00702873" w:rsidRPr="00702873" w:rsidRDefault="00702873" w:rsidP="00702873">
            <w:pPr>
              <w:rPr>
                <w:sz w:val="20"/>
                <w:szCs w:val="20"/>
                <w:lang w:val="sr-Cyrl-CS"/>
              </w:rPr>
            </w:pPr>
            <w:r w:rsidRPr="00702873">
              <w:rPr>
                <w:sz w:val="20"/>
                <w:szCs w:val="20"/>
                <w:lang w:val="sr-Cyrl-CS" w:eastAsia="sr-Latn-CS"/>
              </w:rPr>
              <w:t>Производно машинство</w:t>
            </w:r>
          </w:p>
        </w:tc>
      </w:tr>
      <w:tr w:rsidR="00702873" w:rsidRPr="00702873" w14:paraId="4C9964FD" w14:textId="77777777" w:rsidTr="00BB6D24">
        <w:trPr>
          <w:trHeight w:val="227"/>
          <w:jc w:val="center"/>
        </w:trPr>
        <w:tc>
          <w:tcPr>
            <w:tcW w:w="1031" w:type="pct"/>
            <w:gridSpan w:val="4"/>
            <w:vAlign w:val="center"/>
          </w:tcPr>
          <w:p w14:paraId="71B70230"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Диплома</w:t>
            </w:r>
          </w:p>
        </w:tc>
        <w:tc>
          <w:tcPr>
            <w:tcW w:w="420" w:type="pct"/>
            <w:vAlign w:val="center"/>
          </w:tcPr>
          <w:p w14:paraId="14DBE2F3"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1985.</w:t>
            </w:r>
          </w:p>
        </w:tc>
        <w:tc>
          <w:tcPr>
            <w:tcW w:w="980" w:type="pct"/>
            <w:vAlign w:val="center"/>
          </w:tcPr>
          <w:p w14:paraId="529E5353"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Машински факултет у Крагујевцу</w:t>
            </w:r>
          </w:p>
        </w:tc>
        <w:tc>
          <w:tcPr>
            <w:tcW w:w="1258" w:type="pct"/>
            <w:shd w:val="clear" w:color="auto" w:fill="auto"/>
            <w:vAlign w:val="center"/>
          </w:tcPr>
          <w:p w14:paraId="1EEF8932"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eastAsia="sr-Latn-CS"/>
              </w:rPr>
              <w:t>Машинско инжењерство</w:t>
            </w:r>
          </w:p>
        </w:tc>
        <w:tc>
          <w:tcPr>
            <w:tcW w:w="1311" w:type="pct"/>
            <w:gridSpan w:val="2"/>
            <w:shd w:val="clear" w:color="auto" w:fill="auto"/>
            <w:vAlign w:val="center"/>
          </w:tcPr>
          <w:p w14:paraId="666F082C"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Машинске конструкције</w:t>
            </w:r>
          </w:p>
        </w:tc>
      </w:tr>
      <w:tr w:rsidR="00702873" w:rsidRPr="00702873" w14:paraId="03F57C41" w14:textId="77777777" w:rsidTr="00702873">
        <w:trPr>
          <w:trHeight w:val="227"/>
          <w:jc w:val="center"/>
        </w:trPr>
        <w:tc>
          <w:tcPr>
            <w:tcW w:w="5000" w:type="pct"/>
            <w:gridSpan w:val="9"/>
            <w:vAlign w:val="center"/>
          </w:tcPr>
          <w:p w14:paraId="33C4120E"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Списак предмета које наставник држи у текућој школској години</w:t>
            </w:r>
          </w:p>
        </w:tc>
      </w:tr>
      <w:tr w:rsidR="00BB6D24" w:rsidRPr="00702873" w14:paraId="59DC4E41" w14:textId="77777777" w:rsidTr="00BB6D24">
        <w:trPr>
          <w:trHeight w:val="227"/>
          <w:jc w:val="center"/>
        </w:trPr>
        <w:tc>
          <w:tcPr>
            <w:tcW w:w="325" w:type="pct"/>
            <w:gridSpan w:val="2"/>
            <w:vAlign w:val="center"/>
          </w:tcPr>
          <w:p w14:paraId="7BAC82EE" w14:textId="7777777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Р.Б.</w:t>
            </w:r>
          </w:p>
        </w:tc>
        <w:tc>
          <w:tcPr>
            <w:tcW w:w="567" w:type="pct"/>
            <w:vAlign w:val="center"/>
          </w:tcPr>
          <w:p w14:paraId="2427E2F1" w14:textId="7777777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Ознака</w:t>
            </w:r>
          </w:p>
        </w:tc>
        <w:tc>
          <w:tcPr>
            <w:tcW w:w="4108" w:type="pct"/>
            <w:gridSpan w:val="6"/>
            <w:vAlign w:val="center"/>
          </w:tcPr>
          <w:p w14:paraId="317B14DE" w14:textId="442BF3B8"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iCs/>
                <w:sz w:val="20"/>
                <w:szCs w:val="20"/>
                <w:lang w:val="sr-Cyrl-CS" w:eastAsia="sr-Latn-CS"/>
              </w:rPr>
              <w:t>Назив предмета</w:t>
            </w:r>
          </w:p>
        </w:tc>
      </w:tr>
      <w:tr w:rsidR="00BB6D24" w:rsidRPr="00702873" w14:paraId="2718C7E1" w14:textId="77777777" w:rsidTr="00BB6D24">
        <w:trPr>
          <w:trHeight w:val="227"/>
          <w:jc w:val="center"/>
        </w:trPr>
        <w:tc>
          <w:tcPr>
            <w:tcW w:w="325" w:type="pct"/>
            <w:gridSpan w:val="2"/>
            <w:vAlign w:val="center"/>
          </w:tcPr>
          <w:p w14:paraId="73B309FF" w14:textId="77777777" w:rsidR="00BB6D24" w:rsidRPr="00702873" w:rsidRDefault="00BB6D24"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1.</w:t>
            </w:r>
          </w:p>
        </w:tc>
        <w:tc>
          <w:tcPr>
            <w:tcW w:w="567" w:type="pct"/>
            <w:vAlign w:val="center"/>
          </w:tcPr>
          <w:p w14:paraId="36937B8A" w14:textId="77777777" w:rsidR="00BB6D24" w:rsidRPr="00702873" w:rsidRDefault="00BB6D24" w:rsidP="00702873">
            <w:pPr>
              <w:pStyle w:val="Default"/>
              <w:rPr>
                <w:rFonts w:ascii="Times New Roman" w:hAnsi="Times New Roman" w:cs="Times New Roman"/>
                <w:sz w:val="20"/>
                <w:szCs w:val="20"/>
              </w:rPr>
            </w:pPr>
            <w:r w:rsidRPr="00702873">
              <w:rPr>
                <w:rFonts w:ascii="Times New Roman" w:hAnsi="Times New Roman" w:cs="Times New Roman"/>
                <w:sz w:val="20"/>
                <w:szCs w:val="20"/>
              </w:rPr>
              <w:t xml:space="preserve">ДПМ25 </w:t>
            </w:r>
          </w:p>
        </w:tc>
        <w:tc>
          <w:tcPr>
            <w:tcW w:w="4108" w:type="pct"/>
            <w:gridSpan w:val="6"/>
            <w:vAlign w:val="center"/>
          </w:tcPr>
          <w:p w14:paraId="7160BBFD" w14:textId="356F06D6" w:rsidR="00BB6D24" w:rsidRPr="00702873" w:rsidRDefault="00BB6D24"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 xml:space="preserve">Развој </w:t>
            </w:r>
            <w:r w:rsidRPr="00702873">
              <w:rPr>
                <w:sz w:val="20"/>
                <w:szCs w:val="20"/>
                <w:lang w:val="sr-Cyrl-BA" w:eastAsia="sr-Latn-CS"/>
              </w:rPr>
              <w:t>алата и прибора</w:t>
            </w:r>
          </w:p>
        </w:tc>
      </w:tr>
      <w:tr w:rsidR="00BB6D24" w:rsidRPr="00702873" w14:paraId="497A6B75" w14:textId="77777777" w:rsidTr="00BB6D24">
        <w:trPr>
          <w:trHeight w:val="227"/>
          <w:jc w:val="center"/>
        </w:trPr>
        <w:tc>
          <w:tcPr>
            <w:tcW w:w="325" w:type="pct"/>
            <w:gridSpan w:val="2"/>
            <w:vAlign w:val="center"/>
          </w:tcPr>
          <w:p w14:paraId="7CB8DD06" w14:textId="77777777" w:rsidR="00BB6D24" w:rsidRPr="00702873" w:rsidRDefault="00BB6D24"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2.</w:t>
            </w:r>
          </w:p>
        </w:tc>
        <w:tc>
          <w:tcPr>
            <w:tcW w:w="567" w:type="pct"/>
          </w:tcPr>
          <w:p w14:paraId="5B042AA9" w14:textId="77777777" w:rsidR="00BB6D24" w:rsidRPr="00702873" w:rsidRDefault="00BB6D24" w:rsidP="00702873">
            <w:pPr>
              <w:pStyle w:val="Default"/>
              <w:rPr>
                <w:rFonts w:ascii="Times New Roman" w:hAnsi="Times New Roman" w:cs="Times New Roman"/>
                <w:sz w:val="20"/>
                <w:szCs w:val="20"/>
              </w:rPr>
            </w:pPr>
            <w:r w:rsidRPr="00702873">
              <w:rPr>
                <w:rFonts w:ascii="Times New Roman" w:hAnsi="Times New Roman" w:cs="Times New Roman"/>
                <w:sz w:val="20"/>
                <w:szCs w:val="20"/>
              </w:rPr>
              <w:t xml:space="preserve">ДПМ26 </w:t>
            </w:r>
          </w:p>
          <w:p w14:paraId="49E57C6C" w14:textId="49633F2A" w:rsidR="00BB6D24" w:rsidRPr="00702873" w:rsidRDefault="00BB6D24" w:rsidP="00702873">
            <w:pPr>
              <w:pStyle w:val="Default"/>
              <w:rPr>
                <w:rFonts w:ascii="Times New Roman" w:hAnsi="Times New Roman" w:cs="Times New Roman"/>
                <w:sz w:val="20"/>
                <w:szCs w:val="20"/>
              </w:rPr>
            </w:pPr>
            <w:r w:rsidRPr="00EB0CA6">
              <w:rPr>
                <w:rFonts w:ascii="Times New Roman" w:hAnsi="Times New Roman" w:cs="Times New Roman"/>
                <w:sz w:val="20"/>
                <w:szCs w:val="20"/>
              </w:rPr>
              <w:t>ДИМ10</w:t>
            </w:r>
          </w:p>
        </w:tc>
        <w:tc>
          <w:tcPr>
            <w:tcW w:w="4108" w:type="pct"/>
            <w:gridSpan w:val="6"/>
            <w:vAlign w:val="center"/>
          </w:tcPr>
          <w:p w14:paraId="3844FBBE" w14:textId="2AA2A6D7" w:rsidR="00BB6D24" w:rsidRPr="00702873" w:rsidRDefault="00BB6D24"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Теорија и технике експеримента</w:t>
            </w:r>
          </w:p>
        </w:tc>
      </w:tr>
      <w:tr w:rsidR="00702873" w:rsidRPr="00702873" w14:paraId="6189FF15" w14:textId="77777777" w:rsidTr="00702873">
        <w:trPr>
          <w:trHeight w:val="227"/>
          <w:jc w:val="center"/>
        </w:trPr>
        <w:tc>
          <w:tcPr>
            <w:tcW w:w="5000" w:type="pct"/>
            <w:gridSpan w:val="9"/>
            <w:vAlign w:val="center"/>
          </w:tcPr>
          <w:p w14:paraId="7879539F" w14:textId="77777777" w:rsidR="00702873" w:rsidRPr="00702873" w:rsidRDefault="00702873" w:rsidP="00702873">
            <w:pPr>
              <w:widowControl w:val="0"/>
              <w:tabs>
                <w:tab w:val="left" w:pos="567"/>
              </w:tabs>
              <w:autoSpaceDE w:val="0"/>
              <w:autoSpaceDN w:val="0"/>
              <w:adjustRightInd w:val="0"/>
              <w:rPr>
                <w:b/>
                <w:sz w:val="20"/>
                <w:szCs w:val="20"/>
                <w:lang w:val="sr-Cyrl-CS" w:eastAsia="sr-Latn-CS"/>
              </w:rPr>
            </w:pPr>
            <w:r w:rsidRPr="00702873">
              <w:rPr>
                <w:sz w:val="20"/>
                <w:szCs w:val="20"/>
                <w:lang w:val="sr-Cyrl-CS" w:eastAsia="sr-Latn-CS"/>
              </w:rPr>
              <w:t xml:space="preserve">Најзначајнији радови </w:t>
            </w:r>
            <w:r w:rsidRPr="00702873">
              <w:rPr>
                <w:b/>
                <w:sz w:val="20"/>
                <w:szCs w:val="20"/>
                <w:lang w:val="sr-Cyrl-CS" w:eastAsia="sr-Latn-CS"/>
              </w:rPr>
              <w:t xml:space="preserve"> у складу са захтевима допунских стандарда за дато поље (минимално 10 не више од 20)</w:t>
            </w:r>
          </w:p>
        </w:tc>
      </w:tr>
      <w:tr w:rsidR="00702873" w:rsidRPr="00702873" w14:paraId="3B7A790D" w14:textId="77777777" w:rsidTr="00BB6D24">
        <w:trPr>
          <w:trHeight w:val="227"/>
          <w:jc w:val="center"/>
        </w:trPr>
        <w:tc>
          <w:tcPr>
            <w:tcW w:w="257" w:type="pct"/>
            <w:vAlign w:val="center"/>
          </w:tcPr>
          <w:p w14:paraId="060BC071"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1.</w:t>
            </w:r>
          </w:p>
        </w:tc>
        <w:tc>
          <w:tcPr>
            <w:tcW w:w="4369" w:type="pct"/>
            <w:gridSpan w:val="7"/>
            <w:shd w:val="clear" w:color="auto" w:fill="auto"/>
          </w:tcPr>
          <w:p w14:paraId="0BE2738A" w14:textId="77777777" w:rsidR="00702873" w:rsidRPr="00702873" w:rsidRDefault="00702873" w:rsidP="00702873">
            <w:pPr>
              <w:rPr>
                <w:sz w:val="18"/>
                <w:szCs w:val="20"/>
                <w:lang w:val="sr-Latn-CS"/>
              </w:rPr>
            </w:pPr>
            <w:r w:rsidRPr="00702873">
              <w:rPr>
                <w:b/>
                <w:sz w:val="18"/>
                <w:szCs w:val="20"/>
              </w:rPr>
              <w:t>B. Tadic</w:t>
            </w:r>
            <w:r w:rsidRPr="00702873">
              <w:rPr>
                <w:sz w:val="18"/>
                <w:szCs w:val="20"/>
              </w:rPr>
              <w:t>, P.M. Todorović, Dj. Vukelic, B.M. Jeremic, Failure analysis and effects of redesign of a polypropylene yarn twisting machine, Engineering Failure Analysis, Vol.18, No.5, pp. 1308-1321, ISSN 1350-6307, 2011</w:t>
            </w:r>
            <w:r w:rsidRPr="00702873">
              <w:rPr>
                <w:sz w:val="18"/>
                <w:szCs w:val="20"/>
                <w:lang w:val="sr-Cyrl-RS"/>
              </w:rPr>
              <w:t xml:space="preserve">. </w:t>
            </w:r>
          </w:p>
        </w:tc>
        <w:tc>
          <w:tcPr>
            <w:tcW w:w="374" w:type="pct"/>
            <w:vAlign w:val="center"/>
          </w:tcPr>
          <w:p w14:paraId="0977295D"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b/>
                <w:sz w:val="20"/>
                <w:szCs w:val="20"/>
              </w:rPr>
              <w:t>M21</w:t>
            </w:r>
          </w:p>
        </w:tc>
      </w:tr>
      <w:tr w:rsidR="00702873" w:rsidRPr="00702873" w14:paraId="2C85BA7E" w14:textId="77777777" w:rsidTr="00BB6D24">
        <w:trPr>
          <w:trHeight w:val="227"/>
          <w:jc w:val="center"/>
        </w:trPr>
        <w:tc>
          <w:tcPr>
            <w:tcW w:w="257" w:type="pct"/>
            <w:vAlign w:val="center"/>
          </w:tcPr>
          <w:p w14:paraId="6482BE43"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2.</w:t>
            </w:r>
          </w:p>
        </w:tc>
        <w:tc>
          <w:tcPr>
            <w:tcW w:w="4369" w:type="pct"/>
            <w:gridSpan w:val="7"/>
            <w:shd w:val="clear" w:color="auto" w:fill="auto"/>
          </w:tcPr>
          <w:p w14:paraId="06CA08AE" w14:textId="77777777" w:rsidR="00702873" w:rsidRPr="00702873" w:rsidRDefault="00702873" w:rsidP="00702873">
            <w:pPr>
              <w:rPr>
                <w:sz w:val="18"/>
                <w:szCs w:val="20"/>
                <w:lang w:val="sr-Latn-CS"/>
              </w:rPr>
            </w:pPr>
            <w:r w:rsidRPr="00702873">
              <w:rPr>
                <w:sz w:val="18"/>
                <w:szCs w:val="20"/>
              </w:rPr>
              <w:t xml:space="preserve">Todorović P.,Vukelić Đ., </w:t>
            </w:r>
            <w:r w:rsidRPr="00702873">
              <w:rPr>
                <w:b/>
                <w:sz w:val="18"/>
                <w:szCs w:val="20"/>
              </w:rPr>
              <w:t>Tadić B</w:t>
            </w:r>
            <w:r w:rsidRPr="00702873">
              <w:rPr>
                <w:sz w:val="18"/>
                <w:szCs w:val="20"/>
              </w:rPr>
              <w:t>., Veljković D., Budak I., Mačužić I., Lalić B., Modelling of dynamic compliance of fixture/workpiece interface, International Journal of Simulation Modelling, Vol.13, No.1, pp. 54-65, ISSN 1726-4529, Doi 10.2507/IJSIMM13(1)5.254, 2011</w:t>
            </w:r>
            <w:r w:rsidRPr="00702873">
              <w:rPr>
                <w:sz w:val="18"/>
                <w:szCs w:val="20"/>
                <w:lang w:val="sr-Cyrl-RS"/>
              </w:rPr>
              <w:t xml:space="preserve">. </w:t>
            </w:r>
          </w:p>
        </w:tc>
        <w:tc>
          <w:tcPr>
            <w:tcW w:w="374" w:type="pct"/>
            <w:vAlign w:val="center"/>
          </w:tcPr>
          <w:p w14:paraId="0FBBA3C0"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b/>
                <w:sz w:val="20"/>
                <w:szCs w:val="20"/>
              </w:rPr>
              <w:t>M21</w:t>
            </w:r>
          </w:p>
        </w:tc>
      </w:tr>
      <w:tr w:rsidR="00702873" w:rsidRPr="00702873" w14:paraId="63B3C59A" w14:textId="77777777" w:rsidTr="00BB6D24">
        <w:trPr>
          <w:trHeight w:val="227"/>
          <w:jc w:val="center"/>
        </w:trPr>
        <w:tc>
          <w:tcPr>
            <w:tcW w:w="257" w:type="pct"/>
            <w:vAlign w:val="center"/>
          </w:tcPr>
          <w:p w14:paraId="21504107"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3.</w:t>
            </w:r>
          </w:p>
        </w:tc>
        <w:tc>
          <w:tcPr>
            <w:tcW w:w="4369" w:type="pct"/>
            <w:gridSpan w:val="7"/>
            <w:shd w:val="clear" w:color="auto" w:fill="auto"/>
          </w:tcPr>
          <w:p w14:paraId="1EDB6770" w14:textId="77777777" w:rsidR="00702873" w:rsidRPr="00702873" w:rsidRDefault="00702873" w:rsidP="00702873">
            <w:pPr>
              <w:rPr>
                <w:sz w:val="18"/>
                <w:szCs w:val="20"/>
                <w:lang w:val="sr-Latn-CS"/>
              </w:rPr>
            </w:pPr>
            <w:r w:rsidRPr="00702873">
              <w:rPr>
                <w:b/>
                <w:sz w:val="18"/>
                <w:szCs w:val="20"/>
              </w:rPr>
              <w:t>Tadić B</w:t>
            </w:r>
            <w:r w:rsidRPr="00702873">
              <w:rPr>
                <w:sz w:val="18"/>
                <w:szCs w:val="20"/>
              </w:rPr>
              <w:t>., Jeremić B., Todorović P., Vukelić Đ., Proso U., Mandić V., Budak I., Efficient Workpiece Clamping by Indenting Cone-shaped Elements, International Journal of Precision Engineering and Manufacturing, Vol.13, No.10, pp. 1725-1735, ISSN -, Doi 10.1007/s12541-012-0227-8, 2012</w:t>
            </w:r>
            <w:r w:rsidRPr="00702873">
              <w:rPr>
                <w:sz w:val="18"/>
                <w:szCs w:val="20"/>
                <w:lang w:val="sr-Cyrl-RS"/>
              </w:rPr>
              <w:t xml:space="preserve">. </w:t>
            </w:r>
          </w:p>
        </w:tc>
        <w:tc>
          <w:tcPr>
            <w:tcW w:w="374" w:type="pct"/>
            <w:vAlign w:val="center"/>
          </w:tcPr>
          <w:p w14:paraId="621BE883"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b/>
                <w:sz w:val="20"/>
                <w:szCs w:val="20"/>
              </w:rPr>
              <w:t>M21</w:t>
            </w:r>
          </w:p>
        </w:tc>
      </w:tr>
      <w:tr w:rsidR="00702873" w:rsidRPr="00702873" w14:paraId="0EB09A36" w14:textId="77777777" w:rsidTr="00BB6D24">
        <w:trPr>
          <w:trHeight w:val="227"/>
          <w:jc w:val="center"/>
        </w:trPr>
        <w:tc>
          <w:tcPr>
            <w:tcW w:w="257" w:type="pct"/>
            <w:vAlign w:val="center"/>
          </w:tcPr>
          <w:p w14:paraId="02B080E3"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4.</w:t>
            </w:r>
          </w:p>
        </w:tc>
        <w:tc>
          <w:tcPr>
            <w:tcW w:w="4369" w:type="pct"/>
            <w:gridSpan w:val="7"/>
            <w:shd w:val="clear" w:color="auto" w:fill="auto"/>
          </w:tcPr>
          <w:p w14:paraId="484D3312" w14:textId="77777777" w:rsidR="00702873" w:rsidRPr="00702873" w:rsidRDefault="00702873" w:rsidP="00702873">
            <w:pPr>
              <w:rPr>
                <w:sz w:val="18"/>
                <w:szCs w:val="20"/>
                <w:lang w:val="sr-Latn-CS"/>
              </w:rPr>
            </w:pPr>
            <w:r w:rsidRPr="00702873">
              <w:rPr>
                <w:b/>
                <w:sz w:val="18"/>
                <w:szCs w:val="20"/>
              </w:rPr>
              <w:t>Tadić B</w:t>
            </w:r>
            <w:r w:rsidRPr="00702873">
              <w:rPr>
                <w:sz w:val="18"/>
                <w:szCs w:val="20"/>
              </w:rPr>
              <w:t>., Todorović P., Lužanin O., Miljanić D., Jeremić B., Bogdanović B., Vukelić Đ., Using specially designed high-stiffness burnishing tool to achieve high-quality surface finish, International Journal of Advanced Manufacturing Technology, Vol.1-4, No.67, pp. 601-611, ISSN 0268-3768, Doi 10.1007/s00170-012-4508-2, 2013</w:t>
            </w:r>
            <w:r w:rsidRPr="00702873">
              <w:rPr>
                <w:sz w:val="18"/>
                <w:szCs w:val="20"/>
                <w:lang w:val="sr-Cyrl-RS"/>
              </w:rPr>
              <w:t xml:space="preserve">. </w:t>
            </w:r>
          </w:p>
        </w:tc>
        <w:tc>
          <w:tcPr>
            <w:tcW w:w="374" w:type="pct"/>
            <w:vAlign w:val="center"/>
          </w:tcPr>
          <w:p w14:paraId="54AD12A1"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b/>
                <w:sz w:val="20"/>
                <w:szCs w:val="20"/>
              </w:rPr>
              <w:t>M21</w:t>
            </w:r>
          </w:p>
        </w:tc>
      </w:tr>
      <w:tr w:rsidR="00702873" w:rsidRPr="00702873" w14:paraId="47A3CB06" w14:textId="77777777" w:rsidTr="00BB6D24">
        <w:trPr>
          <w:trHeight w:val="227"/>
          <w:jc w:val="center"/>
        </w:trPr>
        <w:tc>
          <w:tcPr>
            <w:tcW w:w="257" w:type="pct"/>
            <w:vAlign w:val="center"/>
          </w:tcPr>
          <w:p w14:paraId="2818B66D"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5.</w:t>
            </w:r>
          </w:p>
        </w:tc>
        <w:tc>
          <w:tcPr>
            <w:tcW w:w="4369" w:type="pct"/>
            <w:gridSpan w:val="7"/>
            <w:shd w:val="clear" w:color="auto" w:fill="auto"/>
          </w:tcPr>
          <w:p w14:paraId="571B3EE6" w14:textId="77777777" w:rsidR="00702873" w:rsidRPr="00702873" w:rsidRDefault="00702873" w:rsidP="00702873">
            <w:pPr>
              <w:rPr>
                <w:sz w:val="18"/>
                <w:szCs w:val="20"/>
                <w:lang w:val="sr-Latn-CS"/>
              </w:rPr>
            </w:pPr>
            <w:r w:rsidRPr="00702873">
              <w:rPr>
                <w:b/>
                <w:sz w:val="18"/>
                <w:szCs w:val="20"/>
              </w:rPr>
              <w:t>Tadić Branko</w:t>
            </w:r>
            <w:r w:rsidRPr="00702873">
              <w:rPr>
                <w:sz w:val="18"/>
                <w:szCs w:val="20"/>
              </w:rPr>
              <w:t>, Vukelić Đorđe, Miljanić Dragomir, Bogdanović Bojan, Mačužić Ivan, Budak Igor, Todorović Petar, Model testing of fixture-workpiece interface compliance in dynamic conditions, Journal of Manufacturing Systems, Vol.33, No.1, pp. 76-83, ISSN 0278-6125, Doi 10.1016/j.jmsy.2013.05.004, 2014</w:t>
            </w:r>
            <w:r w:rsidRPr="00702873">
              <w:rPr>
                <w:sz w:val="18"/>
                <w:szCs w:val="20"/>
                <w:lang w:val="sr-Cyrl-RS"/>
              </w:rPr>
              <w:t xml:space="preserve">. </w:t>
            </w:r>
          </w:p>
        </w:tc>
        <w:tc>
          <w:tcPr>
            <w:tcW w:w="374" w:type="pct"/>
            <w:vAlign w:val="center"/>
          </w:tcPr>
          <w:p w14:paraId="4B48EC73"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b/>
                <w:sz w:val="20"/>
                <w:szCs w:val="20"/>
              </w:rPr>
              <w:t>M21</w:t>
            </w:r>
          </w:p>
        </w:tc>
      </w:tr>
      <w:tr w:rsidR="00702873" w:rsidRPr="00702873" w14:paraId="11E1DA18" w14:textId="77777777" w:rsidTr="00BB6D24">
        <w:trPr>
          <w:trHeight w:val="227"/>
          <w:jc w:val="center"/>
        </w:trPr>
        <w:tc>
          <w:tcPr>
            <w:tcW w:w="257" w:type="pct"/>
            <w:vAlign w:val="center"/>
          </w:tcPr>
          <w:p w14:paraId="71B07773"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6.</w:t>
            </w:r>
          </w:p>
        </w:tc>
        <w:tc>
          <w:tcPr>
            <w:tcW w:w="4369" w:type="pct"/>
            <w:gridSpan w:val="7"/>
            <w:shd w:val="clear" w:color="auto" w:fill="auto"/>
          </w:tcPr>
          <w:p w14:paraId="19E3618E" w14:textId="77777777" w:rsidR="00702873" w:rsidRPr="00702873" w:rsidRDefault="00702873" w:rsidP="00702873">
            <w:pPr>
              <w:rPr>
                <w:sz w:val="18"/>
                <w:szCs w:val="20"/>
              </w:rPr>
            </w:pPr>
            <w:r w:rsidRPr="00702873">
              <w:rPr>
                <w:sz w:val="18"/>
                <w:szCs w:val="20"/>
              </w:rPr>
              <w:t xml:space="preserve">Todorović P., </w:t>
            </w:r>
            <w:r w:rsidRPr="00702873">
              <w:rPr>
                <w:b/>
                <w:sz w:val="18"/>
                <w:szCs w:val="20"/>
              </w:rPr>
              <w:t>Branko Tadić</w:t>
            </w:r>
            <w:r w:rsidRPr="00702873">
              <w:rPr>
                <w:sz w:val="18"/>
                <w:szCs w:val="20"/>
              </w:rPr>
              <w:t>, Đorđe Vukelić, Marija Jeremić, Saša Ranđelović, Radovan Nikolić, Analysis of the influence of loading and the plasticity index on variations in surface roughness between two flat surfaces, Tribology International, Vol.81, No.1, pp. 276-282, ISSN 0301-679</w:t>
            </w:r>
            <w:r w:rsidRPr="00702873">
              <w:rPr>
                <w:sz w:val="18"/>
                <w:szCs w:val="20"/>
                <w:lang w:val="sr-Cyrl-RS"/>
              </w:rPr>
              <w:t xml:space="preserve">. </w:t>
            </w:r>
          </w:p>
        </w:tc>
        <w:tc>
          <w:tcPr>
            <w:tcW w:w="374" w:type="pct"/>
            <w:vAlign w:val="center"/>
          </w:tcPr>
          <w:p w14:paraId="432231EB"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b/>
                <w:sz w:val="20"/>
                <w:szCs w:val="20"/>
              </w:rPr>
              <w:t>M21</w:t>
            </w:r>
          </w:p>
        </w:tc>
      </w:tr>
      <w:tr w:rsidR="00702873" w:rsidRPr="00702873" w14:paraId="1F542D7E" w14:textId="77777777" w:rsidTr="00BB6D24">
        <w:trPr>
          <w:trHeight w:val="368"/>
          <w:jc w:val="center"/>
        </w:trPr>
        <w:tc>
          <w:tcPr>
            <w:tcW w:w="257" w:type="pct"/>
            <w:vAlign w:val="center"/>
          </w:tcPr>
          <w:p w14:paraId="20787667"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7.</w:t>
            </w:r>
          </w:p>
        </w:tc>
        <w:tc>
          <w:tcPr>
            <w:tcW w:w="4369" w:type="pct"/>
            <w:gridSpan w:val="7"/>
            <w:shd w:val="clear" w:color="auto" w:fill="auto"/>
          </w:tcPr>
          <w:p w14:paraId="48632349" w14:textId="77777777" w:rsidR="00702873" w:rsidRPr="00702873" w:rsidRDefault="00702873" w:rsidP="00702873">
            <w:pPr>
              <w:rPr>
                <w:sz w:val="18"/>
                <w:szCs w:val="20"/>
                <w:lang w:val="sr-Latn-CS"/>
              </w:rPr>
            </w:pPr>
            <w:r w:rsidRPr="00702873">
              <w:rPr>
                <w:b/>
                <w:sz w:val="18"/>
                <w:szCs w:val="20"/>
              </w:rPr>
              <w:t>Tadić B</w:t>
            </w:r>
            <w:r w:rsidRPr="00702873">
              <w:rPr>
                <w:sz w:val="18"/>
                <w:szCs w:val="20"/>
              </w:rPr>
              <w:t>., Todorović P., Novkinić B., Buchmeiser B., Radenković M., Budak I., Vukelić Đ., FIXTURE LAYOUT DESIGN BASED ON A SINGLE-SURFACE CLAMPING WITH LOCAL DEFORMATION, International Journal of Simulation Modelling, Vol. 14 Issue 3, pp 379-391, ISSN 1726-4529, 2015.</w:t>
            </w:r>
            <w:r w:rsidRPr="00702873">
              <w:rPr>
                <w:b/>
                <w:sz w:val="18"/>
                <w:szCs w:val="20"/>
              </w:rPr>
              <w:t xml:space="preserve"> </w:t>
            </w:r>
          </w:p>
        </w:tc>
        <w:tc>
          <w:tcPr>
            <w:tcW w:w="374" w:type="pct"/>
            <w:vAlign w:val="center"/>
          </w:tcPr>
          <w:p w14:paraId="1E4D8781"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b/>
                <w:sz w:val="20"/>
                <w:szCs w:val="20"/>
              </w:rPr>
              <w:t>M21</w:t>
            </w:r>
          </w:p>
        </w:tc>
      </w:tr>
      <w:tr w:rsidR="00702873" w:rsidRPr="00702873" w14:paraId="4F6B7552" w14:textId="77777777" w:rsidTr="00BB6D24">
        <w:trPr>
          <w:trHeight w:val="227"/>
          <w:jc w:val="center"/>
        </w:trPr>
        <w:tc>
          <w:tcPr>
            <w:tcW w:w="257" w:type="pct"/>
            <w:vAlign w:val="center"/>
          </w:tcPr>
          <w:p w14:paraId="7B61F524"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8.</w:t>
            </w:r>
          </w:p>
        </w:tc>
        <w:tc>
          <w:tcPr>
            <w:tcW w:w="4369" w:type="pct"/>
            <w:gridSpan w:val="7"/>
            <w:shd w:val="clear" w:color="auto" w:fill="auto"/>
          </w:tcPr>
          <w:p w14:paraId="78065305" w14:textId="77777777" w:rsidR="00702873" w:rsidRPr="00702873" w:rsidRDefault="00702873" w:rsidP="00702873">
            <w:pPr>
              <w:rPr>
                <w:sz w:val="18"/>
                <w:szCs w:val="20"/>
              </w:rPr>
            </w:pPr>
            <w:r w:rsidRPr="00702873">
              <w:rPr>
                <w:b/>
                <w:sz w:val="18"/>
                <w:szCs w:val="20"/>
              </w:rPr>
              <w:t>Branko Tadi</w:t>
            </w:r>
            <w:r w:rsidRPr="00702873">
              <w:rPr>
                <w:b/>
                <w:sz w:val="18"/>
                <w:szCs w:val="20"/>
                <w:lang w:val="sr-Latn-CS"/>
              </w:rPr>
              <w:t>ć</w:t>
            </w:r>
            <w:r w:rsidRPr="00702873">
              <w:rPr>
                <w:sz w:val="18"/>
                <w:szCs w:val="20"/>
                <w:lang w:val="sr-Latn-CS"/>
              </w:rPr>
              <w:t xml:space="preserve">, Saša Ranđelović, Petar Todoroić, Jelena Živković, Vladimir Kočović, Igor Budak, Đorđe Vukelić, </w:t>
            </w:r>
            <w:r w:rsidRPr="00702873">
              <w:rPr>
                <w:w w:val="113"/>
                <w:sz w:val="18"/>
                <w:szCs w:val="20"/>
              </w:rPr>
              <w:t>Using</w:t>
            </w:r>
            <w:r w:rsidRPr="00702873">
              <w:rPr>
                <w:spacing w:val="-7"/>
                <w:w w:val="113"/>
                <w:sz w:val="18"/>
                <w:szCs w:val="20"/>
              </w:rPr>
              <w:t xml:space="preserve"> </w:t>
            </w:r>
            <w:r w:rsidRPr="00702873">
              <w:rPr>
                <w:sz w:val="18"/>
                <w:szCs w:val="20"/>
              </w:rPr>
              <w:t>a</w:t>
            </w:r>
            <w:r w:rsidRPr="00702873">
              <w:rPr>
                <w:spacing w:val="27"/>
                <w:sz w:val="18"/>
                <w:szCs w:val="20"/>
              </w:rPr>
              <w:t xml:space="preserve"> </w:t>
            </w:r>
            <w:r w:rsidRPr="00702873">
              <w:rPr>
                <w:w w:val="120"/>
                <w:sz w:val="18"/>
                <w:szCs w:val="20"/>
              </w:rPr>
              <w:t>high-stiffness</w:t>
            </w:r>
            <w:r w:rsidRPr="00702873">
              <w:rPr>
                <w:spacing w:val="-26"/>
                <w:w w:val="120"/>
                <w:sz w:val="18"/>
                <w:szCs w:val="20"/>
              </w:rPr>
              <w:t xml:space="preserve"> </w:t>
            </w:r>
            <w:r w:rsidRPr="00702873">
              <w:rPr>
                <w:w w:val="120"/>
                <w:sz w:val="18"/>
                <w:szCs w:val="20"/>
              </w:rPr>
              <w:t>burnishing tool</w:t>
            </w:r>
            <w:r w:rsidRPr="00702873">
              <w:rPr>
                <w:spacing w:val="-12"/>
                <w:w w:val="120"/>
                <w:sz w:val="18"/>
                <w:szCs w:val="20"/>
              </w:rPr>
              <w:t xml:space="preserve"> </w:t>
            </w:r>
            <w:r w:rsidRPr="00702873">
              <w:rPr>
                <w:sz w:val="18"/>
                <w:szCs w:val="20"/>
              </w:rPr>
              <w:t>for</w:t>
            </w:r>
            <w:r w:rsidRPr="00702873">
              <w:rPr>
                <w:spacing w:val="52"/>
                <w:sz w:val="18"/>
                <w:szCs w:val="20"/>
              </w:rPr>
              <w:t xml:space="preserve"> </w:t>
            </w:r>
            <w:r w:rsidRPr="00702873">
              <w:rPr>
                <w:w w:val="120"/>
                <w:sz w:val="18"/>
                <w:szCs w:val="20"/>
              </w:rPr>
              <w:t>increased</w:t>
            </w:r>
            <w:r w:rsidRPr="00702873">
              <w:rPr>
                <w:spacing w:val="-1"/>
                <w:w w:val="120"/>
                <w:sz w:val="18"/>
                <w:szCs w:val="20"/>
              </w:rPr>
              <w:t xml:space="preserve"> </w:t>
            </w:r>
            <w:r w:rsidRPr="00702873">
              <w:rPr>
                <w:w w:val="120"/>
                <w:sz w:val="18"/>
                <w:szCs w:val="20"/>
              </w:rPr>
              <w:t>dimensional</w:t>
            </w:r>
            <w:r w:rsidRPr="00702873">
              <w:rPr>
                <w:spacing w:val="-12"/>
                <w:w w:val="120"/>
                <w:sz w:val="18"/>
                <w:szCs w:val="20"/>
              </w:rPr>
              <w:t xml:space="preserve"> </w:t>
            </w:r>
            <w:r w:rsidRPr="00702873">
              <w:rPr>
                <w:w w:val="123"/>
                <w:sz w:val="18"/>
                <w:szCs w:val="20"/>
              </w:rPr>
              <w:t xml:space="preserve">and </w:t>
            </w:r>
            <w:r w:rsidRPr="00702873">
              <w:rPr>
                <w:w w:val="119"/>
                <w:sz w:val="18"/>
                <w:szCs w:val="20"/>
              </w:rPr>
              <w:t>geometrical</w:t>
            </w:r>
            <w:r w:rsidRPr="00702873">
              <w:rPr>
                <w:spacing w:val="2"/>
                <w:w w:val="119"/>
                <w:sz w:val="18"/>
                <w:szCs w:val="20"/>
              </w:rPr>
              <w:t xml:space="preserve"> </w:t>
            </w:r>
            <w:r w:rsidRPr="00702873">
              <w:rPr>
                <w:w w:val="119"/>
                <w:sz w:val="18"/>
                <w:szCs w:val="20"/>
              </w:rPr>
              <w:t>accuracies</w:t>
            </w:r>
            <w:r w:rsidRPr="00702873">
              <w:rPr>
                <w:spacing w:val="-22"/>
                <w:w w:val="119"/>
                <w:sz w:val="18"/>
                <w:szCs w:val="20"/>
              </w:rPr>
              <w:t xml:space="preserve"> </w:t>
            </w:r>
            <w:r w:rsidRPr="00702873">
              <w:rPr>
                <w:sz w:val="18"/>
                <w:szCs w:val="20"/>
              </w:rPr>
              <w:t>of</w:t>
            </w:r>
            <w:r w:rsidRPr="00702873">
              <w:rPr>
                <w:spacing w:val="27"/>
                <w:sz w:val="18"/>
                <w:szCs w:val="20"/>
              </w:rPr>
              <w:t xml:space="preserve"> </w:t>
            </w:r>
            <w:r w:rsidRPr="00702873">
              <w:rPr>
                <w:w w:val="120"/>
                <w:sz w:val="18"/>
                <w:szCs w:val="20"/>
              </w:rPr>
              <w:t xml:space="preserve">openings, Precision Engineering, Vol 43, pp. 335-344, </w:t>
            </w:r>
            <w:r w:rsidRPr="00702873">
              <w:rPr>
                <w:sz w:val="18"/>
                <w:szCs w:val="20"/>
              </w:rPr>
              <w:t>ISSN: </w:t>
            </w:r>
            <w:r w:rsidRPr="00702873">
              <w:rPr>
                <w:bCs/>
                <w:sz w:val="18"/>
                <w:szCs w:val="20"/>
              </w:rPr>
              <w:t>0141-6359, 2016</w:t>
            </w:r>
            <w:r w:rsidRPr="00702873">
              <w:rPr>
                <w:bCs/>
                <w:sz w:val="18"/>
                <w:szCs w:val="20"/>
                <w:lang w:val="sr-Cyrl-RS"/>
              </w:rPr>
              <w:t xml:space="preserve">. </w:t>
            </w:r>
          </w:p>
        </w:tc>
        <w:tc>
          <w:tcPr>
            <w:tcW w:w="374" w:type="pct"/>
            <w:vAlign w:val="center"/>
          </w:tcPr>
          <w:p w14:paraId="25ABEB37"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b/>
                <w:sz w:val="20"/>
                <w:szCs w:val="20"/>
              </w:rPr>
              <w:t>M21</w:t>
            </w:r>
          </w:p>
        </w:tc>
      </w:tr>
      <w:tr w:rsidR="00702873" w:rsidRPr="00702873" w14:paraId="228DFAC4" w14:textId="77777777" w:rsidTr="00BB6D24">
        <w:trPr>
          <w:trHeight w:val="227"/>
          <w:jc w:val="center"/>
        </w:trPr>
        <w:tc>
          <w:tcPr>
            <w:tcW w:w="257" w:type="pct"/>
            <w:vAlign w:val="center"/>
          </w:tcPr>
          <w:p w14:paraId="6880AA8C"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9.</w:t>
            </w:r>
          </w:p>
        </w:tc>
        <w:tc>
          <w:tcPr>
            <w:tcW w:w="4369" w:type="pct"/>
            <w:gridSpan w:val="7"/>
            <w:shd w:val="clear" w:color="auto" w:fill="auto"/>
          </w:tcPr>
          <w:p w14:paraId="2B1B9BF2" w14:textId="77777777" w:rsidR="00702873" w:rsidRPr="00702873" w:rsidRDefault="00702873" w:rsidP="00702873">
            <w:pPr>
              <w:widowControl w:val="0"/>
              <w:autoSpaceDE w:val="0"/>
              <w:autoSpaceDN w:val="0"/>
              <w:adjustRightInd w:val="0"/>
              <w:rPr>
                <w:sz w:val="18"/>
                <w:szCs w:val="20"/>
                <w:lang w:val="sr-Latn-CS"/>
              </w:rPr>
            </w:pPr>
            <w:r w:rsidRPr="00702873">
              <w:rPr>
                <w:sz w:val="18"/>
                <w:szCs w:val="20"/>
                <w:lang w:val="sr-Latn-CS"/>
              </w:rPr>
              <w:t xml:space="preserve">Saša Ranđelović, </w:t>
            </w:r>
            <w:r w:rsidRPr="00702873">
              <w:rPr>
                <w:b/>
                <w:sz w:val="18"/>
                <w:szCs w:val="20"/>
                <w:lang w:val="sr-Latn-CS"/>
              </w:rPr>
              <w:t>Branko Tadić</w:t>
            </w:r>
            <w:r w:rsidRPr="00702873">
              <w:rPr>
                <w:sz w:val="18"/>
                <w:szCs w:val="20"/>
                <w:lang w:val="sr-Latn-CS"/>
              </w:rPr>
              <w:t xml:space="preserve">, Petar Todorović, Đorđe Vukelić, Danijela Miloradović, Milan Radenković, Christos Tsiafis, Modelling of the ball burnishing process with a high-stiffness tool, The Internatiomal Journal of the Advanced Manufacturing Technology, Vol 81, pp 1509-1518, </w:t>
            </w:r>
            <w:r w:rsidRPr="00702873">
              <w:rPr>
                <w:position w:val="-1"/>
                <w:sz w:val="18"/>
                <w:szCs w:val="20"/>
              </w:rPr>
              <w:t>D</w:t>
            </w:r>
            <w:r w:rsidRPr="00702873">
              <w:rPr>
                <w:spacing w:val="-4"/>
                <w:position w:val="-1"/>
                <w:sz w:val="18"/>
                <w:szCs w:val="20"/>
              </w:rPr>
              <w:t>O</w:t>
            </w:r>
            <w:r w:rsidRPr="00702873">
              <w:rPr>
                <w:position w:val="-1"/>
                <w:sz w:val="18"/>
                <w:szCs w:val="20"/>
              </w:rPr>
              <w:t>I</w:t>
            </w:r>
            <w:r w:rsidRPr="00702873">
              <w:rPr>
                <w:spacing w:val="-3"/>
                <w:position w:val="-1"/>
                <w:sz w:val="18"/>
                <w:szCs w:val="20"/>
              </w:rPr>
              <w:t xml:space="preserve"> </w:t>
            </w:r>
            <w:r w:rsidRPr="00702873">
              <w:rPr>
                <w:position w:val="-1"/>
                <w:sz w:val="18"/>
                <w:szCs w:val="20"/>
              </w:rPr>
              <w:t>1</w:t>
            </w:r>
            <w:r w:rsidRPr="00702873">
              <w:rPr>
                <w:spacing w:val="-4"/>
                <w:position w:val="-1"/>
                <w:sz w:val="18"/>
                <w:szCs w:val="20"/>
              </w:rPr>
              <w:t>0</w:t>
            </w:r>
            <w:r w:rsidRPr="00702873">
              <w:rPr>
                <w:position w:val="-1"/>
                <w:sz w:val="18"/>
                <w:szCs w:val="20"/>
              </w:rPr>
              <w:t>.</w:t>
            </w:r>
            <w:r w:rsidRPr="00702873">
              <w:rPr>
                <w:spacing w:val="-5"/>
                <w:position w:val="-1"/>
                <w:sz w:val="18"/>
                <w:szCs w:val="20"/>
              </w:rPr>
              <w:t>1</w:t>
            </w:r>
            <w:r w:rsidRPr="00702873">
              <w:rPr>
                <w:position w:val="-1"/>
                <w:sz w:val="18"/>
                <w:szCs w:val="20"/>
              </w:rPr>
              <w:t>0</w:t>
            </w:r>
            <w:r w:rsidRPr="00702873">
              <w:rPr>
                <w:spacing w:val="-4"/>
                <w:position w:val="-1"/>
                <w:sz w:val="18"/>
                <w:szCs w:val="20"/>
              </w:rPr>
              <w:t>0</w:t>
            </w:r>
            <w:r w:rsidRPr="00702873">
              <w:rPr>
                <w:position w:val="-1"/>
                <w:sz w:val="18"/>
                <w:szCs w:val="20"/>
              </w:rPr>
              <w:t>7</w:t>
            </w:r>
            <w:r w:rsidRPr="00702873">
              <w:rPr>
                <w:spacing w:val="-3"/>
                <w:position w:val="-1"/>
                <w:sz w:val="18"/>
                <w:szCs w:val="20"/>
              </w:rPr>
              <w:t>/</w:t>
            </w:r>
            <w:r w:rsidRPr="00702873">
              <w:rPr>
                <w:position w:val="-1"/>
                <w:sz w:val="18"/>
                <w:szCs w:val="20"/>
              </w:rPr>
              <w:t>s</w:t>
            </w:r>
            <w:r w:rsidRPr="00702873">
              <w:rPr>
                <w:spacing w:val="-4"/>
                <w:position w:val="-1"/>
                <w:sz w:val="18"/>
                <w:szCs w:val="20"/>
              </w:rPr>
              <w:t>0</w:t>
            </w:r>
            <w:r w:rsidRPr="00702873">
              <w:rPr>
                <w:position w:val="-1"/>
                <w:sz w:val="18"/>
                <w:szCs w:val="20"/>
              </w:rPr>
              <w:t>0</w:t>
            </w:r>
            <w:r w:rsidRPr="00702873">
              <w:rPr>
                <w:spacing w:val="-4"/>
                <w:position w:val="-1"/>
                <w:sz w:val="18"/>
                <w:szCs w:val="20"/>
              </w:rPr>
              <w:t>1</w:t>
            </w:r>
            <w:r w:rsidRPr="00702873">
              <w:rPr>
                <w:position w:val="-1"/>
                <w:sz w:val="18"/>
                <w:szCs w:val="20"/>
              </w:rPr>
              <w:t>7</w:t>
            </w:r>
            <w:r w:rsidRPr="00702873">
              <w:rPr>
                <w:spacing w:val="-4"/>
                <w:position w:val="-1"/>
                <w:sz w:val="18"/>
                <w:szCs w:val="20"/>
              </w:rPr>
              <w:t>0</w:t>
            </w:r>
            <w:r w:rsidRPr="00702873">
              <w:rPr>
                <w:spacing w:val="-2"/>
                <w:position w:val="-1"/>
                <w:sz w:val="18"/>
                <w:szCs w:val="20"/>
              </w:rPr>
              <w:t>-</w:t>
            </w:r>
            <w:r w:rsidRPr="00702873">
              <w:rPr>
                <w:position w:val="-1"/>
                <w:sz w:val="18"/>
                <w:szCs w:val="20"/>
              </w:rPr>
              <w:t>0</w:t>
            </w:r>
            <w:r w:rsidRPr="00702873">
              <w:rPr>
                <w:spacing w:val="-4"/>
                <w:position w:val="-1"/>
                <w:sz w:val="18"/>
                <w:szCs w:val="20"/>
              </w:rPr>
              <w:t>1</w:t>
            </w:r>
            <w:r w:rsidRPr="00702873">
              <w:rPr>
                <w:position w:val="-1"/>
                <w:sz w:val="18"/>
                <w:szCs w:val="20"/>
              </w:rPr>
              <w:t>5</w:t>
            </w:r>
            <w:r w:rsidRPr="00702873">
              <w:rPr>
                <w:spacing w:val="-4"/>
                <w:position w:val="-1"/>
                <w:sz w:val="18"/>
                <w:szCs w:val="20"/>
              </w:rPr>
              <w:t>-</w:t>
            </w:r>
            <w:r w:rsidRPr="00702873">
              <w:rPr>
                <w:position w:val="-1"/>
                <w:sz w:val="18"/>
                <w:szCs w:val="20"/>
              </w:rPr>
              <w:t>7</w:t>
            </w:r>
            <w:r w:rsidRPr="00702873">
              <w:rPr>
                <w:spacing w:val="-4"/>
                <w:position w:val="-1"/>
                <w:sz w:val="18"/>
                <w:szCs w:val="20"/>
              </w:rPr>
              <w:t>3</w:t>
            </w:r>
            <w:r w:rsidRPr="00702873">
              <w:rPr>
                <w:position w:val="-1"/>
                <w:sz w:val="18"/>
                <w:szCs w:val="20"/>
              </w:rPr>
              <w:t>1</w:t>
            </w:r>
            <w:r w:rsidRPr="00702873">
              <w:rPr>
                <w:spacing w:val="-4"/>
                <w:position w:val="-1"/>
                <w:sz w:val="18"/>
                <w:szCs w:val="20"/>
              </w:rPr>
              <w:t>9</w:t>
            </w:r>
            <w:r w:rsidRPr="00702873">
              <w:rPr>
                <w:position w:val="-1"/>
                <w:sz w:val="18"/>
                <w:szCs w:val="20"/>
              </w:rPr>
              <w:t>-4</w:t>
            </w:r>
            <w:r w:rsidRPr="00702873">
              <w:rPr>
                <w:sz w:val="18"/>
                <w:szCs w:val="20"/>
              </w:rPr>
              <w:t>,</w:t>
            </w:r>
            <w:r w:rsidRPr="00702873">
              <w:rPr>
                <w:sz w:val="18"/>
                <w:szCs w:val="20"/>
                <w:lang w:val="sr-Latn-CS"/>
              </w:rPr>
              <w:t>2015</w:t>
            </w:r>
            <w:r w:rsidRPr="00702873">
              <w:rPr>
                <w:sz w:val="18"/>
                <w:szCs w:val="20"/>
                <w:lang w:val="sr-Cyrl-RS"/>
              </w:rPr>
              <w:t xml:space="preserve">. </w:t>
            </w:r>
          </w:p>
        </w:tc>
        <w:tc>
          <w:tcPr>
            <w:tcW w:w="374" w:type="pct"/>
            <w:vAlign w:val="center"/>
          </w:tcPr>
          <w:p w14:paraId="5D3A59A5"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b/>
                <w:sz w:val="20"/>
                <w:szCs w:val="20"/>
              </w:rPr>
              <w:t>M21</w:t>
            </w:r>
          </w:p>
        </w:tc>
      </w:tr>
      <w:tr w:rsidR="00702873" w:rsidRPr="00702873" w14:paraId="62A1BA89" w14:textId="77777777" w:rsidTr="00BB6D24">
        <w:trPr>
          <w:trHeight w:val="227"/>
          <w:jc w:val="center"/>
        </w:trPr>
        <w:tc>
          <w:tcPr>
            <w:tcW w:w="257" w:type="pct"/>
            <w:vAlign w:val="center"/>
          </w:tcPr>
          <w:p w14:paraId="3BD9F34A"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1</w:t>
            </w:r>
            <w:r w:rsidRPr="00702873">
              <w:rPr>
                <w:sz w:val="20"/>
                <w:szCs w:val="20"/>
                <w:lang w:eastAsia="sr-Latn-CS"/>
              </w:rPr>
              <w:t>0</w:t>
            </w:r>
            <w:r w:rsidRPr="00702873">
              <w:rPr>
                <w:sz w:val="20"/>
                <w:szCs w:val="20"/>
                <w:lang w:val="sr-Cyrl-CS" w:eastAsia="sr-Latn-CS"/>
              </w:rPr>
              <w:t>.</w:t>
            </w:r>
          </w:p>
        </w:tc>
        <w:tc>
          <w:tcPr>
            <w:tcW w:w="4369" w:type="pct"/>
            <w:gridSpan w:val="7"/>
            <w:shd w:val="clear" w:color="auto" w:fill="auto"/>
          </w:tcPr>
          <w:p w14:paraId="33573FAA" w14:textId="77777777" w:rsidR="00702873" w:rsidRPr="00702873" w:rsidRDefault="00702873" w:rsidP="00702873">
            <w:pPr>
              <w:rPr>
                <w:color w:val="000000"/>
                <w:sz w:val="18"/>
                <w:szCs w:val="20"/>
              </w:rPr>
            </w:pPr>
            <w:r w:rsidRPr="00702873">
              <w:rPr>
                <w:color w:val="000000"/>
                <w:sz w:val="18"/>
                <w:szCs w:val="20"/>
              </w:rPr>
              <w:t xml:space="preserve">Ostojić G., </w:t>
            </w:r>
            <w:r w:rsidRPr="00702873">
              <w:rPr>
                <w:b/>
                <w:color w:val="000000"/>
                <w:sz w:val="18"/>
                <w:szCs w:val="20"/>
              </w:rPr>
              <w:t>Tadić B</w:t>
            </w:r>
            <w:r w:rsidRPr="00702873">
              <w:rPr>
                <w:color w:val="000000"/>
                <w:sz w:val="18"/>
                <w:szCs w:val="20"/>
              </w:rPr>
              <w:t>., Lužanin O., Stankovski S., Vukelić Đ., Budak I., Miladinović Lj., An integral system for automated cutting tool selection, Scientific Research and Essays, Vol.6, No.15, pp. 3240-3251, ISSN 1992-2248, 2011</w:t>
            </w:r>
          </w:p>
        </w:tc>
        <w:tc>
          <w:tcPr>
            <w:tcW w:w="374" w:type="pct"/>
            <w:vAlign w:val="center"/>
          </w:tcPr>
          <w:p w14:paraId="3532382C" w14:textId="77777777" w:rsidR="00702873" w:rsidRPr="00702873" w:rsidRDefault="00702873" w:rsidP="00702873">
            <w:pPr>
              <w:widowControl w:val="0"/>
              <w:tabs>
                <w:tab w:val="left" w:pos="567"/>
              </w:tabs>
              <w:autoSpaceDE w:val="0"/>
              <w:autoSpaceDN w:val="0"/>
              <w:adjustRightInd w:val="0"/>
              <w:jc w:val="center"/>
              <w:rPr>
                <w:b/>
                <w:sz w:val="20"/>
                <w:szCs w:val="20"/>
              </w:rPr>
            </w:pPr>
            <w:r w:rsidRPr="00702873">
              <w:rPr>
                <w:b/>
                <w:sz w:val="20"/>
                <w:szCs w:val="20"/>
              </w:rPr>
              <w:t>M2</w:t>
            </w:r>
            <w:r w:rsidRPr="00702873">
              <w:rPr>
                <w:b/>
                <w:sz w:val="20"/>
                <w:szCs w:val="20"/>
                <w:lang w:val="sr-Cyrl-RS"/>
              </w:rPr>
              <w:t>2</w:t>
            </w:r>
          </w:p>
        </w:tc>
      </w:tr>
      <w:tr w:rsidR="00702873" w:rsidRPr="00702873" w14:paraId="6255398E" w14:textId="77777777" w:rsidTr="00BB6D24">
        <w:trPr>
          <w:trHeight w:val="227"/>
          <w:jc w:val="center"/>
        </w:trPr>
        <w:tc>
          <w:tcPr>
            <w:tcW w:w="257" w:type="pct"/>
            <w:vAlign w:val="center"/>
          </w:tcPr>
          <w:p w14:paraId="717E0FB4"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1</w:t>
            </w:r>
            <w:r w:rsidRPr="00702873">
              <w:rPr>
                <w:sz w:val="20"/>
                <w:szCs w:val="20"/>
                <w:lang w:eastAsia="sr-Latn-CS"/>
              </w:rPr>
              <w:t>1</w:t>
            </w:r>
            <w:r w:rsidRPr="00702873">
              <w:rPr>
                <w:sz w:val="20"/>
                <w:szCs w:val="20"/>
                <w:lang w:val="sr-Cyrl-CS" w:eastAsia="sr-Latn-CS"/>
              </w:rPr>
              <w:t>.</w:t>
            </w:r>
          </w:p>
        </w:tc>
        <w:tc>
          <w:tcPr>
            <w:tcW w:w="4369" w:type="pct"/>
            <w:gridSpan w:val="7"/>
            <w:shd w:val="clear" w:color="auto" w:fill="auto"/>
          </w:tcPr>
          <w:p w14:paraId="0C2D68DA" w14:textId="77777777" w:rsidR="00702873" w:rsidRPr="00702873" w:rsidRDefault="00702873" w:rsidP="00702873">
            <w:pPr>
              <w:rPr>
                <w:color w:val="000000"/>
                <w:sz w:val="18"/>
                <w:szCs w:val="20"/>
              </w:rPr>
            </w:pPr>
            <w:r w:rsidRPr="00702873">
              <w:rPr>
                <w:color w:val="000000"/>
                <w:sz w:val="18"/>
                <w:szCs w:val="20"/>
              </w:rPr>
              <w:t xml:space="preserve">Vukelić Đ., </w:t>
            </w:r>
            <w:r w:rsidRPr="00702873">
              <w:rPr>
                <w:b/>
                <w:color w:val="000000"/>
                <w:sz w:val="18"/>
                <w:szCs w:val="20"/>
              </w:rPr>
              <w:t>Tadić B</w:t>
            </w:r>
            <w:r w:rsidRPr="00702873">
              <w:rPr>
                <w:color w:val="000000"/>
                <w:sz w:val="18"/>
                <w:szCs w:val="20"/>
              </w:rPr>
              <w:t>., Lužanin O., Budak I., Križan P., Hodolič J., A rule-based system for fixture design, Scientific Research and Essays, Vol.6, No.27, pp. 5787-5802, ISSN 1992-2248, 2011</w:t>
            </w:r>
          </w:p>
        </w:tc>
        <w:tc>
          <w:tcPr>
            <w:tcW w:w="374" w:type="pct"/>
            <w:vAlign w:val="center"/>
          </w:tcPr>
          <w:p w14:paraId="451C1B6F" w14:textId="77777777" w:rsidR="00702873" w:rsidRPr="00702873" w:rsidRDefault="00702873" w:rsidP="00702873">
            <w:pPr>
              <w:widowControl w:val="0"/>
              <w:tabs>
                <w:tab w:val="left" w:pos="567"/>
              </w:tabs>
              <w:autoSpaceDE w:val="0"/>
              <w:autoSpaceDN w:val="0"/>
              <w:adjustRightInd w:val="0"/>
              <w:jc w:val="center"/>
              <w:rPr>
                <w:b/>
                <w:sz w:val="20"/>
                <w:szCs w:val="20"/>
              </w:rPr>
            </w:pPr>
            <w:r w:rsidRPr="00702873">
              <w:rPr>
                <w:b/>
                <w:sz w:val="20"/>
                <w:szCs w:val="20"/>
              </w:rPr>
              <w:t>M2</w:t>
            </w:r>
            <w:r w:rsidRPr="00702873">
              <w:rPr>
                <w:b/>
                <w:sz w:val="20"/>
                <w:szCs w:val="20"/>
                <w:lang w:val="sr-Cyrl-RS"/>
              </w:rPr>
              <w:t>2</w:t>
            </w:r>
          </w:p>
        </w:tc>
      </w:tr>
      <w:tr w:rsidR="00702873" w:rsidRPr="00702873" w14:paraId="0DD49E05" w14:textId="77777777" w:rsidTr="00BB6D24">
        <w:trPr>
          <w:trHeight w:val="227"/>
          <w:jc w:val="center"/>
        </w:trPr>
        <w:tc>
          <w:tcPr>
            <w:tcW w:w="257" w:type="pct"/>
            <w:vAlign w:val="center"/>
          </w:tcPr>
          <w:p w14:paraId="7A8DDA51"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1</w:t>
            </w:r>
            <w:r w:rsidRPr="00702873">
              <w:rPr>
                <w:sz w:val="20"/>
                <w:szCs w:val="20"/>
                <w:lang w:eastAsia="sr-Latn-CS"/>
              </w:rPr>
              <w:t>2</w:t>
            </w:r>
            <w:r w:rsidRPr="00702873">
              <w:rPr>
                <w:sz w:val="20"/>
                <w:szCs w:val="20"/>
                <w:lang w:val="sr-Cyrl-CS" w:eastAsia="sr-Latn-CS"/>
              </w:rPr>
              <w:t>.</w:t>
            </w:r>
          </w:p>
        </w:tc>
        <w:tc>
          <w:tcPr>
            <w:tcW w:w="4369" w:type="pct"/>
            <w:gridSpan w:val="7"/>
            <w:shd w:val="clear" w:color="auto" w:fill="auto"/>
          </w:tcPr>
          <w:p w14:paraId="2EFD5E8C" w14:textId="77777777" w:rsidR="00702873" w:rsidRPr="00702873" w:rsidRDefault="00702873" w:rsidP="00702873">
            <w:pPr>
              <w:rPr>
                <w:color w:val="000000"/>
                <w:sz w:val="18"/>
                <w:szCs w:val="20"/>
              </w:rPr>
            </w:pPr>
            <w:r w:rsidRPr="00702873">
              <w:rPr>
                <w:b/>
                <w:color w:val="000000"/>
                <w:sz w:val="18"/>
                <w:szCs w:val="20"/>
              </w:rPr>
              <w:t>Tadić B</w:t>
            </w:r>
            <w:r w:rsidRPr="00702873">
              <w:rPr>
                <w:color w:val="000000"/>
                <w:sz w:val="18"/>
                <w:szCs w:val="20"/>
              </w:rPr>
              <w:t>., Bogdanović B., Jeremić B., Todorović P., Lužanin O., Budak I., Vukelić Đ., Locating and clamping of complex geometry workpieces with skewed holes in multiple-constraint conditions, Assembly Automation, Vol.33, No.4, pp. 386-400, ISSN 0144-5154, 2013</w:t>
            </w:r>
          </w:p>
        </w:tc>
        <w:tc>
          <w:tcPr>
            <w:tcW w:w="374" w:type="pct"/>
            <w:vAlign w:val="center"/>
          </w:tcPr>
          <w:p w14:paraId="4920E3EC" w14:textId="77777777" w:rsidR="00702873" w:rsidRPr="00702873" w:rsidRDefault="00702873" w:rsidP="00702873">
            <w:pPr>
              <w:widowControl w:val="0"/>
              <w:tabs>
                <w:tab w:val="left" w:pos="567"/>
              </w:tabs>
              <w:autoSpaceDE w:val="0"/>
              <w:autoSpaceDN w:val="0"/>
              <w:adjustRightInd w:val="0"/>
              <w:jc w:val="center"/>
              <w:rPr>
                <w:b/>
                <w:sz w:val="20"/>
                <w:szCs w:val="20"/>
              </w:rPr>
            </w:pPr>
            <w:r w:rsidRPr="00702873">
              <w:rPr>
                <w:b/>
                <w:sz w:val="20"/>
                <w:szCs w:val="20"/>
              </w:rPr>
              <w:t>M2</w:t>
            </w:r>
            <w:r w:rsidRPr="00702873">
              <w:rPr>
                <w:b/>
                <w:sz w:val="20"/>
                <w:szCs w:val="20"/>
                <w:lang w:val="sr-Cyrl-RS"/>
              </w:rPr>
              <w:t>2</w:t>
            </w:r>
          </w:p>
        </w:tc>
      </w:tr>
      <w:tr w:rsidR="00702873" w:rsidRPr="00702873" w14:paraId="2297BB75" w14:textId="77777777" w:rsidTr="00702873">
        <w:trPr>
          <w:trHeight w:val="227"/>
          <w:jc w:val="center"/>
        </w:trPr>
        <w:tc>
          <w:tcPr>
            <w:tcW w:w="5000" w:type="pct"/>
            <w:gridSpan w:val="9"/>
            <w:vAlign w:val="center"/>
          </w:tcPr>
          <w:p w14:paraId="30BECBA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Збирни подаци научне активност наставника</w:t>
            </w:r>
          </w:p>
        </w:tc>
      </w:tr>
      <w:tr w:rsidR="00702873" w:rsidRPr="00702873" w14:paraId="5617C4C5" w14:textId="77777777" w:rsidTr="00BB6D24">
        <w:trPr>
          <w:trHeight w:val="227"/>
          <w:jc w:val="center"/>
        </w:trPr>
        <w:tc>
          <w:tcPr>
            <w:tcW w:w="2431" w:type="pct"/>
            <w:gridSpan w:val="6"/>
            <w:vAlign w:val="center"/>
          </w:tcPr>
          <w:p w14:paraId="31FF3FA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цитата, без аутоцитата</w:t>
            </w:r>
          </w:p>
        </w:tc>
        <w:tc>
          <w:tcPr>
            <w:tcW w:w="2569" w:type="pct"/>
            <w:gridSpan w:val="3"/>
            <w:vAlign w:val="center"/>
          </w:tcPr>
          <w:p w14:paraId="283A0D2A"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1</w:t>
            </w:r>
            <w:r w:rsidRPr="00702873">
              <w:rPr>
                <w:sz w:val="20"/>
                <w:szCs w:val="20"/>
                <w:lang w:eastAsia="sr-Latn-CS"/>
              </w:rPr>
              <w:t>92</w:t>
            </w:r>
          </w:p>
        </w:tc>
      </w:tr>
      <w:tr w:rsidR="00702873" w:rsidRPr="00702873" w14:paraId="0A01358F" w14:textId="77777777" w:rsidTr="00BB6D24">
        <w:trPr>
          <w:trHeight w:val="227"/>
          <w:jc w:val="center"/>
        </w:trPr>
        <w:tc>
          <w:tcPr>
            <w:tcW w:w="2431" w:type="pct"/>
            <w:gridSpan w:val="6"/>
            <w:vAlign w:val="center"/>
          </w:tcPr>
          <w:p w14:paraId="68E4A277"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радова са SCI (или SSCI) листе</w:t>
            </w:r>
          </w:p>
        </w:tc>
        <w:tc>
          <w:tcPr>
            <w:tcW w:w="2569" w:type="pct"/>
            <w:gridSpan w:val="3"/>
            <w:vAlign w:val="center"/>
          </w:tcPr>
          <w:p w14:paraId="26399476"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32</w:t>
            </w:r>
          </w:p>
        </w:tc>
      </w:tr>
      <w:tr w:rsidR="00702873" w:rsidRPr="00702873" w14:paraId="3A3CCC73" w14:textId="77777777" w:rsidTr="00BB6D24">
        <w:trPr>
          <w:trHeight w:val="227"/>
          <w:jc w:val="center"/>
        </w:trPr>
        <w:tc>
          <w:tcPr>
            <w:tcW w:w="2431" w:type="pct"/>
            <w:gridSpan w:val="6"/>
            <w:vAlign w:val="center"/>
          </w:tcPr>
          <w:p w14:paraId="6B705563"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Тренутно учешће на пројектима</w:t>
            </w:r>
          </w:p>
        </w:tc>
        <w:tc>
          <w:tcPr>
            <w:tcW w:w="1258" w:type="pct"/>
            <w:vAlign w:val="center"/>
          </w:tcPr>
          <w:p w14:paraId="4F8897C6" w14:textId="77777777" w:rsidR="00702873" w:rsidRPr="00702873" w:rsidRDefault="00702873" w:rsidP="00702873">
            <w:pPr>
              <w:widowControl w:val="0"/>
              <w:tabs>
                <w:tab w:val="left" w:pos="567"/>
              </w:tabs>
              <w:autoSpaceDE w:val="0"/>
              <w:autoSpaceDN w:val="0"/>
              <w:adjustRightInd w:val="0"/>
              <w:rPr>
                <w:sz w:val="20"/>
                <w:szCs w:val="20"/>
                <w:u w:val="single"/>
                <w:lang w:val="sr-Cyrl-CS" w:eastAsia="sr-Latn-CS"/>
              </w:rPr>
            </w:pPr>
            <w:r w:rsidRPr="00702873">
              <w:rPr>
                <w:sz w:val="20"/>
                <w:szCs w:val="20"/>
                <w:u w:val="single"/>
                <w:lang w:val="sr-Cyrl-CS" w:eastAsia="sr-Latn-CS"/>
              </w:rPr>
              <w:t>Домаћи</w:t>
            </w:r>
          </w:p>
        </w:tc>
        <w:tc>
          <w:tcPr>
            <w:tcW w:w="1311" w:type="pct"/>
            <w:gridSpan w:val="2"/>
            <w:vAlign w:val="center"/>
          </w:tcPr>
          <w:p w14:paraId="4633547B"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Међународни</w:t>
            </w:r>
          </w:p>
        </w:tc>
      </w:tr>
      <w:tr w:rsidR="00702873" w:rsidRPr="00702873" w14:paraId="504B9A04" w14:textId="77777777" w:rsidTr="00BB6D24">
        <w:trPr>
          <w:trHeight w:val="227"/>
          <w:jc w:val="center"/>
        </w:trPr>
        <w:tc>
          <w:tcPr>
            <w:tcW w:w="2431" w:type="pct"/>
            <w:gridSpan w:val="6"/>
            <w:vAlign w:val="center"/>
          </w:tcPr>
          <w:p w14:paraId="497C227B"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Усавршавања </w:t>
            </w:r>
          </w:p>
        </w:tc>
        <w:tc>
          <w:tcPr>
            <w:tcW w:w="2569" w:type="pct"/>
            <w:gridSpan w:val="3"/>
            <w:vAlign w:val="center"/>
          </w:tcPr>
          <w:p w14:paraId="3A43A632" w14:textId="77777777" w:rsidR="00702873" w:rsidRPr="00702873" w:rsidRDefault="00702873" w:rsidP="00702873">
            <w:pPr>
              <w:rPr>
                <w:sz w:val="20"/>
                <w:szCs w:val="20"/>
                <w:lang w:val="sr-Cyrl-CS" w:eastAsia="sr-Latn-CS"/>
              </w:rPr>
            </w:pPr>
            <w:r w:rsidRPr="00702873">
              <w:rPr>
                <w:color w:val="000000"/>
                <w:sz w:val="20"/>
                <w:szCs w:val="20"/>
              </w:rPr>
              <w:t>Институт за полимерне материјале, Гомељ,</w:t>
            </w:r>
            <w:r w:rsidRPr="00702873">
              <w:rPr>
                <w:color w:val="000000"/>
                <w:sz w:val="20"/>
                <w:szCs w:val="20"/>
                <w:lang w:val="sr-Cyrl-RS"/>
              </w:rPr>
              <w:t xml:space="preserve"> </w:t>
            </w:r>
            <w:r w:rsidRPr="00702873">
              <w:rPr>
                <w:color w:val="000000"/>
                <w:sz w:val="20"/>
                <w:szCs w:val="20"/>
              </w:rPr>
              <w:t>Белоусија</w:t>
            </w:r>
            <w:proofErr w:type="gramStart"/>
            <w:r w:rsidRPr="00702873">
              <w:rPr>
                <w:color w:val="000000"/>
                <w:sz w:val="20"/>
                <w:szCs w:val="20"/>
                <w:lang w:val="sr-Cyrl-RS"/>
              </w:rPr>
              <w:t>,1989</w:t>
            </w:r>
            <w:proofErr w:type="gramEnd"/>
            <w:r w:rsidRPr="00702873">
              <w:rPr>
                <w:color w:val="000000"/>
                <w:sz w:val="20"/>
                <w:szCs w:val="20"/>
                <w:lang w:val="sr-Cyrl-RS"/>
              </w:rPr>
              <w:t xml:space="preserve">. </w:t>
            </w:r>
            <w:r w:rsidRPr="00702873">
              <w:rPr>
                <w:color w:val="000000"/>
                <w:sz w:val="20"/>
                <w:szCs w:val="20"/>
              </w:rPr>
              <w:t>Технички факултет у Мондрагону, Шпанија</w:t>
            </w:r>
            <w:r w:rsidRPr="00702873">
              <w:rPr>
                <w:color w:val="000000"/>
                <w:sz w:val="20"/>
                <w:szCs w:val="20"/>
                <w:lang w:val="sr-Cyrl-RS"/>
              </w:rPr>
              <w:t xml:space="preserve">, 2000. </w:t>
            </w:r>
          </w:p>
        </w:tc>
      </w:tr>
      <w:tr w:rsidR="00702873" w:rsidRPr="00702873" w14:paraId="51FD8158" w14:textId="77777777" w:rsidTr="00702873">
        <w:trPr>
          <w:trHeight w:val="227"/>
          <w:jc w:val="center"/>
        </w:trPr>
        <w:tc>
          <w:tcPr>
            <w:tcW w:w="5000" w:type="pct"/>
            <w:gridSpan w:val="9"/>
            <w:vAlign w:val="center"/>
          </w:tcPr>
          <w:p w14:paraId="7F605AB9" w14:textId="77777777" w:rsidR="00702873" w:rsidRPr="00702873" w:rsidRDefault="00702873" w:rsidP="00702873">
            <w:pPr>
              <w:widowControl w:val="0"/>
              <w:tabs>
                <w:tab w:val="left" w:pos="567"/>
              </w:tabs>
              <w:autoSpaceDE w:val="0"/>
              <w:autoSpaceDN w:val="0"/>
              <w:adjustRightInd w:val="0"/>
              <w:rPr>
                <w:sz w:val="18"/>
                <w:szCs w:val="20"/>
                <w:lang w:val="sr-Cyrl-CS" w:eastAsia="sr-Latn-CS"/>
              </w:rPr>
            </w:pPr>
            <w:r w:rsidRPr="00702873">
              <w:rPr>
                <w:sz w:val="18"/>
                <w:szCs w:val="20"/>
                <w:lang w:val="sr-Cyrl-CS" w:eastAsia="sr-Latn-CS"/>
              </w:rPr>
              <w:t>Други подаци које сматрате релевантним</w:t>
            </w:r>
          </w:p>
          <w:p w14:paraId="2E857227" w14:textId="221D5067" w:rsidR="00702873" w:rsidRPr="00702873" w:rsidRDefault="00702873" w:rsidP="00702873">
            <w:pPr>
              <w:jc w:val="both"/>
              <w:rPr>
                <w:sz w:val="18"/>
                <w:szCs w:val="20"/>
              </w:rPr>
            </w:pPr>
            <w:r w:rsidRPr="00702873">
              <w:rPr>
                <w:sz w:val="18"/>
                <w:szCs w:val="20"/>
              </w:rPr>
              <w:t xml:space="preserve">Посебно признање за квалитет објављених радова Проф. Тадић и колеге из истраживачког тима којим руководи добили су у септембру 2014. </w:t>
            </w:r>
            <w:proofErr w:type="gramStart"/>
            <w:r w:rsidRPr="00702873">
              <w:rPr>
                <w:sz w:val="18"/>
                <w:szCs w:val="20"/>
              </w:rPr>
              <w:t>године</w:t>
            </w:r>
            <w:proofErr w:type="gramEnd"/>
            <w:r w:rsidRPr="00702873">
              <w:rPr>
                <w:sz w:val="18"/>
                <w:szCs w:val="20"/>
              </w:rPr>
              <w:t xml:space="preserve">, када је врхунски међународни часопис (часопис категорије М21 за 2012 годину) </w:t>
            </w:r>
            <w:r w:rsidRPr="00702873">
              <w:rPr>
                <w:b/>
                <w:sz w:val="18"/>
                <w:szCs w:val="20"/>
              </w:rPr>
              <w:t>International Journal of Precision Engineering and Manufacturing</w:t>
            </w:r>
            <w:r w:rsidRPr="00702873">
              <w:rPr>
                <w:sz w:val="18"/>
                <w:szCs w:val="20"/>
              </w:rPr>
              <w:t xml:space="preserve">, доделио признање </w:t>
            </w:r>
            <w:hyperlink r:id="rId11" w:history="1">
              <w:r w:rsidRPr="00702873">
                <w:rPr>
                  <w:rStyle w:val="Hyperlink"/>
                  <w:sz w:val="18"/>
                  <w:szCs w:val="20"/>
                </w:rPr>
                <w:t>"Most Downloaded Article Award"</w:t>
              </w:r>
            </w:hyperlink>
            <w:r w:rsidRPr="00702873">
              <w:rPr>
                <w:sz w:val="18"/>
                <w:szCs w:val="20"/>
              </w:rPr>
              <w:t xml:space="preserve"> научном раду чији је први аутор Проф. Бранко Тадић. </w:t>
            </w:r>
          </w:p>
          <w:p w14:paraId="50792140" w14:textId="41F1258C" w:rsidR="00702873" w:rsidRPr="00702873" w:rsidRDefault="00702873" w:rsidP="00702873">
            <w:pPr>
              <w:jc w:val="both"/>
              <w:rPr>
                <w:sz w:val="18"/>
                <w:szCs w:val="20"/>
                <w:lang w:val="sr-Cyrl-RS"/>
              </w:rPr>
            </w:pPr>
            <w:r w:rsidRPr="00702873">
              <w:rPr>
                <w:sz w:val="18"/>
                <w:szCs w:val="20"/>
              </w:rPr>
              <w:t xml:space="preserve">Рад под називом </w:t>
            </w:r>
            <w:hyperlink r:id="rId12" w:history="1">
              <w:r w:rsidRPr="00702873">
                <w:rPr>
                  <w:rStyle w:val="Hyperlink"/>
                  <w:sz w:val="18"/>
                  <w:szCs w:val="20"/>
                </w:rPr>
                <w:t>"Efficient Workspace Clamping by Indenting Cone-shaped Elements"</w:t>
              </w:r>
            </w:hyperlink>
            <w:r w:rsidRPr="00702873">
              <w:rPr>
                <w:sz w:val="18"/>
                <w:szCs w:val="20"/>
              </w:rPr>
              <w:t xml:space="preserve">, који је објављен у октобру 2012. </w:t>
            </w:r>
            <w:proofErr w:type="gramStart"/>
            <w:r w:rsidRPr="00702873">
              <w:rPr>
                <w:sz w:val="18"/>
                <w:szCs w:val="20"/>
              </w:rPr>
              <w:t>године</w:t>
            </w:r>
            <w:proofErr w:type="gramEnd"/>
            <w:r w:rsidRPr="00702873">
              <w:rPr>
                <w:sz w:val="18"/>
                <w:szCs w:val="20"/>
              </w:rPr>
              <w:t xml:space="preserve">, био је најчешће преузиман, односно имао је највише прегледа у поменутом часопису током 2012 и 2013. </w:t>
            </w:r>
            <w:proofErr w:type="gramStart"/>
            <w:r w:rsidRPr="00702873">
              <w:rPr>
                <w:sz w:val="18"/>
                <w:szCs w:val="20"/>
              </w:rPr>
              <w:t>године</w:t>
            </w:r>
            <w:proofErr w:type="gramEnd"/>
            <w:r w:rsidRPr="00702873">
              <w:rPr>
                <w:sz w:val="18"/>
                <w:szCs w:val="20"/>
              </w:rPr>
              <w:t>.</w:t>
            </w:r>
          </w:p>
        </w:tc>
      </w:tr>
    </w:tbl>
    <w:p w14:paraId="3215ED6B" w14:textId="77777777" w:rsidR="00702873" w:rsidRPr="00702873" w:rsidRDefault="00702873">
      <w:pPr>
        <w:spacing w:after="200" w:line="276" w:lineRule="auto"/>
        <w:rPr>
          <w:sz w:val="20"/>
          <w:szCs w:val="20"/>
          <w:lang w:val="sr-Cyrl-RS"/>
        </w:rPr>
      </w:pPr>
      <w:r w:rsidRPr="00702873">
        <w:rPr>
          <w:sz w:val="20"/>
          <w:szCs w:val="20"/>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2"/>
        <w:gridCol w:w="1249"/>
        <w:gridCol w:w="442"/>
        <w:gridCol w:w="1033"/>
        <w:gridCol w:w="1811"/>
        <w:gridCol w:w="1140"/>
        <w:gridCol w:w="1362"/>
        <w:gridCol w:w="260"/>
        <w:gridCol w:w="2025"/>
        <w:gridCol w:w="560"/>
      </w:tblGrid>
      <w:tr w:rsidR="00702873" w:rsidRPr="00702873" w14:paraId="7BCB17EF" w14:textId="77777777" w:rsidTr="00702873">
        <w:trPr>
          <w:trHeight w:val="227"/>
          <w:jc w:val="center"/>
        </w:trPr>
        <w:tc>
          <w:tcPr>
            <w:tcW w:w="1585" w:type="pct"/>
            <w:gridSpan w:val="5"/>
            <w:vAlign w:val="center"/>
          </w:tcPr>
          <w:p w14:paraId="67CC44B6"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lastRenderedPageBreak/>
              <w:t>Име и презиме</w:t>
            </w:r>
          </w:p>
        </w:tc>
        <w:tc>
          <w:tcPr>
            <w:tcW w:w="3415" w:type="pct"/>
            <w:gridSpan w:val="6"/>
            <w:vAlign w:val="center"/>
          </w:tcPr>
          <w:p w14:paraId="2274F441" w14:textId="77777777" w:rsidR="00702873" w:rsidRPr="00702873" w:rsidRDefault="00702873" w:rsidP="00702873">
            <w:pPr>
              <w:pStyle w:val="Heading2"/>
              <w:rPr>
                <w:lang w:val="sr-Cyrl-CS"/>
              </w:rPr>
            </w:pPr>
            <w:bookmarkStart w:id="3" w:name="_Toc66257556"/>
            <w:r w:rsidRPr="00702873">
              <w:rPr>
                <w:lang w:val="sr-Cyrl-CS"/>
              </w:rPr>
              <w:t>Данијела Тадић</w:t>
            </w:r>
            <w:bookmarkEnd w:id="3"/>
          </w:p>
        </w:tc>
      </w:tr>
      <w:tr w:rsidR="00702873" w:rsidRPr="00702873" w14:paraId="5CE784C1" w14:textId="77777777" w:rsidTr="00702873">
        <w:trPr>
          <w:trHeight w:val="227"/>
          <w:jc w:val="center"/>
        </w:trPr>
        <w:tc>
          <w:tcPr>
            <w:tcW w:w="1585" w:type="pct"/>
            <w:gridSpan w:val="5"/>
            <w:vAlign w:val="center"/>
          </w:tcPr>
          <w:p w14:paraId="3962201D"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Звање</w:t>
            </w:r>
          </w:p>
        </w:tc>
        <w:tc>
          <w:tcPr>
            <w:tcW w:w="3415" w:type="pct"/>
            <w:gridSpan w:val="6"/>
            <w:vAlign w:val="center"/>
          </w:tcPr>
          <w:p w14:paraId="0476CEC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Редовни пр</w:t>
            </w:r>
            <w:r w:rsidRPr="00702873">
              <w:rPr>
                <w:sz w:val="20"/>
                <w:szCs w:val="20"/>
                <w:lang w:eastAsia="sr-Latn-CS"/>
              </w:rPr>
              <w:t>o</w:t>
            </w:r>
            <w:r w:rsidRPr="00702873">
              <w:rPr>
                <w:sz w:val="20"/>
                <w:szCs w:val="20"/>
                <w:lang w:val="sr-Cyrl-CS" w:eastAsia="sr-Latn-CS"/>
              </w:rPr>
              <w:t>фесор</w:t>
            </w:r>
          </w:p>
        </w:tc>
      </w:tr>
      <w:tr w:rsidR="00702873" w:rsidRPr="00702873" w14:paraId="51D24D5C" w14:textId="77777777" w:rsidTr="00702873">
        <w:trPr>
          <w:trHeight w:val="227"/>
          <w:jc w:val="center"/>
        </w:trPr>
        <w:tc>
          <w:tcPr>
            <w:tcW w:w="1585" w:type="pct"/>
            <w:gridSpan w:val="5"/>
            <w:vAlign w:val="center"/>
          </w:tcPr>
          <w:p w14:paraId="38DCBF7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Ужа научна област</w:t>
            </w:r>
          </w:p>
        </w:tc>
        <w:tc>
          <w:tcPr>
            <w:tcW w:w="3415" w:type="pct"/>
            <w:gridSpan w:val="6"/>
            <w:vAlign w:val="center"/>
          </w:tcPr>
          <w:p w14:paraId="07AB4DB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Производно машинство, Индустријски инжењеринг</w:t>
            </w:r>
          </w:p>
        </w:tc>
      </w:tr>
      <w:tr w:rsidR="00702873" w:rsidRPr="00702873" w14:paraId="2A7003EB" w14:textId="77777777" w:rsidTr="00702873">
        <w:trPr>
          <w:trHeight w:val="227"/>
          <w:jc w:val="center"/>
        </w:trPr>
        <w:tc>
          <w:tcPr>
            <w:tcW w:w="1092" w:type="pct"/>
            <w:gridSpan w:val="4"/>
            <w:vAlign w:val="center"/>
          </w:tcPr>
          <w:p w14:paraId="0BEEAC60"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Академска каријера</w:t>
            </w:r>
          </w:p>
        </w:tc>
        <w:tc>
          <w:tcPr>
            <w:tcW w:w="493" w:type="pct"/>
            <w:vAlign w:val="center"/>
          </w:tcPr>
          <w:p w14:paraId="5E578C35"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Година </w:t>
            </w:r>
          </w:p>
        </w:tc>
        <w:tc>
          <w:tcPr>
            <w:tcW w:w="1408" w:type="pct"/>
            <w:gridSpan w:val="2"/>
            <w:vAlign w:val="center"/>
          </w:tcPr>
          <w:p w14:paraId="5FAAA2F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Институција </w:t>
            </w:r>
          </w:p>
        </w:tc>
        <w:tc>
          <w:tcPr>
            <w:tcW w:w="774" w:type="pct"/>
            <w:gridSpan w:val="2"/>
            <w:vAlign w:val="center"/>
          </w:tcPr>
          <w:p w14:paraId="303AFC81" w14:textId="77777777" w:rsidR="00702873" w:rsidRPr="00702873" w:rsidRDefault="00702873" w:rsidP="00702873">
            <w:pPr>
              <w:rPr>
                <w:sz w:val="20"/>
                <w:szCs w:val="20"/>
                <w:lang w:val="sr-Cyrl-CS"/>
              </w:rPr>
            </w:pPr>
            <w:r w:rsidRPr="00702873">
              <w:rPr>
                <w:sz w:val="20"/>
                <w:szCs w:val="20"/>
              </w:rPr>
              <w:t>Научна или уметничка о</w:t>
            </w:r>
            <w:r w:rsidRPr="00702873">
              <w:rPr>
                <w:sz w:val="20"/>
                <w:szCs w:val="20"/>
                <w:lang w:val="sr-Cyrl-CS"/>
              </w:rPr>
              <w:t xml:space="preserve">бласт </w:t>
            </w:r>
          </w:p>
        </w:tc>
        <w:tc>
          <w:tcPr>
            <w:tcW w:w="1233" w:type="pct"/>
            <w:gridSpan w:val="2"/>
            <w:vAlign w:val="center"/>
          </w:tcPr>
          <w:p w14:paraId="61F5B6BB" w14:textId="77777777" w:rsidR="00702873" w:rsidRPr="00702873" w:rsidRDefault="00702873" w:rsidP="00702873">
            <w:pPr>
              <w:rPr>
                <w:sz w:val="20"/>
                <w:szCs w:val="20"/>
              </w:rPr>
            </w:pPr>
            <w:r w:rsidRPr="00702873">
              <w:rPr>
                <w:sz w:val="20"/>
                <w:szCs w:val="20"/>
              </w:rPr>
              <w:t>Ужа научна, уметничка или стручна област</w:t>
            </w:r>
          </w:p>
        </w:tc>
      </w:tr>
      <w:tr w:rsidR="00702873" w:rsidRPr="00702873" w14:paraId="5B773D3F" w14:textId="77777777" w:rsidTr="00702873">
        <w:trPr>
          <w:trHeight w:val="227"/>
          <w:jc w:val="center"/>
        </w:trPr>
        <w:tc>
          <w:tcPr>
            <w:tcW w:w="1092" w:type="pct"/>
            <w:gridSpan w:val="4"/>
            <w:vAlign w:val="center"/>
          </w:tcPr>
          <w:p w14:paraId="26531C00"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Избор у звање</w:t>
            </w:r>
          </w:p>
        </w:tc>
        <w:tc>
          <w:tcPr>
            <w:tcW w:w="493" w:type="pct"/>
            <w:vAlign w:val="center"/>
          </w:tcPr>
          <w:p w14:paraId="5D65E65E"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2013</w:t>
            </w:r>
            <w:r w:rsidRPr="00702873">
              <w:rPr>
                <w:sz w:val="20"/>
                <w:szCs w:val="20"/>
                <w:lang w:val="sr-Cyrl-CS" w:eastAsia="sr-Latn-CS"/>
              </w:rPr>
              <w:tab/>
            </w:r>
          </w:p>
        </w:tc>
        <w:tc>
          <w:tcPr>
            <w:tcW w:w="1408" w:type="pct"/>
            <w:gridSpan w:val="2"/>
            <w:vAlign w:val="center"/>
          </w:tcPr>
          <w:p w14:paraId="2943911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Факултет инжењерских наука Универзитета у Крагујевцу</w:t>
            </w:r>
          </w:p>
        </w:tc>
        <w:tc>
          <w:tcPr>
            <w:tcW w:w="774" w:type="pct"/>
            <w:gridSpan w:val="2"/>
            <w:shd w:val="clear" w:color="auto" w:fill="FFFFFF"/>
            <w:vAlign w:val="center"/>
          </w:tcPr>
          <w:p w14:paraId="2022239B"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Машинско инжењерство</w:t>
            </w:r>
          </w:p>
        </w:tc>
        <w:tc>
          <w:tcPr>
            <w:tcW w:w="1233" w:type="pct"/>
            <w:gridSpan w:val="2"/>
            <w:shd w:val="clear" w:color="auto" w:fill="FFFFFF"/>
            <w:vAlign w:val="center"/>
          </w:tcPr>
          <w:p w14:paraId="58BCBBA3" w14:textId="77777777" w:rsidR="00702873" w:rsidRPr="00702873" w:rsidRDefault="00702873" w:rsidP="00702873">
            <w:pPr>
              <w:rPr>
                <w:sz w:val="20"/>
                <w:szCs w:val="20"/>
                <w:lang w:val="sr-Cyrl-CS"/>
              </w:rPr>
            </w:pPr>
            <w:r w:rsidRPr="00702873">
              <w:rPr>
                <w:sz w:val="20"/>
                <w:szCs w:val="20"/>
                <w:lang w:eastAsia="sr-Latn-CS"/>
              </w:rPr>
              <w:t>Производно машинство, Индустријски инжењеринг</w:t>
            </w:r>
          </w:p>
        </w:tc>
      </w:tr>
      <w:tr w:rsidR="00702873" w:rsidRPr="00702873" w14:paraId="5B70BE70" w14:textId="77777777" w:rsidTr="00702873">
        <w:trPr>
          <w:trHeight w:val="227"/>
          <w:jc w:val="center"/>
        </w:trPr>
        <w:tc>
          <w:tcPr>
            <w:tcW w:w="1092" w:type="pct"/>
            <w:gridSpan w:val="4"/>
            <w:vAlign w:val="center"/>
          </w:tcPr>
          <w:p w14:paraId="08757C5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Докторат</w:t>
            </w:r>
          </w:p>
        </w:tc>
        <w:tc>
          <w:tcPr>
            <w:tcW w:w="493" w:type="pct"/>
            <w:vAlign w:val="center"/>
          </w:tcPr>
          <w:p w14:paraId="1E30095F"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1999</w:t>
            </w:r>
          </w:p>
        </w:tc>
        <w:tc>
          <w:tcPr>
            <w:tcW w:w="1408" w:type="pct"/>
            <w:gridSpan w:val="2"/>
            <w:vAlign w:val="center"/>
          </w:tcPr>
          <w:p w14:paraId="33E44D57"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Машински факултет – Универзитет у Београду</w:t>
            </w:r>
          </w:p>
        </w:tc>
        <w:tc>
          <w:tcPr>
            <w:tcW w:w="774" w:type="pct"/>
            <w:gridSpan w:val="2"/>
            <w:shd w:val="clear" w:color="auto" w:fill="FFFFFF"/>
            <w:vAlign w:val="center"/>
          </w:tcPr>
          <w:p w14:paraId="5877D58D"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eastAsia="sr-Latn-CS"/>
              </w:rPr>
              <w:t xml:space="preserve">Машинство </w:t>
            </w:r>
          </w:p>
        </w:tc>
        <w:tc>
          <w:tcPr>
            <w:tcW w:w="1233" w:type="pct"/>
            <w:gridSpan w:val="2"/>
            <w:shd w:val="clear" w:color="auto" w:fill="FFFFFF"/>
            <w:vAlign w:val="center"/>
          </w:tcPr>
          <w:p w14:paraId="08485EFD" w14:textId="77777777" w:rsidR="00702873" w:rsidRPr="00702873" w:rsidRDefault="00702873" w:rsidP="00702873">
            <w:pPr>
              <w:rPr>
                <w:sz w:val="20"/>
                <w:szCs w:val="20"/>
                <w:lang w:val="sr-Cyrl-CS"/>
              </w:rPr>
            </w:pPr>
            <w:r w:rsidRPr="00702873">
              <w:rPr>
                <w:sz w:val="20"/>
                <w:szCs w:val="20"/>
                <w:lang w:val="sr-Cyrl-CS"/>
              </w:rPr>
              <w:t>Индустријско инжењерство</w:t>
            </w:r>
          </w:p>
        </w:tc>
      </w:tr>
      <w:tr w:rsidR="00702873" w:rsidRPr="00702873" w14:paraId="63AC02B8" w14:textId="77777777" w:rsidTr="00702873">
        <w:trPr>
          <w:trHeight w:val="227"/>
          <w:jc w:val="center"/>
        </w:trPr>
        <w:tc>
          <w:tcPr>
            <w:tcW w:w="1092" w:type="pct"/>
            <w:gridSpan w:val="4"/>
            <w:vAlign w:val="center"/>
          </w:tcPr>
          <w:p w14:paraId="0F46C72D" w14:textId="77777777" w:rsidR="00702873" w:rsidRPr="00702873" w:rsidRDefault="00702873" w:rsidP="00702873">
            <w:pPr>
              <w:rPr>
                <w:sz w:val="20"/>
                <w:szCs w:val="20"/>
                <w:lang w:val="sr-Cyrl-CS"/>
              </w:rPr>
            </w:pPr>
            <w:r w:rsidRPr="00702873">
              <w:rPr>
                <w:sz w:val="20"/>
                <w:szCs w:val="20"/>
                <w:lang w:val="sr-Cyrl-CS"/>
              </w:rPr>
              <w:t>Магистратура</w:t>
            </w:r>
          </w:p>
        </w:tc>
        <w:tc>
          <w:tcPr>
            <w:tcW w:w="493" w:type="pct"/>
            <w:vAlign w:val="center"/>
          </w:tcPr>
          <w:p w14:paraId="2953BFD2"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1995</w:t>
            </w:r>
          </w:p>
        </w:tc>
        <w:tc>
          <w:tcPr>
            <w:tcW w:w="1408" w:type="pct"/>
            <w:gridSpan w:val="2"/>
            <w:vAlign w:val="center"/>
          </w:tcPr>
          <w:p w14:paraId="0CF2B72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Машински факултет – Универзитет у Београду</w:t>
            </w:r>
          </w:p>
        </w:tc>
        <w:tc>
          <w:tcPr>
            <w:tcW w:w="774" w:type="pct"/>
            <w:gridSpan w:val="2"/>
            <w:shd w:val="clear" w:color="auto" w:fill="FFFFFF"/>
            <w:vAlign w:val="center"/>
          </w:tcPr>
          <w:p w14:paraId="5669212B"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Индустријско инжењерство</w:t>
            </w:r>
          </w:p>
        </w:tc>
        <w:tc>
          <w:tcPr>
            <w:tcW w:w="1233" w:type="pct"/>
            <w:gridSpan w:val="2"/>
            <w:shd w:val="clear" w:color="auto" w:fill="FFFFFF"/>
            <w:vAlign w:val="center"/>
          </w:tcPr>
          <w:p w14:paraId="1A2A4BD6" w14:textId="77777777" w:rsidR="00702873" w:rsidRPr="00702873" w:rsidRDefault="00702873" w:rsidP="00702873">
            <w:pPr>
              <w:rPr>
                <w:sz w:val="20"/>
                <w:szCs w:val="20"/>
                <w:lang w:val="sr-Cyrl-CS"/>
              </w:rPr>
            </w:pPr>
            <w:r w:rsidRPr="00702873">
              <w:rPr>
                <w:sz w:val="20"/>
                <w:szCs w:val="20"/>
                <w:lang w:val="sr-Cyrl-CS"/>
              </w:rPr>
              <w:t>Индустријско инжењерство</w:t>
            </w:r>
          </w:p>
        </w:tc>
      </w:tr>
      <w:tr w:rsidR="00702873" w:rsidRPr="00702873" w14:paraId="5E85EEA0" w14:textId="77777777" w:rsidTr="00702873">
        <w:trPr>
          <w:trHeight w:val="227"/>
          <w:jc w:val="center"/>
        </w:trPr>
        <w:tc>
          <w:tcPr>
            <w:tcW w:w="1092" w:type="pct"/>
            <w:gridSpan w:val="4"/>
            <w:vAlign w:val="center"/>
          </w:tcPr>
          <w:p w14:paraId="58F12C9A"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Диплома</w:t>
            </w:r>
          </w:p>
        </w:tc>
        <w:tc>
          <w:tcPr>
            <w:tcW w:w="493" w:type="pct"/>
            <w:vAlign w:val="center"/>
          </w:tcPr>
          <w:p w14:paraId="3748EF08"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1991</w:t>
            </w:r>
          </w:p>
        </w:tc>
        <w:tc>
          <w:tcPr>
            <w:tcW w:w="1408" w:type="pct"/>
            <w:gridSpan w:val="2"/>
            <w:vAlign w:val="center"/>
          </w:tcPr>
          <w:p w14:paraId="0406CCA4"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Машински факултет у Крагујевцу</w:t>
            </w:r>
          </w:p>
        </w:tc>
        <w:tc>
          <w:tcPr>
            <w:tcW w:w="774" w:type="pct"/>
            <w:gridSpan w:val="2"/>
            <w:shd w:val="clear" w:color="auto" w:fill="FFFFFF"/>
            <w:vAlign w:val="center"/>
          </w:tcPr>
          <w:p w14:paraId="13E5750A"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Машинско инжењерство</w:t>
            </w:r>
          </w:p>
        </w:tc>
        <w:tc>
          <w:tcPr>
            <w:tcW w:w="1233" w:type="pct"/>
            <w:gridSpan w:val="2"/>
            <w:shd w:val="clear" w:color="auto" w:fill="FFFFFF"/>
            <w:vAlign w:val="center"/>
          </w:tcPr>
          <w:p w14:paraId="64C7C2B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rPr>
              <w:t>Производно машинство и организација</w:t>
            </w:r>
          </w:p>
        </w:tc>
      </w:tr>
      <w:tr w:rsidR="00702873" w:rsidRPr="00702873" w14:paraId="18FEB7B0" w14:textId="77777777" w:rsidTr="00702873">
        <w:trPr>
          <w:trHeight w:val="227"/>
          <w:jc w:val="center"/>
        </w:trPr>
        <w:tc>
          <w:tcPr>
            <w:tcW w:w="5000" w:type="pct"/>
            <w:gridSpan w:val="11"/>
            <w:vAlign w:val="center"/>
          </w:tcPr>
          <w:p w14:paraId="53204B8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Списак предмета које наставник држи на докторским студијама</w:t>
            </w:r>
          </w:p>
        </w:tc>
      </w:tr>
      <w:tr w:rsidR="00BB6D24" w:rsidRPr="00702873" w14:paraId="75DA2FA7" w14:textId="77777777" w:rsidTr="00BB6D24">
        <w:trPr>
          <w:trHeight w:val="227"/>
          <w:jc w:val="center"/>
        </w:trPr>
        <w:tc>
          <w:tcPr>
            <w:tcW w:w="285" w:type="pct"/>
            <w:gridSpan w:val="2"/>
            <w:vAlign w:val="center"/>
          </w:tcPr>
          <w:p w14:paraId="7ED9AA82" w14:textId="7777777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Р.Б.</w:t>
            </w:r>
          </w:p>
        </w:tc>
        <w:tc>
          <w:tcPr>
            <w:tcW w:w="596" w:type="pct"/>
            <w:vAlign w:val="center"/>
          </w:tcPr>
          <w:p w14:paraId="7F6F39AE" w14:textId="7777777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rPr>
              <w:t>Ознака</w:t>
            </w:r>
          </w:p>
        </w:tc>
        <w:tc>
          <w:tcPr>
            <w:tcW w:w="4119" w:type="pct"/>
            <w:gridSpan w:val="8"/>
            <w:vAlign w:val="center"/>
          </w:tcPr>
          <w:p w14:paraId="6904BD2C" w14:textId="393C11F6"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iCs/>
                <w:sz w:val="20"/>
                <w:szCs w:val="20"/>
                <w:lang w:val="sr-Cyrl-CS" w:eastAsia="sr-Latn-CS"/>
              </w:rPr>
              <w:t>Назив предмета</w:t>
            </w:r>
          </w:p>
        </w:tc>
      </w:tr>
      <w:tr w:rsidR="00BB6D24" w:rsidRPr="00702873" w14:paraId="56B8FA8A" w14:textId="77777777" w:rsidTr="00BB6D24">
        <w:trPr>
          <w:trHeight w:val="227"/>
          <w:jc w:val="center"/>
        </w:trPr>
        <w:tc>
          <w:tcPr>
            <w:tcW w:w="285" w:type="pct"/>
            <w:gridSpan w:val="2"/>
            <w:vAlign w:val="center"/>
          </w:tcPr>
          <w:p w14:paraId="4E62FE5F" w14:textId="77777777" w:rsidR="00BB6D24" w:rsidRPr="00702873" w:rsidRDefault="00BB6D24" w:rsidP="006B080F">
            <w:pPr>
              <w:widowControl w:val="0"/>
              <w:tabs>
                <w:tab w:val="left" w:pos="567"/>
              </w:tabs>
              <w:autoSpaceDE w:val="0"/>
              <w:autoSpaceDN w:val="0"/>
              <w:adjustRightInd w:val="0"/>
              <w:rPr>
                <w:sz w:val="20"/>
                <w:szCs w:val="20"/>
                <w:lang w:val="sr-Cyrl-CS" w:eastAsia="sr-Latn-CS"/>
              </w:rPr>
            </w:pPr>
            <w:r w:rsidRPr="00702873">
              <w:rPr>
                <w:sz w:val="20"/>
                <w:szCs w:val="20"/>
                <w:lang w:eastAsia="sr-Latn-CS"/>
              </w:rPr>
              <w:t>1.</w:t>
            </w:r>
          </w:p>
        </w:tc>
        <w:tc>
          <w:tcPr>
            <w:tcW w:w="596" w:type="pct"/>
            <w:vAlign w:val="center"/>
          </w:tcPr>
          <w:p w14:paraId="46C56125" w14:textId="77777777" w:rsidR="00BB6D24" w:rsidRPr="00702873" w:rsidRDefault="00BB6D24" w:rsidP="006B080F">
            <w:pPr>
              <w:widowControl w:val="0"/>
              <w:tabs>
                <w:tab w:val="left" w:pos="567"/>
              </w:tabs>
              <w:autoSpaceDE w:val="0"/>
              <w:autoSpaceDN w:val="0"/>
              <w:adjustRightInd w:val="0"/>
              <w:rPr>
                <w:sz w:val="20"/>
                <w:szCs w:val="20"/>
              </w:rPr>
            </w:pPr>
            <w:r w:rsidRPr="00702873">
              <w:rPr>
                <w:sz w:val="20"/>
                <w:szCs w:val="20"/>
              </w:rPr>
              <w:t>ДИНЖ05</w:t>
            </w:r>
          </w:p>
        </w:tc>
        <w:tc>
          <w:tcPr>
            <w:tcW w:w="4119" w:type="pct"/>
            <w:gridSpan w:val="8"/>
            <w:vAlign w:val="center"/>
          </w:tcPr>
          <w:p w14:paraId="1D2CB218" w14:textId="2279E65F" w:rsidR="00BB6D24" w:rsidRPr="00702873" w:rsidRDefault="00BB6D24" w:rsidP="006B080F">
            <w:pPr>
              <w:widowControl w:val="0"/>
              <w:tabs>
                <w:tab w:val="left" w:pos="567"/>
              </w:tabs>
              <w:autoSpaceDE w:val="0"/>
              <w:autoSpaceDN w:val="0"/>
              <w:adjustRightInd w:val="0"/>
              <w:rPr>
                <w:iCs/>
                <w:sz w:val="20"/>
                <w:szCs w:val="20"/>
                <w:lang w:val="sr-Cyrl-CS" w:eastAsia="sr-Latn-CS"/>
              </w:rPr>
            </w:pPr>
            <w:r w:rsidRPr="00702873">
              <w:rPr>
                <w:iCs/>
                <w:sz w:val="20"/>
                <w:szCs w:val="20"/>
                <w:lang w:val="sr-Cyrl-CS" w:eastAsia="sr-Latn-CS"/>
              </w:rPr>
              <w:t>Пословна интелигенција</w:t>
            </w:r>
          </w:p>
        </w:tc>
      </w:tr>
      <w:tr w:rsidR="00BB6D24" w:rsidRPr="00702873" w14:paraId="681436EB" w14:textId="77777777" w:rsidTr="00BB6D24">
        <w:trPr>
          <w:trHeight w:val="227"/>
          <w:jc w:val="center"/>
        </w:trPr>
        <w:tc>
          <w:tcPr>
            <w:tcW w:w="285" w:type="pct"/>
            <w:gridSpan w:val="2"/>
            <w:vAlign w:val="center"/>
          </w:tcPr>
          <w:p w14:paraId="11706657" w14:textId="77777777" w:rsidR="00BB6D24" w:rsidRPr="00702873" w:rsidRDefault="00BB6D24" w:rsidP="006B080F">
            <w:pPr>
              <w:widowControl w:val="0"/>
              <w:tabs>
                <w:tab w:val="left" w:pos="567"/>
              </w:tabs>
              <w:autoSpaceDE w:val="0"/>
              <w:autoSpaceDN w:val="0"/>
              <w:adjustRightInd w:val="0"/>
              <w:rPr>
                <w:sz w:val="20"/>
                <w:szCs w:val="20"/>
                <w:lang w:val="sr-Cyrl-CS" w:eastAsia="sr-Latn-CS"/>
              </w:rPr>
            </w:pPr>
            <w:r w:rsidRPr="00702873">
              <w:rPr>
                <w:sz w:val="20"/>
                <w:szCs w:val="20"/>
                <w:lang w:val="sr-Cyrl-RS" w:eastAsia="sr-Latn-CS"/>
              </w:rPr>
              <w:t>2.</w:t>
            </w:r>
          </w:p>
        </w:tc>
        <w:tc>
          <w:tcPr>
            <w:tcW w:w="596" w:type="pct"/>
            <w:vAlign w:val="center"/>
          </w:tcPr>
          <w:p w14:paraId="2012C1CB" w14:textId="77777777" w:rsidR="00BB6D24" w:rsidRPr="00702873" w:rsidRDefault="00BB6D24" w:rsidP="006B080F">
            <w:pPr>
              <w:widowControl w:val="0"/>
              <w:tabs>
                <w:tab w:val="left" w:pos="567"/>
              </w:tabs>
              <w:autoSpaceDE w:val="0"/>
              <w:autoSpaceDN w:val="0"/>
              <w:adjustRightInd w:val="0"/>
              <w:rPr>
                <w:sz w:val="20"/>
                <w:szCs w:val="20"/>
              </w:rPr>
            </w:pPr>
            <w:r w:rsidRPr="00702873">
              <w:rPr>
                <w:sz w:val="20"/>
                <w:szCs w:val="20"/>
              </w:rPr>
              <w:t>ДИНЖ06</w:t>
            </w:r>
          </w:p>
        </w:tc>
        <w:tc>
          <w:tcPr>
            <w:tcW w:w="4119" w:type="pct"/>
            <w:gridSpan w:val="8"/>
            <w:vAlign w:val="center"/>
          </w:tcPr>
          <w:p w14:paraId="0AA14657" w14:textId="06799FF5" w:rsidR="00BB6D24" w:rsidRPr="00702873" w:rsidRDefault="00BB6D24" w:rsidP="006B080F">
            <w:pPr>
              <w:widowControl w:val="0"/>
              <w:tabs>
                <w:tab w:val="left" w:pos="567"/>
              </w:tabs>
              <w:autoSpaceDE w:val="0"/>
              <w:autoSpaceDN w:val="0"/>
              <w:adjustRightInd w:val="0"/>
              <w:rPr>
                <w:iCs/>
                <w:sz w:val="20"/>
                <w:szCs w:val="20"/>
                <w:lang w:val="sr-Cyrl-CS" w:eastAsia="sr-Latn-CS"/>
              </w:rPr>
            </w:pPr>
            <w:r w:rsidRPr="00702873">
              <w:rPr>
                <w:iCs/>
                <w:sz w:val="20"/>
                <w:szCs w:val="20"/>
                <w:lang w:val="sr-Cyrl-CS" w:eastAsia="sr-Latn-CS"/>
              </w:rPr>
              <w:t>Методе вештачке интелигенције у менаџменту</w:t>
            </w:r>
          </w:p>
        </w:tc>
      </w:tr>
      <w:tr w:rsidR="00BB6D24" w:rsidRPr="00702873" w14:paraId="3285DA25" w14:textId="77777777" w:rsidTr="00BB6D24">
        <w:trPr>
          <w:trHeight w:val="227"/>
          <w:jc w:val="center"/>
        </w:trPr>
        <w:tc>
          <w:tcPr>
            <w:tcW w:w="285" w:type="pct"/>
            <w:gridSpan w:val="2"/>
            <w:vAlign w:val="center"/>
          </w:tcPr>
          <w:p w14:paraId="6A8BC1DD" w14:textId="77777777" w:rsidR="00BB6D24" w:rsidRPr="00702873" w:rsidRDefault="00BB6D24" w:rsidP="006B080F">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3.</w:t>
            </w:r>
          </w:p>
        </w:tc>
        <w:tc>
          <w:tcPr>
            <w:tcW w:w="596" w:type="pct"/>
            <w:vAlign w:val="center"/>
          </w:tcPr>
          <w:p w14:paraId="0E993C17" w14:textId="1CA69CE7" w:rsidR="00BB6D24" w:rsidRPr="00702873" w:rsidRDefault="00BB6D24" w:rsidP="006B080F">
            <w:pPr>
              <w:pStyle w:val="Default"/>
              <w:rPr>
                <w:rFonts w:ascii="Times New Roman" w:hAnsi="Times New Roman" w:cs="Times New Roman"/>
                <w:sz w:val="20"/>
                <w:szCs w:val="20"/>
              </w:rPr>
            </w:pPr>
            <w:r>
              <w:rPr>
                <w:rFonts w:ascii="Times New Roman" w:hAnsi="Times New Roman" w:cs="Times New Roman"/>
                <w:sz w:val="20"/>
                <w:szCs w:val="20"/>
              </w:rPr>
              <w:t>ДИМ14</w:t>
            </w:r>
          </w:p>
        </w:tc>
        <w:tc>
          <w:tcPr>
            <w:tcW w:w="4119" w:type="pct"/>
            <w:gridSpan w:val="8"/>
            <w:vAlign w:val="center"/>
          </w:tcPr>
          <w:p w14:paraId="27A2FB0D" w14:textId="4FDF53E9" w:rsidR="00BB6D24" w:rsidRPr="00702873" w:rsidRDefault="00BB6D24" w:rsidP="006B080F">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Робусна оптимизација</w:t>
            </w:r>
          </w:p>
        </w:tc>
      </w:tr>
      <w:tr w:rsidR="00BB6D24" w:rsidRPr="00702873" w14:paraId="75B668AF" w14:textId="77777777" w:rsidTr="00BB6D24">
        <w:trPr>
          <w:trHeight w:val="227"/>
          <w:jc w:val="center"/>
        </w:trPr>
        <w:tc>
          <w:tcPr>
            <w:tcW w:w="285" w:type="pct"/>
            <w:gridSpan w:val="2"/>
            <w:vAlign w:val="center"/>
          </w:tcPr>
          <w:p w14:paraId="540E8EAA" w14:textId="77777777" w:rsidR="00BB6D24" w:rsidRPr="00702873" w:rsidRDefault="00BB6D24" w:rsidP="006B080F">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4.</w:t>
            </w:r>
          </w:p>
        </w:tc>
        <w:tc>
          <w:tcPr>
            <w:tcW w:w="596" w:type="pct"/>
            <w:vAlign w:val="center"/>
          </w:tcPr>
          <w:p w14:paraId="4D83E5B3" w14:textId="37ED683F" w:rsidR="00BB6D24" w:rsidRPr="00702873" w:rsidRDefault="00BB6D24" w:rsidP="006B080F">
            <w:pPr>
              <w:pStyle w:val="Default"/>
              <w:rPr>
                <w:rFonts w:ascii="Times New Roman" w:hAnsi="Times New Roman" w:cs="Times New Roman"/>
                <w:sz w:val="20"/>
                <w:szCs w:val="20"/>
              </w:rPr>
            </w:pPr>
            <w:r w:rsidRPr="006B080F">
              <w:rPr>
                <w:rFonts w:ascii="Times New Roman" w:hAnsi="Times New Roman" w:cs="Times New Roman"/>
                <w:sz w:val="20"/>
                <w:szCs w:val="20"/>
              </w:rPr>
              <w:t>ДИМ12</w:t>
            </w:r>
          </w:p>
        </w:tc>
        <w:tc>
          <w:tcPr>
            <w:tcW w:w="4119" w:type="pct"/>
            <w:gridSpan w:val="8"/>
            <w:vAlign w:val="center"/>
          </w:tcPr>
          <w:p w14:paraId="580FEAFA" w14:textId="7CF963F0" w:rsidR="00BB6D24" w:rsidRPr="00702873" w:rsidRDefault="00BB6D24" w:rsidP="006B080F">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Методе комбинаторне оптимизације</w:t>
            </w:r>
          </w:p>
        </w:tc>
      </w:tr>
      <w:tr w:rsidR="00702873" w:rsidRPr="00702873" w14:paraId="7AF6D46B" w14:textId="77777777" w:rsidTr="00702873">
        <w:trPr>
          <w:trHeight w:val="227"/>
          <w:jc w:val="center"/>
        </w:trPr>
        <w:tc>
          <w:tcPr>
            <w:tcW w:w="5000" w:type="pct"/>
            <w:gridSpan w:val="11"/>
            <w:vAlign w:val="center"/>
          </w:tcPr>
          <w:p w14:paraId="71DB090B" w14:textId="77777777" w:rsidR="00702873" w:rsidRPr="00702873" w:rsidRDefault="00702873" w:rsidP="00702873">
            <w:pPr>
              <w:widowControl w:val="0"/>
              <w:tabs>
                <w:tab w:val="left" w:pos="567"/>
              </w:tabs>
              <w:autoSpaceDE w:val="0"/>
              <w:autoSpaceDN w:val="0"/>
              <w:adjustRightInd w:val="0"/>
              <w:rPr>
                <w:b/>
                <w:sz w:val="20"/>
                <w:szCs w:val="20"/>
                <w:lang w:val="sr-Cyrl-CS" w:eastAsia="sr-Latn-CS"/>
              </w:rPr>
            </w:pPr>
            <w:r w:rsidRPr="00702873">
              <w:rPr>
                <w:sz w:val="20"/>
                <w:szCs w:val="20"/>
                <w:lang w:val="sr-Cyrl-CS" w:eastAsia="sr-Latn-CS"/>
              </w:rPr>
              <w:t xml:space="preserve">Најзначајнији радови </w:t>
            </w:r>
            <w:r w:rsidRPr="00702873">
              <w:rPr>
                <w:b/>
                <w:sz w:val="20"/>
                <w:szCs w:val="20"/>
                <w:lang w:val="sr-Cyrl-CS" w:eastAsia="sr-Latn-CS"/>
              </w:rPr>
              <w:t xml:space="preserve"> у складу са захтевима допунских стандарда за дато поље (минимално 10 не више од 20)</w:t>
            </w:r>
          </w:p>
        </w:tc>
      </w:tr>
      <w:tr w:rsidR="00702873" w:rsidRPr="00702873" w14:paraId="36FED241" w14:textId="77777777" w:rsidTr="006B080F">
        <w:trPr>
          <w:trHeight w:val="227"/>
          <w:jc w:val="center"/>
        </w:trPr>
        <w:tc>
          <w:tcPr>
            <w:tcW w:w="260" w:type="pct"/>
            <w:vAlign w:val="center"/>
          </w:tcPr>
          <w:p w14:paraId="6A3FFC96"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1.</w:t>
            </w:r>
          </w:p>
        </w:tc>
        <w:tc>
          <w:tcPr>
            <w:tcW w:w="4473" w:type="pct"/>
            <w:gridSpan w:val="9"/>
            <w:tcBorders>
              <w:top w:val="single" w:sz="4" w:space="0" w:color="auto"/>
              <w:left w:val="single" w:sz="4" w:space="0" w:color="auto"/>
              <w:bottom w:val="single" w:sz="4" w:space="0" w:color="auto"/>
              <w:right w:val="single" w:sz="4" w:space="0" w:color="auto"/>
            </w:tcBorders>
            <w:vAlign w:val="center"/>
          </w:tcPr>
          <w:p w14:paraId="33CA001A" w14:textId="77777777" w:rsidR="00702873" w:rsidRPr="00702873" w:rsidRDefault="00702873" w:rsidP="00702873">
            <w:pPr>
              <w:widowControl w:val="0"/>
              <w:tabs>
                <w:tab w:val="left" w:pos="567"/>
              </w:tabs>
              <w:autoSpaceDE w:val="0"/>
              <w:autoSpaceDN w:val="0"/>
              <w:adjustRightInd w:val="0"/>
              <w:ind w:left="-72" w:right="-72"/>
              <w:rPr>
                <w:sz w:val="20"/>
                <w:szCs w:val="20"/>
                <w:lang w:eastAsia="sr-Latn-CS"/>
              </w:rPr>
            </w:pPr>
            <w:r w:rsidRPr="00702873">
              <w:rPr>
                <w:sz w:val="20"/>
                <w:szCs w:val="20"/>
                <w:lang w:eastAsia="sr-Latn-CS"/>
              </w:rPr>
              <w:t xml:space="preserve">Aleksić, </w:t>
            </w:r>
            <w:proofErr w:type="gramStart"/>
            <w:r w:rsidRPr="00702873">
              <w:rPr>
                <w:sz w:val="20"/>
                <w:szCs w:val="20"/>
                <w:lang w:eastAsia="sr-Latn-CS"/>
              </w:rPr>
              <w:t>А.,</w:t>
            </w:r>
            <w:proofErr w:type="gramEnd"/>
            <w:r w:rsidRPr="00702873">
              <w:rPr>
                <w:sz w:val="20"/>
                <w:szCs w:val="20"/>
                <w:lang w:eastAsia="sr-Latn-CS"/>
              </w:rPr>
              <w:t xml:space="preserve"> Stefanović, М., Tadić, D., &amp; Arsovski, S. (2014) A fuzzy model for assessment of organizational vulnerability, </w:t>
            </w:r>
            <w:r w:rsidRPr="00702873">
              <w:rPr>
                <w:i/>
                <w:sz w:val="20"/>
                <w:szCs w:val="20"/>
                <w:lang w:eastAsia="sr-Latn-CS"/>
              </w:rPr>
              <w:t>Measurement</w:t>
            </w:r>
            <w:r w:rsidRPr="00702873">
              <w:rPr>
                <w:sz w:val="20"/>
                <w:szCs w:val="20"/>
                <w:lang w:eastAsia="sr-Latn-CS"/>
              </w:rPr>
              <w:t xml:space="preserve">, </w:t>
            </w:r>
            <w:r w:rsidRPr="00702873">
              <w:rPr>
                <w:i/>
                <w:sz w:val="20"/>
                <w:szCs w:val="20"/>
                <w:lang w:eastAsia="sr-Latn-CS"/>
              </w:rPr>
              <w:t>51</w:t>
            </w:r>
            <w:r w:rsidRPr="00702873">
              <w:rPr>
                <w:sz w:val="20"/>
                <w:szCs w:val="20"/>
                <w:lang w:eastAsia="sr-Latn-CS"/>
              </w:rPr>
              <w:t xml:space="preserve">(1), 214–223. </w:t>
            </w:r>
          </w:p>
        </w:tc>
        <w:tc>
          <w:tcPr>
            <w:tcW w:w="267" w:type="pct"/>
            <w:vAlign w:val="center"/>
          </w:tcPr>
          <w:p w14:paraId="6772B7B7" w14:textId="77777777" w:rsidR="00702873" w:rsidRPr="00702873" w:rsidRDefault="00702873" w:rsidP="00702873">
            <w:pPr>
              <w:widowControl w:val="0"/>
              <w:tabs>
                <w:tab w:val="left" w:pos="567"/>
              </w:tabs>
              <w:autoSpaceDE w:val="0"/>
              <w:autoSpaceDN w:val="0"/>
              <w:adjustRightInd w:val="0"/>
              <w:ind w:left="-115" w:right="-117"/>
              <w:jc w:val="center"/>
              <w:rPr>
                <w:sz w:val="20"/>
                <w:szCs w:val="20"/>
                <w:lang w:eastAsia="sr-Latn-CS"/>
              </w:rPr>
            </w:pPr>
            <w:r w:rsidRPr="00702873">
              <w:rPr>
                <w:sz w:val="20"/>
                <w:szCs w:val="20"/>
                <w:lang w:val="sr-Cyrl-CS" w:eastAsia="sr-Latn-CS"/>
              </w:rPr>
              <w:t>М</w:t>
            </w:r>
            <w:r w:rsidRPr="00702873">
              <w:rPr>
                <w:sz w:val="20"/>
                <w:szCs w:val="20"/>
                <w:lang w:eastAsia="sr-Latn-CS"/>
              </w:rPr>
              <w:t>21</w:t>
            </w:r>
          </w:p>
        </w:tc>
      </w:tr>
      <w:tr w:rsidR="00702873" w:rsidRPr="00702873" w14:paraId="63564209" w14:textId="77777777" w:rsidTr="006B080F">
        <w:trPr>
          <w:trHeight w:val="227"/>
          <w:jc w:val="center"/>
        </w:trPr>
        <w:tc>
          <w:tcPr>
            <w:tcW w:w="260" w:type="pct"/>
            <w:vAlign w:val="center"/>
          </w:tcPr>
          <w:p w14:paraId="68D4DB3B"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2.</w:t>
            </w:r>
          </w:p>
        </w:tc>
        <w:tc>
          <w:tcPr>
            <w:tcW w:w="4473" w:type="pct"/>
            <w:gridSpan w:val="9"/>
            <w:tcBorders>
              <w:top w:val="single" w:sz="4" w:space="0" w:color="auto"/>
              <w:left w:val="single" w:sz="4" w:space="0" w:color="auto"/>
              <w:bottom w:val="single" w:sz="4" w:space="0" w:color="auto"/>
              <w:right w:val="single" w:sz="4" w:space="0" w:color="auto"/>
            </w:tcBorders>
            <w:vAlign w:val="center"/>
          </w:tcPr>
          <w:p w14:paraId="48EB5B8C" w14:textId="77777777" w:rsidR="00702873" w:rsidRPr="00702873" w:rsidRDefault="00702873" w:rsidP="00702873">
            <w:pPr>
              <w:widowControl w:val="0"/>
              <w:tabs>
                <w:tab w:val="left" w:pos="567"/>
              </w:tabs>
              <w:autoSpaceDE w:val="0"/>
              <w:autoSpaceDN w:val="0"/>
              <w:adjustRightInd w:val="0"/>
              <w:ind w:left="-72" w:right="-72"/>
              <w:rPr>
                <w:sz w:val="20"/>
                <w:szCs w:val="20"/>
                <w:lang w:eastAsia="sr-Latn-CS"/>
              </w:rPr>
            </w:pPr>
            <w:r w:rsidRPr="00702873">
              <w:rPr>
                <w:color w:val="000000"/>
                <w:sz w:val="20"/>
                <w:szCs w:val="20"/>
                <w:shd w:val="clear" w:color="auto" w:fill="FFFFFF"/>
              </w:rPr>
              <w:t xml:space="preserve">Tadic, D., Aleksic, A., Popovic, P., Arsovski, S., Castelli, A., Joksimovic, D., &amp; Stefanovic, M. (2017). The evaluation and enhancement of quality, environmental protection and seaport safety by using FAHP. </w:t>
            </w:r>
            <w:r w:rsidRPr="00702873">
              <w:rPr>
                <w:i/>
                <w:iCs/>
                <w:color w:val="000000"/>
                <w:sz w:val="20"/>
                <w:szCs w:val="20"/>
                <w:shd w:val="clear" w:color="auto" w:fill="FFFFFF"/>
              </w:rPr>
              <w:t>Natural Hazards And Earth System Sciences</w:t>
            </w:r>
            <w:r w:rsidRPr="00702873">
              <w:rPr>
                <w:color w:val="000000"/>
                <w:sz w:val="20"/>
                <w:szCs w:val="20"/>
                <w:shd w:val="clear" w:color="auto" w:fill="FFFFFF"/>
              </w:rPr>
              <w:t xml:space="preserve">, </w:t>
            </w:r>
            <w:r w:rsidRPr="00702873">
              <w:rPr>
                <w:i/>
                <w:iCs/>
                <w:color w:val="000000"/>
                <w:sz w:val="20"/>
                <w:szCs w:val="20"/>
                <w:shd w:val="clear" w:color="auto" w:fill="FFFFFF"/>
              </w:rPr>
              <w:t>17</w:t>
            </w:r>
            <w:r w:rsidRPr="00702873">
              <w:rPr>
                <w:color w:val="000000"/>
                <w:sz w:val="20"/>
                <w:szCs w:val="20"/>
                <w:shd w:val="clear" w:color="auto" w:fill="FFFFFF"/>
              </w:rPr>
              <w:t>(2), 261-275. doi: 10.5194/nhess-17-261-2017</w:t>
            </w:r>
          </w:p>
        </w:tc>
        <w:tc>
          <w:tcPr>
            <w:tcW w:w="267" w:type="pct"/>
            <w:vAlign w:val="center"/>
          </w:tcPr>
          <w:p w14:paraId="0823E008" w14:textId="77777777" w:rsidR="00702873" w:rsidRPr="00702873" w:rsidRDefault="00702873" w:rsidP="00702873">
            <w:pPr>
              <w:widowControl w:val="0"/>
              <w:tabs>
                <w:tab w:val="left" w:pos="567"/>
              </w:tabs>
              <w:autoSpaceDE w:val="0"/>
              <w:autoSpaceDN w:val="0"/>
              <w:adjustRightInd w:val="0"/>
              <w:ind w:left="-115" w:right="-117"/>
              <w:jc w:val="center"/>
              <w:rPr>
                <w:sz w:val="20"/>
                <w:szCs w:val="20"/>
                <w:lang w:val="sr-Cyrl-CS" w:eastAsia="sr-Latn-CS"/>
              </w:rPr>
            </w:pPr>
            <w:r w:rsidRPr="00702873">
              <w:rPr>
                <w:sz w:val="20"/>
                <w:szCs w:val="20"/>
                <w:lang w:val="sr-Cyrl-CS" w:eastAsia="sr-Latn-CS"/>
              </w:rPr>
              <w:t>М</w:t>
            </w:r>
            <w:r w:rsidRPr="00702873">
              <w:rPr>
                <w:sz w:val="20"/>
                <w:szCs w:val="20"/>
                <w:lang w:eastAsia="sr-Latn-CS"/>
              </w:rPr>
              <w:t>21</w:t>
            </w:r>
          </w:p>
        </w:tc>
      </w:tr>
      <w:tr w:rsidR="00702873" w:rsidRPr="00702873" w14:paraId="1CE74740" w14:textId="77777777" w:rsidTr="006B080F">
        <w:trPr>
          <w:trHeight w:val="227"/>
          <w:jc w:val="center"/>
        </w:trPr>
        <w:tc>
          <w:tcPr>
            <w:tcW w:w="260" w:type="pct"/>
            <w:vAlign w:val="center"/>
          </w:tcPr>
          <w:p w14:paraId="7F3036C5"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3.</w:t>
            </w:r>
          </w:p>
        </w:tc>
        <w:tc>
          <w:tcPr>
            <w:tcW w:w="4473" w:type="pct"/>
            <w:gridSpan w:val="9"/>
            <w:tcBorders>
              <w:top w:val="single" w:sz="4" w:space="0" w:color="auto"/>
              <w:left w:val="single" w:sz="4" w:space="0" w:color="auto"/>
              <w:bottom w:val="single" w:sz="4" w:space="0" w:color="auto"/>
              <w:right w:val="single" w:sz="4" w:space="0" w:color="auto"/>
            </w:tcBorders>
            <w:vAlign w:val="center"/>
          </w:tcPr>
          <w:p w14:paraId="77B22C28" w14:textId="77777777" w:rsidR="00702873" w:rsidRPr="00702873" w:rsidRDefault="00702873" w:rsidP="00702873">
            <w:pPr>
              <w:widowControl w:val="0"/>
              <w:tabs>
                <w:tab w:val="left" w:pos="567"/>
              </w:tabs>
              <w:autoSpaceDE w:val="0"/>
              <w:autoSpaceDN w:val="0"/>
              <w:adjustRightInd w:val="0"/>
              <w:ind w:left="-72" w:right="-72"/>
              <w:rPr>
                <w:sz w:val="20"/>
                <w:szCs w:val="20"/>
                <w:lang w:eastAsia="sr-Latn-CS"/>
              </w:rPr>
            </w:pPr>
            <w:r w:rsidRPr="00702873">
              <w:rPr>
                <w:color w:val="000000"/>
                <w:sz w:val="20"/>
                <w:szCs w:val="20"/>
                <w:shd w:val="clear" w:color="auto" w:fill="FFFFFF"/>
              </w:rPr>
              <w:t xml:space="preserve">Tadić, D., Đorđević, A., Erić, M., Stefanović, M., &amp; Nestić, S. (2017). Two-step model for performance evaluation and improvement of New Service Development process based on fuzzy logics and genetic algorithm. </w:t>
            </w:r>
            <w:r w:rsidRPr="00702873">
              <w:rPr>
                <w:i/>
                <w:iCs/>
                <w:color w:val="000000"/>
                <w:sz w:val="20"/>
                <w:szCs w:val="20"/>
                <w:shd w:val="clear" w:color="auto" w:fill="FFFFFF"/>
              </w:rPr>
              <w:t>Journal Of Intelligent &amp; Fuzzy Systems</w:t>
            </w:r>
            <w:r w:rsidRPr="00702873">
              <w:rPr>
                <w:color w:val="000000"/>
                <w:sz w:val="20"/>
                <w:szCs w:val="20"/>
                <w:shd w:val="clear" w:color="auto" w:fill="FFFFFF"/>
              </w:rPr>
              <w:t xml:space="preserve">, </w:t>
            </w:r>
            <w:r w:rsidRPr="00702873">
              <w:rPr>
                <w:i/>
                <w:iCs/>
                <w:color w:val="000000"/>
                <w:sz w:val="20"/>
                <w:szCs w:val="20"/>
                <w:shd w:val="clear" w:color="auto" w:fill="FFFFFF"/>
              </w:rPr>
              <w:t>33</w:t>
            </w:r>
            <w:r w:rsidRPr="00702873">
              <w:rPr>
                <w:color w:val="000000"/>
                <w:sz w:val="20"/>
                <w:szCs w:val="20"/>
                <w:shd w:val="clear" w:color="auto" w:fill="FFFFFF"/>
              </w:rPr>
              <w:t>(6), 3959-3970. doi: 10.3233/jifs-17802</w:t>
            </w:r>
          </w:p>
        </w:tc>
        <w:tc>
          <w:tcPr>
            <w:tcW w:w="267" w:type="pct"/>
            <w:vAlign w:val="center"/>
          </w:tcPr>
          <w:p w14:paraId="0954FFD5" w14:textId="77777777" w:rsidR="00702873" w:rsidRPr="00702873" w:rsidRDefault="00702873" w:rsidP="00702873">
            <w:pPr>
              <w:widowControl w:val="0"/>
              <w:tabs>
                <w:tab w:val="left" w:pos="567"/>
              </w:tabs>
              <w:autoSpaceDE w:val="0"/>
              <w:autoSpaceDN w:val="0"/>
              <w:adjustRightInd w:val="0"/>
              <w:ind w:left="-115" w:right="-117"/>
              <w:jc w:val="center"/>
              <w:rPr>
                <w:sz w:val="20"/>
                <w:szCs w:val="20"/>
                <w:lang w:val="sr-Cyrl-CS" w:eastAsia="sr-Latn-CS"/>
              </w:rPr>
            </w:pPr>
            <w:r w:rsidRPr="00702873">
              <w:rPr>
                <w:sz w:val="20"/>
                <w:szCs w:val="20"/>
                <w:lang w:val="sr-Cyrl-CS" w:eastAsia="sr-Latn-CS"/>
              </w:rPr>
              <w:t>М</w:t>
            </w:r>
            <w:r w:rsidRPr="00702873">
              <w:rPr>
                <w:sz w:val="20"/>
                <w:szCs w:val="20"/>
                <w:lang w:eastAsia="sr-Latn-CS"/>
              </w:rPr>
              <w:t>22</w:t>
            </w:r>
          </w:p>
        </w:tc>
      </w:tr>
      <w:tr w:rsidR="00702873" w:rsidRPr="00702873" w14:paraId="52BFA1EE" w14:textId="77777777" w:rsidTr="006B080F">
        <w:trPr>
          <w:trHeight w:val="227"/>
          <w:jc w:val="center"/>
        </w:trPr>
        <w:tc>
          <w:tcPr>
            <w:tcW w:w="260" w:type="pct"/>
            <w:vAlign w:val="center"/>
          </w:tcPr>
          <w:p w14:paraId="6FA536EB"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4.</w:t>
            </w:r>
          </w:p>
        </w:tc>
        <w:tc>
          <w:tcPr>
            <w:tcW w:w="4473" w:type="pct"/>
            <w:gridSpan w:val="9"/>
            <w:tcBorders>
              <w:top w:val="single" w:sz="4" w:space="0" w:color="auto"/>
              <w:left w:val="single" w:sz="4" w:space="0" w:color="auto"/>
              <w:bottom w:val="single" w:sz="4" w:space="0" w:color="auto"/>
              <w:right w:val="single" w:sz="4" w:space="0" w:color="auto"/>
            </w:tcBorders>
            <w:vAlign w:val="center"/>
          </w:tcPr>
          <w:p w14:paraId="3038B8F4" w14:textId="77777777" w:rsidR="00702873" w:rsidRPr="00702873" w:rsidRDefault="00702873" w:rsidP="00702873">
            <w:pPr>
              <w:widowControl w:val="0"/>
              <w:tabs>
                <w:tab w:val="left" w:pos="567"/>
              </w:tabs>
              <w:autoSpaceDE w:val="0"/>
              <w:autoSpaceDN w:val="0"/>
              <w:adjustRightInd w:val="0"/>
              <w:ind w:left="-72" w:right="-72"/>
              <w:rPr>
                <w:sz w:val="20"/>
                <w:szCs w:val="20"/>
                <w:lang w:eastAsia="sr-Latn-CS"/>
              </w:rPr>
            </w:pPr>
            <w:r w:rsidRPr="00702873">
              <w:rPr>
                <w:sz w:val="20"/>
                <w:szCs w:val="20"/>
                <w:lang w:eastAsia="sr-Latn-CS"/>
              </w:rPr>
              <w:t xml:space="preserve">Tadic, D., Stefanovic, M., &amp; Aleksic, A. (2014). The evaluation and ranking of medical device suppliers by using fuzzy topsis methodology. </w:t>
            </w:r>
            <w:r w:rsidRPr="00702873">
              <w:rPr>
                <w:i/>
                <w:sz w:val="20"/>
                <w:szCs w:val="20"/>
                <w:lang w:eastAsia="sr-Latn-CS"/>
              </w:rPr>
              <w:t>Journal of Intelligent and Fuzzy Systems</w:t>
            </w:r>
            <w:r w:rsidRPr="00702873">
              <w:rPr>
                <w:sz w:val="20"/>
                <w:szCs w:val="20"/>
                <w:lang w:eastAsia="sr-Latn-CS"/>
              </w:rPr>
              <w:t xml:space="preserve">, </w:t>
            </w:r>
            <w:r w:rsidRPr="00702873">
              <w:rPr>
                <w:i/>
                <w:sz w:val="20"/>
                <w:szCs w:val="20"/>
                <w:lang w:eastAsia="sr-Latn-CS"/>
              </w:rPr>
              <w:t>27</w:t>
            </w:r>
            <w:r w:rsidRPr="00702873">
              <w:rPr>
                <w:sz w:val="20"/>
                <w:szCs w:val="20"/>
                <w:lang w:eastAsia="sr-Latn-CS"/>
              </w:rPr>
              <w:t>(4), 2091–2101.</w:t>
            </w:r>
          </w:p>
        </w:tc>
        <w:tc>
          <w:tcPr>
            <w:tcW w:w="267" w:type="pct"/>
            <w:vAlign w:val="center"/>
          </w:tcPr>
          <w:p w14:paraId="0B1C2B8E" w14:textId="77777777" w:rsidR="00702873" w:rsidRPr="00702873" w:rsidRDefault="00702873" w:rsidP="00702873">
            <w:pPr>
              <w:widowControl w:val="0"/>
              <w:tabs>
                <w:tab w:val="left" w:pos="567"/>
              </w:tabs>
              <w:autoSpaceDE w:val="0"/>
              <w:autoSpaceDN w:val="0"/>
              <w:adjustRightInd w:val="0"/>
              <w:ind w:left="-115" w:right="-117"/>
              <w:jc w:val="center"/>
              <w:rPr>
                <w:sz w:val="20"/>
                <w:szCs w:val="20"/>
                <w:lang w:val="sr-Cyrl-CS" w:eastAsia="sr-Latn-CS"/>
              </w:rPr>
            </w:pPr>
            <w:r w:rsidRPr="00702873">
              <w:rPr>
                <w:sz w:val="20"/>
                <w:szCs w:val="20"/>
                <w:lang w:val="sr-Cyrl-CS" w:eastAsia="sr-Latn-CS"/>
              </w:rPr>
              <w:t>М</w:t>
            </w:r>
            <w:r w:rsidRPr="00702873">
              <w:rPr>
                <w:sz w:val="20"/>
                <w:szCs w:val="20"/>
                <w:lang w:eastAsia="sr-Latn-CS"/>
              </w:rPr>
              <w:t>22</w:t>
            </w:r>
          </w:p>
        </w:tc>
      </w:tr>
      <w:tr w:rsidR="00702873" w:rsidRPr="00702873" w14:paraId="47B5DB81" w14:textId="77777777" w:rsidTr="006B080F">
        <w:trPr>
          <w:trHeight w:val="227"/>
          <w:jc w:val="center"/>
        </w:trPr>
        <w:tc>
          <w:tcPr>
            <w:tcW w:w="260" w:type="pct"/>
            <w:vAlign w:val="center"/>
          </w:tcPr>
          <w:p w14:paraId="1CB3FBE8"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5.</w:t>
            </w:r>
          </w:p>
        </w:tc>
        <w:tc>
          <w:tcPr>
            <w:tcW w:w="4473" w:type="pct"/>
            <w:gridSpan w:val="9"/>
            <w:tcBorders>
              <w:top w:val="single" w:sz="4" w:space="0" w:color="auto"/>
              <w:left w:val="single" w:sz="4" w:space="0" w:color="auto"/>
              <w:bottom w:val="single" w:sz="4" w:space="0" w:color="auto"/>
              <w:right w:val="single" w:sz="4" w:space="0" w:color="auto"/>
            </w:tcBorders>
            <w:vAlign w:val="center"/>
          </w:tcPr>
          <w:p w14:paraId="3FD3C1F5" w14:textId="77777777" w:rsidR="00702873" w:rsidRPr="00702873" w:rsidRDefault="00702873" w:rsidP="00702873">
            <w:pPr>
              <w:widowControl w:val="0"/>
              <w:tabs>
                <w:tab w:val="left" w:pos="567"/>
              </w:tabs>
              <w:autoSpaceDE w:val="0"/>
              <w:autoSpaceDN w:val="0"/>
              <w:adjustRightInd w:val="0"/>
              <w:ind w:left="-72" w:right="-72"/>
              <w:jc w:val="both"/>
              <w:rPr>
                <w:sz w:val="20"/>
                <w:szCs w:val="20"/>
                <w:lang w:eastAsia="sr-Latn-CS"/>
              </w:rPr>
            </w:pPr>
            <w:r w:rsidRPr="00702873">
              <w:rPr>
                <w:color w:val="000000"/>
                <w:sz w:val="20"/>
                <w:szCs w:val="20"/>
                <w:shd w:val="clear" w:color="auto" w:fill="FFFFFF"/>
              </w:rPr>
              <w:t xml:space="preserve">Arsovski, S., Arsovski, Z., Stefanović, M., Tadić, D., &amp; Aleksić, A. (2015). Organisational resilience in a cloud-based enterprise in a supply chain: a challenge for innovative SMEs. </w:t>
            </w:r>
            <w:r w:rsidRPr="00702873">
              <w:rPr>
                <w:i/>
                <w:iCs/>
                <w:color w:val="000000"/>
                <w:sz w:val="20"/>
                <w:szCs w:val="20"/>
                <w:shd w:val="clear" w:color="auto" w:fill="FFFFFF"/>
              </w:rPr>
              <w:t>International Journal Of Computer Integrated Manufacturing</w:t>
            </w:r>
            <w:r w:rsidRPr="00702873">
              <w:rPr>
                <w:color w:val="000000"/>
                <w:sz w:val="20"/>
                <w:szCs w:val="20"/>
                <w:shd w:val="clear" w:color="auto" w:fill="FFFFFF"/>
              </w:rPr>
              <w:t>, 1-11. doi: 10.1080/0951192x.2015.1066860</w:t>
            </w:r>
            <w:r w:rsidRPr="00702873">
              <w:rPr>
                <w:sz w:val="20"/>
                <w:szCs w:val="20"/>
                <w:lang w:eastAsia="sr-Latn-CS"/>
              </w:rPr>
              <w:t xml:space="preserve"> </w:t>
            </w:r>
          </w:p>
        </w:tc>
        <w:tc>
          <w:tcPr>
            <w:tcW w:w="267" w:type="pct"/>
            <w:vAlign w:val="center"/>
          </w:tcPr>
          <w:p w14:paraId="39C4A334" w14:textId="77777777" w:rsidR="00702873" w:rsidRPr="00702873" w:rsidRDefault="00702873" w:rsidP="00702873">
            <w:pPr>
              <w:widowControl w:val="0"/>
              <w:tabs>
                <w:tab w:val="left" w:pos="567"/>
              </w:tabs>
              <w:autoSpaceDE w:val="0"/>
              <w:autoSpaceDN w:val="0"/>
              <w:adjustRightInd w:val="0"/>
              <w:ind w:left="-115" w:right="-117"/>
              <w:jc w:val="center"/>
              <w:rPr>
                <w:sz w:val="20"/>
                <w:szCs w:val="20"/>
                <w:lang w:val="sr-Cyrl-CS" w:eastAsia="sr-Latn-CS"/>
              </w:rPr>
            </w:pPr>
            <w:r w:rsidRPr="00702873">
              <w:rPr>
                <w:sz w:val="20"/>
                <w:szCs w:val="20"/>
                <w:lang w:eastAsia="sr-Latn-CS"/>
              </w:rPr>
              <w:t>M22</w:t>
            </w:r>
          </w:p>
        </w:tc>
      </w:tr>
      <w:tr w:rsidR="00702873" w:rsidRPr="00702873" w14:paraId="20326943" w14:textId="77777777" w:rsidTr="006B080F">
        <w:trPr>
          <w:trHeight w:val="227"/>
          <w:jc w:val="center"/>
        </w:trPr>
        <w:tc>
          <w:tcPr>
            <w:tcW w:w="260" w:type="pct"/>
            <w:vAlign w:val="center"/>
          </w:tcPr>
          <w:p w14:paraId="26B2C6FF"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6.</w:t>
            </w:r>
          </w:p>
        </w:tc>
        <w:tc>
          <w:tcPr>
            <w:tcW w:w="4473" w:type="pct"/>
            <w:gridSpan w:val="9"/>
            <w:tcBorders>
              <w:top w:val="single" w:sz="4" w:space="0" w:color="auto"/>
              <w:left w:val="single" w:sz="4" w:space="0" w:color="auto"/>
              <w:bottom w:val="single" w:sz="4" w:space="0" w:color="auto"/>
              <w:right w:val="single" w:sz="4" w:space="0" w:color="auto"/>
            </w:tcBorders>
            <w:vAlign w:val="center"/>
          </w:tcPr>
          <w:p w14:paraId="3388E407" w14:textId="77777777" w:rsidR="00702873" w:rsidRPr="00702873" w:rsidRDefault="00702873" w:rsidP="00702873">
            <w:pPr>
              <w:widowControl w:val="0"/>
              <w:tabs>
                <w:tab w:val="left" w:pos="567"/>
              </w:tabs>
              <w:autoSpaceDE w:val="0"/>
              <w:autoSpaceDN w:val="0"/>
              <w:adjustRightInd w:val="0"/>
              <w:ind w:left="-72" w:right="-72"/>
              <w:rPr>
                <w:sz w:val="20"/>
                <w:szCs w:val="20"/>
                <w:lang w:eastAsia="sr-Latn-CS"/>
              </w:rPr>
            </w:pPr>
            <w:r w:rsidRPr="00702873">
              <w:rPr>
                <w:color w:val="000000"/>
                <w:sz w:val="20"/>
                <w:szCs w:val="20"/>
                <w:shd w:val="clear" w:color="auto" w:fill="FFFFFF"/>
              </w:rPr>
              <w:t xml:space="preserve">Nestic, S., Djordjevic, A., Puskaric, H., Djordjevic, M., Tadic, D., &amp; Stefanovic, M. (2015). The evaluation and improvement of process quality by using the fuzzy sets theory and genetic algorithm approach. </w:t>
            </w:r>
            <w:r w:rsidRPr="00702873">
              <w:rPr>
                <w:i/>
                <w:iCs/>
                <w:color w:val="000000"/>
                <w:sz w:val="20"/>
                <w:szCs w:val="20"/>
                <w:shd w:val="clear" w:color="auto" w:fill="FFFFFF"/>
              </w:rPr>
              <w:t>Journal Of Intelligent &amp; Fuzzy Systems</w:t>
            </w:r>
            <w:r w:rsidRPr="00702873">
              <w:rPr>
                <w:color w:val="000000"/>
                <w:sz w:val="20"/>
                <w:szCs w:val="20"/>
                <w:shd w:val="clear" w:color="auto" w:fill="FFFFFF"/>
              </w:rPr>
              <w:t xml:space="preserve">, </w:t>
            </w:r>
            <w:r w:rsidRPr="00702873">
              <w:rPr>
                <w:i/>
                <w:iCs/>
                <w:color w:val="000000"/>
                <w:sz w:val="20"/>
                <w:szCs w:val="20"/>
                <w:shd w:val="clear" w:color="auto" w:fill="FFFFFF"/>
              </w:rPr>
              <w:t>29</w:t>
            </w:r>
            <w:r w:rsidRPr="00702873">
              <w:rPr>
                <w:color w:val="000000"/>
                <w:sz w:val="20"/>
                <w:szCs w:val="20"/>
                <w:shd w:val="clear" w:color="auto" w:fill="FFFFFF"/>
              </w:rPr>
              <w:t>(5), 2017-2028. doi: 10.3233/ifs-151679</w:t>
            </w:r>
            <w:r w:rsidRPr="00702873">
              <w:rPr>
                <w:sz w:val="20"/>
                <w:szCs w:val="20"/>
                <w:lang w:eastAsia="sr-Latn-CS"/>
              </w:rPr>
              <w:t xml:space="preserve"> ISSN 1064-1246,</w:t>
            </w:r>
          </w:p>
        </w:tc>
        <w:tc>
          <w:tcPr>
            <w:tcW w:w="267" w:type="pct"/>
            <w:vAlign w:val="center"/>
          </w:tcPr>
          <w:p w14:paraId="25A0ADA5" w14:textId="77777777" w:rsidR="00702873" w:rsidRPr="00702873" w:rsidRDefault="00702873" w:rsidP="00702873">
            <w:pPr>
              <w:widowControl w:val="0"/>
              <w:tabs>
                <w:tab w:val="left" w:pos="567"/>
              </w:tabs>
              <w:autoSpaceDE w:val="0"/>
              <w:autoSpaceDN w:val="0"/>
              <w:adjustRightInd w:val="0"/>
              <w:ind w:left="-115" w:right="-117"/>
              <w:jc w:val="center"/>
              <w:rPr>
                <w:sz w:val="20"/>
                <w:szCs w:val="20"/>
                <w:lang w:eastAsia="sr-Latn-CS"/>
              </w:rPr>
            </w:pPr>
            <w:r w:rsidRPr="00702873">
              <w:rPr>
                <w:sz w:val="20"/>
                <w:szCs w:val="20"/>
                <w:lang w:eastAsia="sr-Latn-CS"/>
              </w:rPr>
              <w:t>M22</w:t>
            </w:r>
          </w:p>
        </w:tc>
      </w:tr>
      <w:tr w:rsidR="00702873" w:rsidRPr="00702873" w14:paraId="38BC0BA3" w14:textId="77777777" w:rsidTr="006B080F">
        <w:trPr>
          <w:trHeight w:val="227"/>
          <w:jc w:val="center"/>
        </w:trPr>
        <w:tc>
          <w:tcPr>
            <w:tcW w:w="260" w:type="pct"/>
            <w:vAlign w:val="center"/>
          </w:tcPr>
          <w:p w14:paraId="48FCEC68"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7.</w:t>
            </w:r>
          </w:p>
        </w:tc>
        <w:tc>
          <w:tcPr>
            <w:tcW w:w="4473" w:type="pct"/>
            <w:gridSpan w:val="9"/>
            <w:tcBorders>
              <w:top w:val="single" w:sz="4" w:space="0" w:color="auto"/>
              <w:left w:val="single" w:sz="4" w:space="0" w:color="auto"/>
              <w:bottom w:val="single" w:sz="4" w:space="0" w:color="auto"/>
              <w:right w:val="single" w:sz="4" w:space="0" w:color="auto"/>
            </w:tcBorders>
          </w:tcPr>
          <w:p w14:paraId="2A062D0C" w14:textId="77777777" w:rsidR="00702873" w:rsidRPr="00702873" w:rsidRDefault="00702873" w:rsidP="00702873">
            <w:pPr>
              <w:widowControl w:val="0"/>
              <w:tabs>
                <w:tab w:val="left" w:pos="567"/>
              </w:tabs>
              <w:autoSpaceDE w:val="0"/>
              <w:autoSpaceDN w:val="0"/>
              <w:adjustRightInd w:val="0"/>
              <w:ind w:left="-72" w:right="-72"/>
              <w:jc w:val="both"/>
              <w:rPr>
                <w:sz w:val="20"/>
                <w:szCs w:val="20"/>
                <w:lang w:eastAsia="sr-Latn-CS"/>
              </w:rPr>
            </w:pPr>
            <w:r w:rsidRPr="00702873">
              <w:rPr>
                <w:color w:val="000000"/>
                <w:sz w:val="20"/>
                <w:szCs w:val="20"/>
                <w:shd w:val="clear" w:color="auto" w:fill="FFFFFF"/>
              </w:rPr>
              <w:t xml:space="preserve">Macuzić, I., Tadić, D., Aleksić, A., &amp; Stefanović, M. (2016). A two step fuzzy model for the assessment and ranking of organizational resilience factors in the process industry. </w:t>
            </w:r>
            <w:r w:rsidRPr="00702873">
              <w:rPr>
                <w:i/>
                <w:iCs/>
                <w:color w:val="000000"/>
                <w:sz w:val="20"/>
                <w:szCs w:val="20"/>
                <w:shd w:val="clear" w:color="auto" w:fill="FFFFFF"/>
              </w:rPr>
              <w:t>Journal Of Loss Prevention In The Process Industries</w:t>
            </w:r>
            <w:r w:rsidRPr="00702873">
              <w:rPr>
                <w:color w:val="000000"/>
                <w:sz w:val="20"/>
                <w:szCs w:val="20"/>
                <w:shd w:val="clear" w:color="auto" w:fill="FFFFFF"/>
              </w:rPr>
              <w:t xml:space="preserve">, </w:t>
            </w:r>
            <w:r w:rsidRPr="00702873">
              <w:rPr>
                <w:i/>
                <w:iCs/>
                <w:color w:val="000000"/>
                <w:sz w:val="20"/>
                <w:szCs w:val="20"/>
                <w:shd w:val="clear" w:color="auto" w:fill="FFFFFF"/>
              </w:rPr>
              <w:t>40</w:t>
            </w:r>
            <w:r w:rsidRPr="00702873">
              <w:rPr>
                <w:color w:val="000000"/>
                <w:sz w:val="20"/>
                <w:szCs w:val="20"/>
                <w:shd w:val="clear" w:color="auto" w:fill="FFFFFF"/>
              </w:rPr>
              <w:t>, 122-130. doi: 10.1016/j.jlp.2015.12.013</w:t>
            </w:r>
          </w:p>
        </w:tc>
        <w:tc>
          <w:tcPr>
            <w:tcW w:w="267" w:type="pct"/>
            <w:vAlign w:val="center"/>
          </w:tcPr>
          <w:p w14:paraId="49FAE1FA" w14:textId="77777777" w:rsidR="00702873" w:rsidRPr="00702873" w:rsidRDefault="00702873" w:rsidP="00702873">
            <w:pPr>
              <w:widowControl w:val="0"/>
              <w:tabs>
                <w:tab w:val="left" w:pos="567"/>
              </w:tabs>
              <w:autoSpaceDE w:val="0"/>
              <w:autoSpaceDN w:val="0"/>
              <w:adjustRightInd w:val="0"/>
              <w:ind w:left="-115" w:right="-117"/>
              <w:jc w:val="center"/>
              <w:rPr>
                <w:sz w:val="20"/>
                <w:szCs w:val="20"/>
                <w:lang w:eastAsia="sr-Latn-CS"/>
              </w:rPr>
            </w:pPr>
            <w:r w:rsidRPr="00702873">
              <w:rPr>
                <w:sz w:val="20"/>
                <w:szCs w:val="20"/>
                <w:lang w:eastAsia="sr-Latn-CS"/>
              </w:rPr>
              <w:t>M22</w:t>
            </w:r>
          </w:p>
        </w:tc>
      </w:tr>
      <w:tr w:rsidR="00702873" w:rsidRPr="00702873" w14:paraId="4A03BDB5" w14:textId="77777777" w:rsidTr="006B080F">
        <w:trPr>
          <w:trHeight w:val="227"/>
          <w:jc w:val="center"/>
        </w:trPr>
        <w:tc>
          <w:tcPr>
            <w:tcW w:w="260" w:type="pct"/>
            <w:vAlign w:val="center"/>
          </w:tcPr>
          <w:p w14:paraId="2117418F"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8.</w:t>
            </w:r>
          </w:p>
        </w:tc>
        <w:tc>
          <w:tcPr>
            <w:tcW w:w="4473" w:type="pct"/>
            <w:gridSpan w:val="9"/>
            <w:tcBorders>
              <w:top w:val="single" w:sz="4" w:space="0" w:color="auto"/>
              <w:left w:val="single" w:sz="4" w:space="0" w:color="auto"/>
              <w:bottom w:val="single" w:sz="4" w:space="0" w:color="auto"/>
              <w:right w:val="single" w:sz="4" w:space="0" w:color="auto"/>
            </w:tcBorders>
          </w:tcPr>
          <w:p w14:paraId="143AE085" w14:textId="77777777" w:rsidR="00702873" w:rsidRPr="00702873" w:rsidRDefault="00702873" w:rsidP="00702873">
            <w:pPr>
              <w:widowControl w:val="0"/>
              <w:tabs>
                <w:tab w:val="left" w:pos="567"/>
              </w:tabs>
              <w:autoSpaceDE w:val="0"/>
              <w:autoSpaceDN w:val="0"/>
              <w:adjustRightInd w:val="0"/>
              <w:ind w:left="-72" w:right="-72"/>
              <w:jc w:val="both"/>
              <w:rPr>
                <w:sz w:val="20"/>
                <w:szCs w:val="20"/>
                <w:lang w:eastAsia="sr-Latn-CS"/>
              </w:rPr>
            </w:pPr>
            <w:r w:rsidRPr="00702873">
              <w:rPr>
                <w:color w:val="000000"/>
                <w:sz w:val="20"/>
                <w:szCs w:val="20"/>
                <w:shd w:val="clear" w:color="auto" w:fill="FFFFFF"/>
              </w:rPr>
              <w:t xml:space="preserve">Arsovski, S., Putnik, G., Arsovski, Z., Tadic, D., Aleksic, A., Djordjevic, A., &amp; Moljevic, S. (2015). Modelling and Enhancement of Organizational Resilience Potential in Process Industry SMEs. </w:t>
            </w:r>
            <w:r w:rsidRPr="00702873">
              <w:rPr>
                <w:i/>
                <w:iCs/>
                <w:color w:val="000000"/>
                <w:sz w:val="20"/>
                <w:szCs w:val="20"/>
                <w:shd w:val="clear" w:color="auto" w:fill="FFFFFF"/>
              </w:rPr>
              <w:t>Sustainability</w:t>
            </w:r>
            <w:r w:rsidRPr="00702873">
              <w:rPr>
                <w:color w:val="000000"/>
                <w:sz w:val="20"/>
                <w:szCs w:val="20"/>
                <w:shd w:val="clear" w:color="auto" w:fill="FFFFFF"/>
              </w:rPr>
              <w:t xml:space="preserve">, </w:t>
            </w:r>
            <w:r w:rsidRPr="00702873">
              <w:rPr>
                <w:i/>
                <w:iCs/>
                <w:color w:val="000000"/>
                <w:sz w:val="20"/>
                <w:szCs w:val="20"/>
                <w:shd w:val="clear" w:color="auto" w:fill="FFFFFF"/>
              </w:rPr>
              <w:t>7</w:t>
            </w:r>
            <w:r w:rsidRPr="00702873">
              <w:rPr>
                <w:color w:val="000000"/>
                <w:sz w:val="20"/>
                <w:szCs w:val="20"/>
                <w:shd w:val="clear" w:color="auto" w:fill="FFFFFF"/>
              </w:rPr>
              <w:t>(12), 16483-16497. doi: 10.3390/su71215828</w:t>
            </w:r>
          </w:p>
        </w:tc>
        <w:tc>
          <w:tcPr>
            <w:tcW w:w="267" w:type="pct"/>
            <w:vAlign w:val="center"/>
          </w:tcPr>
          <w:p w14:paraId="31C4126D" w14:textId="77777777" w:rsidR="00702873" w:rsidRPr="00702873" w:rsidRDefault="00702873" w:rsidP="00702873">
            <w:pPr>
              <w:widowControl w:val="0"/>
              <w:tabs>
                <w:tab w:val="left" w:pos="567"/>
              </w:tabs>
              <w:autoSpaceDE w:val="0"/>
              <w:autoSpaceDN w:val="0"/>
              <w:adjustRightInd w:val="0"/>
              <w:ind w:left="-115" w:right="-117"/>
              <w:jc w:val="center"/>
              <w:rPr>
                <w:sz w:val="20"/>
                <w:szCs w:val="20"/>
                <w:lang w:eastAsia="sr-Latn-CS"/>
              </w:rPr>
            </w:pPr>
            <w:r w:rsidRPr="00702873">
              <w:rPr>
                <w:sz w:val="20"/>
                <w:szCs w:val="20"/>
                <w:lang w:eastAsia="sr-Latn-CS"/>
              </w:rPr>
              <w:t>M23</w:t>
            </w:r>
          </w:p>
        </w:tc>
      </w:tr>
      <w:tr w:rsidR="00702873" w:rsidRPr="00702873" w14:paraId="6CCAB72A" w14:textId="77777777" w:rsidTr="006B080F">
        <w:trPr>
          <w:trHeight w:val="227"/>
          <w:jc w:val="center"/>
        </w:trPr>
        <w:tc>
          <w:tcPr>
            <w:tcW w:w="260" w:type="pct"/>
            <w:vAlign w:val="center"/>
          </w:tcPr>
          <w:p w14:paraId="0C91A7FE"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9.</w:t>
            </w:r>
          </w:p>
        </w:tc>
        <w:tc>
          <w:tcPr>
            <w:tcW w:w="4473" w:type="pct"/>
            <w:gridSpan w:val="9"/>
            <w:tcBorders>
              <w:top w:val="single" w:sz="4" w:space="0" w:color="auto"/>
              <w:left w:val="single" w:sz="4" w:space="0" w:color="auto"/>
              <w:bottom w:val="single" w:sz="4" w:space="0" w:color="auto"/>
              <w:right w:val="single" w:sz="4" w:space="0" w:color="auto"/>
            </w:tcBorders>
            <w:vAlign w:val="center"/>
          </w:tcPr>
          <w:p w14:paraId="4AE66994" w14:textId="77777777" w:rsidR="00702873" w:rsidRPr="00702873" w:rsidRDefault="00702873" w:rsidP="00702873">
            <w:pPr>
              <w:widowControl w:val="0"/>
              <w:tabs>
                <w:tab w:val="left" w:pos="567"/>
              </w:tabs>
              <w:autoSpaceDE w:val="0"/>
              <w:autoSpaceDN w:val="0"/>
              <w:adjustRightInd w:val="0"/>
              <w:ind w:left="-72" w:right="-72"/>
              <w:jc w:val="both"/>
              <w:rPr>
                <w:sz w:val="20"/>
                <w:szCs w:val="20"/>
                <w:lang w:eastAsia="sr-Latn-CS"/>
              </w:rPr>
            </w:pPr>
            <w:r w:rsidRPr="00702873">
              <w:rPr>
                <w:color w:val="000000"/>
                <w:sz w:val="20"/>
                <w:szCs w:val="20"/>
                <w:shd w:val="clear" w:color="auto" w:fill="FFFFFF"/>
              </w:rPr>
              <w:t xml:space="preserve">Tadic, D., Aleksic, A., Mimovic, P., Puskaric, H., &amp; Misita, M. (2016). A model for evaluation of customer satisfaction with banking service quality in an uncertain environment. </w:t>
            </w:r>
            <w:r w:rsidRPr="00702873">
              <w:rPr>
                <w:i/>
                <w:iCs/>
                <w:color w:val="000000"/>
                <w:sz w:val="20"/>
                <w:szCs w:val="20"/>
                <w:shd w:val="clear" w:color="auto" w:fill="FFFFFF"/>
              </w:rPr>
              <w:t>Total Quality Management &amp; Business Excellence</w:t>
            </w:r>
            <w:r w:rsidRPr="00702873">
              <w:rPr>
                <w:color w:val="000000"/>
                <w:sz w:val="20"/>
                <w:szCs w:val="20"/>
                <w:shd w:val="clear" w:color="auto" w:fill="FFFFFF"/>
              </w:rPr>
              <w:t xml:space="preserve">, </w:t>
            </w:r>
            <w:r w:rsidRPr="00702873">
              <w:rPr>
                <w:i/>
                <w:iCs/>
                <w:color w:val="000000"/>
                <w:sz w:val="20"/>
                <w:szCs w:val="20"/>
                <w:shd w:val="clear" w:color="auto" w:fill="FFFFFF"/>
              </w:rPr>
              <w:t>29</w:t>
            </w:r>
            <w:r w:rsidRPr="00702873">
              <w:rPr>
                <w:color w:val="000000"/>
                <w:sz w:val="20"/>
                <w:szCs w:val="20"/>
                <w:shd w:val="clear" w:color="auto" w:fill="FFFFFF"/>
              </w:rPr>
              <w:t>(11-12), 1342-1361. doi: 10.1080/14783363.2016.1257905</w:t>
            </w:r>
          </w:p>
        </w:tc>
        <w:tc>
          <w:tcPr>
            <w:tcW w:w="267" w:type="pct"/>
            <w:vAlign w:val="center"/>
          </w:tcPr>
          <w:p w14:paraId="046D3659" w14:textId="77777777" w:rsidR="00702873" w:rsidRPr="00702873" w:rsidRDefault="00702873" w:rsidP="00702873">
            <w:pPr>
              <w:widowControl w:val="0"/>
              <w:tabs>
                <w:tab w:val="left" w:pos="567"/>
              </w:tabs>
              <w:autoSpaceDE w:val="0"/>
              <w:autoSpaceDN w:val="0"/>
              <w:adjustRightInd w:val="0"/>
              <w:ind w:left="-115" w:right="-117"/>
              <w:jc w:val="center"/>
              <w:rPr>
                <w:sz w:val="20"/>
                <w:szCs w:val="20"/>
                <w:lang w:val="sr-Cyrl-CS" w:eastAsia="sr-Latn-CS"/>
              </w:rPr>
            </w:pPr>
            <w:r w:rsidRPr="00702873">
              <w:rPr>
                <w:sz w:val="20"/>
                <w:szCs w:val="20"/>
                <w:lang w:eastAsia="sr-Latn-CS"/>
              </w:rPr>
              <w:t>M23</w:t>
            </w:r>
          </w:p>
        </w:tc>
      </w:tr>
      <w:tr w:rsidR="00702873" w:rsidRPr="00702873" w14:paraId="01BE7862" w14:textId="77777777" w:rsidTr="006B080F">
        <w:trPr>
          <w:trHeight w:val="227"/>
          <w:jc w:val="center"/>
        </w:trPr>
        <w:tc>
          <w:tcPr>
            <w:tcW w:w="260" w:type="pct"/>
            <w:vAlign w:val="center"/>
          </w:tcPr>
          <w:p w14:paraId="37E1C75C"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10.</w:t>
            </w:r>
          </w:p>
        </w:tc>
        <w:tc>
          <w:tcPr>
            <w:tcW w:w="4473" w:type="pct"/>
            <w:gridSpan w:val="9"/>
            <w:tcBorders>
              <w:top w:val="single" w:sz="4" w:space="0" w:color="auto"/>
              <w:left w:val="single" w:sz="4" w:space="0" w:color="auto"/>
              <w:bottom w:val="single" w:sz="4" w:space="0" w:color="auto"/>
              <w:right w:val="single" w:sz="4" w:space="0" w:color="auto"/>
            </w:tcBorders>
          </w:tcPr>
          <w:p w14:paraId="6BA9ED0F" w14:textId="77777777" w:rsidR="00702873" w:rsidRPr="00702873" w:rsidRDefault="00702873" w:rsidP="00702873">
            <w:pPr>
              <w:widowControl w:val="0"/>
              <w:tabs>
                <w:tab w:val="left" w:pos="567"/>
              </w:tabs>
              <w:autoSpaceDE w:val="0"/>
              <w:autoSpaceDN w:val="0"/>
              <w:adjustRightInd w:val="0"/>
              <w:ind w:left="-72" w:right="-72"/>
              <w:jc w:val="both"/>
              <w:rPr>
                <w:sz w:val="20"/>
                <w:szCs w:val="20"/>
                <w:lang w:eastAsia="sr-Latn-CS"/>
              </w:rPr>
            </w:pPr>
            <w:r w:rsidRPr="00702873">
              <w:rPr>
                <w:sz w:val="20"/>
                <w:szCs w:val="20"/>
                <w:lang w:eastAsia="sr-Latn-CS"/>
              </w:rPr>
              <w:t xml:space="preserve">Tadic, D., Gumus, A., T., Arsovski, S., Aleksic, A., &amp; Stefanovic, M. (2013). An evaluation of Quality Goals by Using Fuzzy AHP and Fuzzy TOPSIS Methodology, </w:t>
            </w:r>
            <w:r w:rsidRPr="00702873">
              <w:rPr>
                <w:i/>
                <w:sz w:val="20"/>
                <w:szCs w:val="20"/>
                <w:lang w:eastAsia="sr-Latn-CS"/>
              </w:rPr>
              <w:t>Journal of Intelligent and Fuzzy Systems</w:t>
            </w:r>
            <w:r w:rsidRPr="00702873">
              <w:rPr>
                <w:sz w:val="20"/>
                <w:szCs w:val="20"/>
                <w:lang w:eastAsia="sr-Latn-CS"/>
              </w:rPr>
              <w:t xml:space="preserve">, </w:t>
            </w:r>
            <w:r w:rsidRPr="00702873">
              <w:rPr>
                <w:i/>
                <w:sz w:val="20"/>
                <w:szCs w:val="20"/>
                <w:lang w:eastAsia="sr-Latn-CS"/>
              </w:rPr>
              <w:t>25</w:t>
            </w:r>
            <w:r w:rsidRPr="00702873">
              <w:rPr>
                <w:sz w:val="20"/>
                <w:szCs w:val="20"/>
                <w:lang w:eastAsia="sr-Latn-CS"/>
              </w:rPr>
              <w:t>(3), 547–556.</w:t>
            </w:r>
          </w:p>
        </w:tc>
        <w:tc>
          <w:tcPr>
            <w:tcW w:w="267" w:type="pct"/>
            <w:vAlign w:val="center"/>
          </w:tcPr>
          <w:p w14:paraId="70F85414" w14:textId="77777777" w:rsidR="00702873" w:rsidRPr="00702873" w:rsidRDefault="00702873" w:rsidP="00702873">
            <w:pPr>
              <w:widowControl w:val="0"/>
              <w:tabs>
                <w:tab w:val="left" w:pos="567"/>
              </w:tabs>
              <w:autoSpaceDE w:val="0"/>
              <w:autoSpaceDN w:val="0"/>
              <w:adjustRightInd w:val="0"/>
              <w:ind w:left="-115" w:right="-117"/>
              <w:jc w:val="center"/>
              <w:rPr>
                <w:sz w:val="20"/>
                <w:szCs w:val="20"/>
                <w:lang w:val="sr-Cyrl-CS" w:eastAsia="sr-Latn-CS"/>
              </w:rPr>
            </w:pPr>
            <w:r w:rsidRPr="00702873">
              <w:rPr>
                <w:sz w:val="20"/>
                <w:szCs w:val="20"/>
                <w:lang w:eastAsia="sr-Latn-CS"/>
              </w:rPr>
              <w:t>M23</w:t>
            </w:r>
          </w:p>
        </w:tc>
      </w:tr>
      <w:tr w:rsidR="00702873" w:rsidRPr="00702873" w14:paraId="50850391" w14:textId="77777777" w:rsidTr="006B080F">
        <w:trPr>
          <w:trHeight w:val="227"/>
          <w:jc w:val="center"/>
        </w:trPr>
        <w:tc>
          <w:tcPr>
            <w:tcW w:w="260" w:type="pct"/>
            <w:vAlign w:val="center"/>
          </w:tcPr>
          <w:p w14:paraId="031CF77C"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11.</w:t>
            </w:r>
          </w:p>
        </w:tc>
        <w:tc>
          <w:tcPr>
            <w:tcW w:w="4473" w:type="pct"/>
            <w:gridSpan w:val="9"/>
            <w:tcBorders>
              <w:top w:val="single" w:sz="4" w:space="0" w:color="auto"/>
              <w:left w:val="single" w:sz="4" w:space="0" w:color="auto"/>
              <w:bottom w:val="single" w:sz="4" w:space="0" w:color="auto"/>
              <w:right w:val="single" w:sz="4" w:space="0" w:color="auto"/>
            </w:tcBorders>
          </w:tcPr>
          <w:p w14:paraId="094F0627" w14:textId="77777777" w:rsidR="00702873" w:rsidRPr="00702873" w:rsidRDefault="00702873" w:rsidP="00702873">
            <w:pPr>
              <w:widowControl w:val="0"/>
              <w:tabs>
                <w:tab w:val="left" w:pos="567"/>
              </w:tabs>
              <w:autoSpaceDE w:val="0"/>
              <w:autoSpaceDN w:val="0"/>
              <w:adjustRightInd w:val="0"/>
              <w:ind w:left="-72" w:right="-72"/>
              <w:jc w:val="both"/>
              <w:rPr>
                <w:sz w:val="20"/>
                <w:szCs w:val="20"/>
                <w:lang w:eastAsia="sr-Latn-CS"/>
              </w:rPr>
            </w:pPr>
            <w:r w:rsidRPr="00702873">
              <w:rPr>
                <w:color w:val="000000"/>
                <w:sz w:val="20"/>
                <w:szCs w:val="20"/>
                <w:shd w:val="clear" w:color="auto" w:fill="FFFFFF"/>
              </w:rPr>
              <w:t xml:space="preserve">Aleksic, A., Puskaric, H., Tadic, D., &amp; Stefanovic, M. (2017). </w:t>
            </w:r>
            <w:r w:rsidRPr="00702873">
              <w:rPr>
                <w:sz w:val="20"/>
                <w:szCs w:val="20"/>
                <w:lang w:eastAsia="sr-Latn-CS"/>
              </w:rPr>
              <w:t>Project management issues: vulnerability management assessment</w:t>
            </w:r>
            <w:r w:rsidRPr="00702873">
              <w:rPr>
                <w:color w:val="000000"/>
                <w:sz w:val="20"/>
                <w:szCs w:val="20"/>
                <w:shd w:val="clear" w:color="auto" w:fill="FFFFFF"/>
              </w:rPr>
              <w:t xml:space="preserve">. </w:t>
            </w:r>
            <w:r w:rsidRPr="00702873">
              <w:rPr>
                <w:i/>
                <w:iCs/>
                <w:color w:val="000000"/>
                <w:sz w:val="20"/>
                <w:szCs w:val="20"/>
                <w:shd w:val="clear" w:color="auto" w:fill="FFFFFF"/>
              </w:rPr>
              <w:t>Kybernetes</w:t>
            </w:r>
            <w:r w:rsidRPr="00702873">
              <w:rPr>
                <w:color w:val="000000"/>
                <w:sz w:val="20"/>
                <w:szCs w:val="20"/>
                <w:shd w:val="clear" w:color="auto" w:fill="FFFFFF"/>
              </w:rPr>
              <w:t>, 00-00. doi: 10.1108/k-08-2016-0218</w:t>
            </w:r>
          </w:p>
        </w:tc>
        <w:tc>
          <w:tcPr>
            <w:tcW w:w="267" w:type="pct"/>
            <w:vAlign w:val="center"/>
          </w:tcPr>
          <w:p w14:paraId="37ABAFD3" w14:textId="77777777" w:rsidR="00702873" w:rsidRPr="00702873" w:rsidRDefault="00702873" w:rsidP="00702873">
            <w:pPr>
              <w:widowControl w:val="0"/>
              <w:tabs>
                <w:tab w:val="left" w:pos="567"/>
              </w:tabs>
              <w:autoSpaceDE w:val="0"/>
              <w:autoSpaceDN w:val="0"/>
              <w:adjustRightInd w:val="0"/>
              <w:ind w:left="-115" w:right="-117"/>
              <w:jc w:val="center"/>
              <w:rPr>
                <w:sz w:val="20"/>
                <w:szCs w:val="20"/>
                <w:lang w:val="sr-Cyrl-CS" w:eastAsia="sr-Latn-CS"/>
              </w:rPr>
            </w:pPr>
            <w:r w:rsidRPr="00702873">
              <w:rPr>
                <w:sz w:val="20"/>
                <w:szCs w:val="20"/>
                <w:lang w:eastAsia="sr-Latn-CS"/>
              </w:rPr>
              <w:t>M23</w:t>
            </w:r>
          </w:p>
        </w:tc>
      </w:tr>
      <w:tr w:rsidR="00702873" w:rsidRPr="00702873" w14:paraId="458E573E" w14:textId="77777777" w:rsidTr="006B080F">
        <w:trPr>
          <w:trHeight w:val="227"/>
          <w:jc w:val="center"/>
        </w:trPr>
        <w:tc>
          <w:tcPr>
            <w:tcW w:w="260" w:type="pct"/>
            <w:vAlign w:val="center"/>
          </w:tcPr>
          <w:p w14:paraId="19E6B81B"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12.</w:t>
            </w:r>
          </w:p>
        </w:tc>
        <w:tc>
          <w:tcPr>
            <w:tcW w:w="4473" w:type="pct"/>
            <w:gridSpan w:val="9"/>
            <w:tcBorders>
              <w:top w:val="single" w:sz="4" w:space="0" w:color="auto"/>
              <w:left w:val="single" w:sz="4" w:space="0" w:color="auto"/>
              <w:bottom w:val="single" w:sz="4" w:space="0" w:color="auto"/>
              <w:right w:val="single" w:sz="4" w:space="0" w:color="auto"/>
            </w:tcBorders>
            <w:vAlign w:val="center"/>
          </w:tcPr>
          <w:p w14:paraId="4331A2E6" w14:textId="77777777" w:rsidR="00702873" w:rsidRPr="00702873" w:rsidRDefault="00702873" w:rsidP="00702873">
            <w:pPr>
              <w:widowControl w:val="0"/>
              <w:tabs>
                <w:tab w:val="left" w:pos="567"/>
              </w:tabs>
              <w:autoSpaceDE w:val="0"/>
              <w:autoSpaceDN w:val="0"/>
              <w:adjustRightInd w:val="0"/>
              <w:ind w:left="-72" w:right="-72"/>
              <w:jc w:val="both"/>
              <w:rPr>
                <w:sz w:val="20"/>
                <w:szCs w:val="20"/>
                <w:lang w:eastAsia="sr-Latn-CS"/>
              </w:rPr>
            </w:pPr>
            <w:r w:rsidRPr="00702873">
              <w:rPr>
                <w:color w:val="000000"/>
                <w:sz w:val="20"/>
                <w:szCs w:val="20"/>
                <w:shd w:val="clear" w:color="auto" w:fill="FFFFFF"/>
              </w:rPr>
              <w:t xml:space="preserve">Tadić, D., Đorđević, A., Aleksić, A., &amp; Nestić, S. (2018). Selection of recycling centre locations by using the interval type-2 fuzzy sets and two-objective genetic algorithm. </w:t>
            </w:r>
            <w:r w:rsidRPr="00702873">
              <w:rPr>
                <w:i/>
                <w:iCs/>
                <w:color w:val="000000"/>
                <w:sz w:val="20"/>
                <w:szCs w:val="20"/>
                <w:shd w:val="clear" w:color="auto" w:fill="FFFFFF"/>
              </w:rPr>
              <w:t>Waste Management &amp; Research</w:t>
            </w:r>
            <w:r w:rsidRPr="00702873">
              <w:rPr>
                <w:color w:val="000000"/>
                <w:sz w:val="20"/>
                <w:szCs w:val="20"/>
                <w:shd w:val="clear" w:color="auto" w:fill="FFFFFF"/>
              </w:rPr>
              <w:t xml:space="preserve">, </w:t>
            </w:r>
            <w:r w:rsidRPr="00702873">
              <w:rPr>
                <w:i/>
                <w:iCs/>
                <w:color w:val="000000"/>
                <w:sz w:val="20"/>
                <w:szCs w:val="20"/>
                <w:shd w:val="clear" w:color="auto" w:fill="FFFFFF"/>
              </w:rPr>
              <w:t>37</w:t>
            </w:r>
            <w:r w:rsidRPr="00702873">
              <w:rPr>
                <w:color w:val="000000"/>
                <w:sz w:val="20"/>
                <w:szCs w:val="20"/>
                <w:shd w:val="clear" w:color="auto" w:fill="FFFFFF"/>
              </w:rPr>
              <w:t>(1), 26-37. doi: 10.1177/0734242x18799180</w:t>
            </w:r>
          </w:p>
        </w:tc>
        <w:tc>
          <w:tcPr>
            <w:tcW w:w="267" w:type="pct"/>
            <w:vAlign w:val="center"/>
          </w:tcPr>
          <w:p w14:paraId="62432925" w14:textId="77777777" w:rsidR="00702873" w:rsidRPr="00702873" w:rsidRDefault="00702873" w:rsidP="00702873">
            <w:pPr>
              <w:widowControl w:val="0"/>
              <w:tabs>
                <w:tab w:val="left" w:pos="567"/>
              </w:tabs>
              <w:autoSpaceDE w:val="0"/>
              <w:autoSpaceDN w:val="0"/>
              <w:adjustRightInd w:val="0"/>
              <w:ind w:left="-115" w:right="-117"/>
              <w:jc w:val="center"/>
              <w:rPr>
                <w:sz w:val="20"/>
                <w:szCs w:val="20"/>
                <w:lang w:val="sr-Cyrl-CS" w:eastAsia="sr-Latn-CS"/>
              </w:rPr>
            </w:pPr>
            <w:r w:rsidRPr="00702873">
              <w:rPr>
                <w:sz w:val="20"/>
                <w:szCs w:val="20"/>
                <w:lang w:eastAsia="sr-Latn-CS"/>
              </w:rPr>
              <w:t>M23</w:t>
            </w:r>
          </w:p>
        </w:tc>
      </w:tr>
      <w:tr w:rsidR="00702873" w:rsidRPr="00702873" w14:paraId="511381C7" w14:textId="77777777" w:rsidTr="006B080F">
        <w:trPr>
          <w:trHeight w:val="227"/>
          <w:jc w:val="center"/>
        </w:trPr>
        <w:tc>
          <w:tcPr>
            <w:tcW w:w="260" w:type="pct"/>
            <w:vAlign w:val="center"/>
          </w:tcPr>
          <w:p w14:paraId="00B5C775"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13.</w:t>
            </w:r>
          </w:p>
        </w:tc>
        <w:tc>
          <w:tcPr>
            <w:tcW w:w="4473" w:type="pct"/>
            <w:gridSpan w:val="9"/>
            <w:tcBorders>
              <w:top w:val="single" w:sz="4" w:space="0" w:color="auto"/>
              <w:left w:val="single" w:sz="4" w:space="0" w:color="auto"/>
              <w:bottom w:val="single" w:sz="4" w:space="0" w:color="auto"/>
              <w:right w:val="single" w:sz="4" w:space="0" w:color="auto"/>
            </w:tcBorders>
            <w:vAlign w:val="center"/>
          </w:tcPr>
          <w:p w14:paraId="58B1967D" w14:textId="77777777" w:rsidR="00702873" w:rsidRPr="00702873" w:rsidRDefault="00702873" w:rsidP="00702873">
            <w:pPr>
              <w:widowControl w:val="0"/>
              <w:tabs>
                <w:tab w:val="left" w:pos="567"/>
              </w:tabs>
              <w:autoSpaceDE w:val="0"/>
              <w:autoSpaceDN w:val="0"/>
              <w:adjustRightInd w:val="0"/>
              <w:ind w:left="-72" w:right="-72"/>
              <w:jc w:val="both"/>
              <w:rPr>
                <w:sz w:val="20"/>
                <w:szCs w:val="20"/>
                <w:lang w:eastAsia="sr-Latn-CS"/>
              </w:rPr>
            </w:pPr>
            <w:r w:rsidRPr="00702873">
              <w:rPr>
                <w:sz w:val="20"/>
                <w:szCs w:val="20"/>
                <w:lang w:eastAsia="sr-Latn-CS"/>
              </w:rPr>
              <w:t xml:space="preserve">Tadić, D., Savović, I., Misita, M., Arsovski, S., &amp; Milanović, D.D. (2012). Development of a fuzzy logic-based inherent safety index for food industries. </w:t>
            </w:r>
            <w:r w:rsidRPr="00702873">
              <w:rPr>
                <w:i/>
                <w:sz w:val="20"/>
                <w:szCs w:val="20"/>
                <w:lang w:eastAsia="sr-Latn-CS"/>
              </w:rPr>
              <w:t>Journal of Process Mechanical Engineering, Part E</w:t>
            </w:r>
            <w:r w:rsidRPr="00702873">
              <w:rPr>
                <w:sz w:val="20"/>
                <w:szCs w:val="20"/>
                <w:lang w:eastAsia="sr-Latn-CS"/>
              </w:rPr>
              <w:t xml:space="preserve">, </w:t>
            </w:r>
            <w:r w:rsidRPr="00702873">
              <w:rPr>
                <w:i/>
                <w:sz w:val="20"/>
                <w:szCs w:val="20"/>
                <w:lang w:eastAsia="sr-Latn-CS"/>
              </w:rPr>
              <w:t>228</w:t>
            </w:r>
            <w:r w:rsidRPr="00702873">
              <w:rPr>
                <w:sz w:val="20"/>
                <w:szCs w:val="20"/>
                <w:lang w:eastAsia="sr-Latn-CS"/>
              </w:rPr>
              <w:t>(1), 3-13, doi: https://doi.org/10.1177/0954408912466368, ISSN: 0954-4089.</w:t>
            </w:r>
          </w:p>
        </w:tc>
        <w:tc>
          <w:tcPr>
            <w:tcW w:w="267" w:type="pct"/>
            <w:vAlign w:val="center"/>
          </w:tcPr>
          <w:p w14:paraId="2FE72216" w14:textId="77777777" w:rsidR="00702873" w:rsidRPr="00702873" w:rsidRDefault="00702873" w:rsidP="00702873">
            <w:pPr>
              <w:widowControl w:val="0"/>
              <w:tabs>
                <w:tab w:val="left" w:pos="567"/>
              </w:tabs>
              <w:autoSpaceDE w:val="0"/>
              <w:autoSpaceDN w:val="0"/>
              <w:adjustRightInd w:val="0"/>
              <w:ind w:left="-115" w:right="-117"/>
              <w:jc w:val="center"/>
              <w:rPr>
                <w:sz w:val="20"/>
                <w:szCs w:val="20"/>
                <w:lang w:val="sr-Cyrl-CS" w:eastAsia="sr-Latn-CS"/>
              </w:rPr>
            </w:pPr>
            <w:r w:rsidRPr="00702873">
              <w:rPr>
                <w:sz w:val="20"/>
                <w:szCs w:val="20"/>
                <w:lang w:eastAsia="sr-Latn-CS"/>
              </w:rPr>
              <w:t>M23</w:t>
            </w:r>
          </w:p>
        </w:tc>
      </w:tr>
      <w:tr w:rsidR="00702873" w:rsidRPr="00702873" w14:paraId="1F95ED46" w14:textId="77777777" w:rsidTr="00702873">
        <w:trPr>
          <w:trHeight w:val="227"/>
          <w:jc w:val="center"/>
        </w:trPr>
        <w:tc>
          <w:tcPr>
            <w:tcW w:w="5000" w:type="pct"/>
            <w:gridSpan w:val="11"/>
            <w:vAlign w:val="center"/>
          </w:tcPr>
          <w:p w14:paraId="74669CA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Збирни подаци научне активност наставника</w:t>
            </w:r>
          </w:p>
        </w:tc>
      </w:tr>
      <w:tr w:rsidR="00702873" w:rsidRPr="00702873" w14:paraId="7EB8EEA7" w14:textId="77777777" w:rsidTr="00702873">
        <w:trPr>
          <w:trHeight w:val="227"/>
          <w:jc w:val="center"/>
        </w:trPr>
        <w:tc>
          <w:tcPr>
            <w:tcW w:w="2449" w:type="pct"/>
            <w:gridSpan w:val="6"/>
            <w:vAlign w:val="center"/>
          </w:tcPr>
          <w:p w14:paraId="55BC481B"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цитата, без аутоцитата</w:t>
            </w:r>
          </w:p>
        </w:tc>
        <w:tc>
          <w:tcPr>
            <w:tcW w:w="2551" w:type="pct"/>
            <w:gridSpan w:val="5"/>
            <w:vAlign w:val="center"/>
          </w:tcPr>
          <w:p w14:paraId="33271E0F"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 xml:space="preserve">268 </w:t>
            </w:r>
            <w:r w:rsidRPr="00702873">
              <w:rPr>
                <w:sz w:val="20"/>
                <w:szCs w:val="20"/>
                <w:lang w:val="sr-Cyrl-RS" w:eastAsia="sr-Latn-CS"/>
              </w:rPr>
              <w:t>према бази</w:t>
            </w:r>
            <w:r w:rsidRPr="00702873">
              <w:rPr>
                <w:sz w:val="20"/>
                <w:szCs w:val="20"/>
                <w:lang w:eastAsia="sr-Latn-CS"/>
              </w:rPr>
              <w:t xml:space="preserve"> SCOPUS</w:t>
            </w:r>
          </w:p>
        </w:tc>
      </w:tr>
      <w:tr w:rsidR="00702873" w:rsidRPr="00702873" w14:paraId="5D0C7B08" w14:textId="77777777" w:rsidTr="00702873">
        <w:trPr>
          <w:trHeight w:val="227"/>
          <w:jc w:val="center"/>
        </w:trPr>
        <w:tc>
          <w:tcPr>
            <w:tcW w:w="2449" w:type="pct"/>
            <w:gridSpan w:val="6"/>
            <w:vAlign w:val="center"/>
          </w:tcPr>
          <w:p w14:paraId="17A86845"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радова са SCI (или SSCI) листе</w:t>
            </w:r>
          </w:p>
        </w:tc>
        <w:tc>
          <w:tcPr>
            <w:tcW w:w="2551" w:type="pct"/>
            <w:gridSpan w:val="5"/>
            <w:vAlign w:val="center"/>
          </w:tcPr>
          <w:p w14:paraId="32B4CC40"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35</w:t>
            </w:r>
          </w:p>
        </w:tc>
      </w:tr>
      <w:tr w:rsidR="00702873" w:rsidRPr="00702873" w14:paraId="3D4CFF8C" w14:textId="77777777" w:rsidTr="00702873">
        <w:trPr>
          <w:trHeight w:val="227"/>
          <w:jc w:val="center"/>
        </w:trPr>
        <w:tc>
          <w:tcPr>
            <w:tcW w:w="2449" w:type="pct"/>
            <w:gridSpan w:val="6"/>
            <w:vAlign w:val="center"/>
          </w:tcPr>
          <w:p w14:paraId="42D8BC32"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Тренутно учешће на пројектима</w:t>
            </w:r>
          </w:p>
        </w:tc>
        <w:tc>
          <w:tcPr>
            <w:tcW w:w="1194" w:type="pct"/>
            <w:gridSpan w:val="2"/>
            <w:vAlign w:val="center"/>
          </w:tcPr>
          <w:p w14:paraId="0FB89F49"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val="sr-Cyrl-CS" w:eastAsia="sr-Latn-CS"/>
              </w:rPr>
              <w:t>Домаћи</w:t>
            </w:r>
            <w:r w:rsidRPr="00702873">
              <w:rPr>
                <w:sz w:val="20"/>
                <w:szCs w:val="20"/>
                <w:lang w:eastAsia="sr-Latn-CS"/>
              </w:rPr>
              <w:t xml:space="preserve"> </w:t>
            </w:r>
          </w:p>
        </w:tc>
        <w:tc>
          <w:tcPr>
            <w:tcW w:w="1357" w:type="pct"/>
            <w:gridSpan w:val="3"/>
            <w:vAlign w:val="center"/>
          </w:tcPr>
          <w:p w14:paraId="38C3742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Међународни</w:t>
            </w:r>
          </w:p>
        </w:tc>
      </w:tr>
      <w:tr w:rsidR="00702873" w:rsidRPr="00702873" w14:paraId="6C400ED3" w14:textId="77777777" w:rsidTr="00702873">
        <w:trPr>
          <w:trHeight w:val="227"/>
          <w:jc w:val="center"/>
        </w:trPr>
        <w:tc>
          <w:tcPr>
            <w:tcW w:w="2449" w:type="pct"/>
            <w:gridSpan w:val="6"/>
            <w:vAlign w:val="center"/>
          </w:tcPr>
          <w:p w14:paraId="4DF47AD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Усавршавања </w:t>
            </w:r>
          </w:p>
        </w:tc>
        <w:tc>
          <w:tcPr>
            <w:tcW w:w="2551" w:type="pct"/>
            <w:gridSpan w:val="5"/>
            <w:vAlign w:val="center"/>
          </w:tcPr>
          <w:p w14:paraId="37199A45"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eastAsia="sr-Latn-CS"/>
              </w:rPr>
              <w:t>Groupe d’études et de recherche en analyse des decisions, Montreal, Canada, 2002.</w:t>
            </w:r>
          </w:p>
        </w:tc>
      </w:tr>
      <w:tr w:rsidR="00702873" w:rsidRPr="00702873" w14:paraId="4F56627B" w14:textId="77777777" w:rsidTr="00702873">
        <w:trPr>
          <w:trHeight w:val="227"/>
          <w:jc w:val="center"/>
        </w:trPr>
        <w:tc>
          <w:tcPr>
            <w:tcW w:w="5000" w:type="pct"/>
            <w:gridSpan w:val="11"/>
            <w:vAlign w:val="center"/>
          </w:tcPr>
          <w:p w14:paraId="7085929C"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Други подаци које сматрате релевантним</w:t>
            </w:r>
          </w:p>
        </w:tc>
      </w:tr>
    </w:tbl>
    <w:p w14:paraId="107525E4" w14:textId="77777777" w:rsidR="00702873" w:rsidRPr="00702873" w:rsidRDefault="00702873">
      <w:pPr>
        <w:spacing w:after="200" w:line="276" w:lineRule="auto"/>
        <w:rPr>
          <w:sz w:val="20"/>
          <w:szCs w:val="20"/>
          <w:lang w:val="sr-Cyrl-RS"/>
        </w:rPr>
      </w:pPr>
      <w:r w:rsidRPr="00702873">
        <w:rPr>
          <w:sz w:val="20"/>
          <w:szCs w:val="20"/>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2"/>
        <w:gridCol w:w="140"/>
        <w:gridCol w:w="993"/>
        <w:gridCol w:w="970"/>
        <w:gridCol w:w="761"/>
        <w:gridCol w:w="1243"/>
        <w:gridCol w:w="109"/>
        <w:gridCol w:w="2125"/>
        <w:gridCol w:w="203"/>
        <w:gridCol w:w="2949"/>
        <w:gridCol w:w="564"/>
      </w:tblGrid>
      <w:tr w:rsidR="00702873" w:rsidRPr="00702873" w14:paraId="3839CBDD" w14:textId="77777777" w:rsidTr="00EB0CA6">
        <w:trPr>
          <w:trHeight w:val="20"/>
        </w:trPr>
        <w:tc>
          <w:tcPr>
            <w:tcW w:w="2213" w:type="pct"/>
            <w:gridSpan w:val="7"/>
          </w:tcPr>
          <w:p w14:paraId="24D72B18" w14:textId="77777777" w:rsidR="00702873" w:rsidRPr="00702873" w:rsidRDefault="00702873" w:rsidP="00702873">
            <w:pPr>
              <w:widowControl w:val="0"/>
              <w:autoSpaceDE w:val="0"/>
              <w:autoSpaceDN w:val="0"/>
              <w:adjustRightInd w:val="0"/>
              <w:ind w:left="102"/>
              <w:rPr>
                <w:sz w:val="20"/>
                <w:szCs w:val="20"/>
                <w:lang w:val="sr-Cyrl-RS"/>
              </w:rPr>
            </w:pPr>
            <w:bookmarkStart w:id="4" w:name="GordicDusan"/>
            <w:r w:rsidRPr="00702873">
              <w:rPr>
                <w:sz w:val="20"/>
                <w:szCs w:val="20"/>
              </w:rPr>
              <w:lastRenderedPageBreak/>
              <w:br w:type="page"/>
            </w:r>
            <w:r w:rsidRPr="00702873">
              <w:rPr>
                <w:b/>
                <w:bCs/>
                <w:spacing w:val="1"/>
                <w:sz w:val="20"/>
                <w:szCs w:val="20"/>
                <w:lang w:val="sr-Cyrl-RS"/>
              </w:rPr>
              <w:t>И</w:t>
            </w:r>
            <w:r w:rsidRPr="00702873">
              <w:rPr>
                <w:b/>
                <w:bCs/>
                <w:spacing w:val="-2"/>
                <w:sz w:val="20"/>
                <w:szCs w:val="20"/>
                <w:lang w:val="sr-Cyrl-RS"/>
              </w:rPr>
              <w:t>м</w:t>
            </w:r>
            <w:r w:rsidRPr="00702873">
              <w:rPr>
                <w:b/>
                <w:bCs/>
                <w:sz w:val="20"/>
                <w:szCs w:val="20"/>
                <w:lang w:val="sr-Cyrl-RS"/>
              </w:rPr>
              <w:t>е и пр</w:t>
            </w:r>
            <w:r w:rsidRPr="00702873">
              <w:rPr>
                <w:b/>
                <w:bCs/>
                <w:spacing w:val="-2"/>
                <w:sz w:val="20"/>
                <w:szCs w:val="20"/>
                <w:lang w:val="sr-Cyrl-RS"/>
              </w:rPr>
              <w:t>е</w:t>
            </w:r>
            <w:r w:rsidRPr="00702873">
              <w:rPr>
                <w:b/>
                <w:bCs/>
                <w:sz w:val="20"/>
                <w:szCs w:val="20"/>
                <w:lang w:val="sr-Cyrl-RS"/>
              </w:rPr>
              <w:t>зи</w:t>
            </w:r>
            <w:r w:rsidRPr="00702873">
              <w:rPr>
                <w:b/>
                <w:bCs/>
                <w:spacing w:val="-2"/>
                <w:sz w:val="20"/>
                <w:szCs w:val="20"/>
                <w:lang w:val="sr-Cyrl-RS"/>
              </w:rPr>
              <w:t>м</w:t>
            </w:r>
            <w:r w:rsidRPr="00702873">
              <w:rPr>
                <w:b/>
                <w:bCs/>
                <w:sz w:val="20"/>
                <w:szCs w:val="20"/>
                <w:lang w:val="sr-Cyrl-RS"/>
              </w:rPr>
              <w:t>е</w:t>
            </w:r>
          </w:p>
        </w:tc>
        <w:tc>
          <w:tcPr>
            <w:tcW w:w="2787" w:type="pct"/>
            <w:gridSpan w:val="4"/>
          </w:tcPr>
          <w:p w14:paraId="6D9CECEA" w14:textId="77777777" w:rsidR="00702873" w:rsidRPr="00702873" w:rsidRDefault="00702873" w:rsidP="00702873">
            <w:pPr>
              <w:pStyle w:val="Heading2"/>
              <w:rPr>
                <w:lang w:val="sr-Cyrl-RS"/>
              </w:rPr>
            </w:pPr>
            <w:bookmarkStart w:id="5" w:name="_Toc66257557"/>
            <w:r w:rsidRPr="00702873">
              <w:rPr>
                <w:lang w:val="sr-Cyrl-RS"/>
              </w:rPr>
              <w:t>Д</w:t>
            </w:r>
            <w:r w:rsidRPr="00702873">
              <w:rPr>
                <w:spacing w:val="-2"/>
                <w:lang w:val="sr-Cyrl-RS"/>
              </w:rPr>
              <w:t>у</w:t>
            </w:r>
            <w:r w:rsidRPr="00702873">
              <w:rPr>
                <w:lang w:val="sr-Cyrl-RS"/>
              </w:rPr>
              <w:t xml:space="preserve">шан </w:t>
            </w:r>
            <w:r w:rsidRPr="00702873">
              <w:rPr>
                <w:spacing w:val="-1"/>
                <w:lang w:val="sr-Cyrl-RS"/>
              </w:rPr>
              <w:t>Г</w:t>
            </w:r>
            <w:r w:rsidRPr="00702873">
              <w:rPr>
                <w:lang w:val="sr-Cyrl-RS"/>
              </w:rPr>
              <w:t>ордић</w:t>
            </w:r>
            <w:bookmarkEnd w:id="5"/>
          </w:p>
        </w:tc>
      </w:tr>
      <w:tr w:rsidR="00702873" w:rsidRPr="00702873" w14:paraId="760B33E5" w14:textId="77777777" w:rsidTr="00EB0CA6">
        <w:trPr>
          <w:trHeight w:val="20"/>
        </w:trPr>
        <w:tc>
          <w:tcPr>
            <w:tcW w:w="2213" w:type="pct"/>
            <w:gridSpan w:val="7"/>
          </w:tcPr>
          <w:p w14:paraId="1C4EA4B2" w14:textId="77777777" w:rsidR="00702873" w:rsidRPr="00702873" w:rsidRDefault="00702873" w:rsidP="00702873">
            <w:pPr>
              <w:widowControl w:val="0"/>
              <w:autoSpaceDE w:val="0"/>
              <w:autoSpaceDN w:val="0"/>
              <w:adjustRightInd w:val="0"/>
              <w:ind w:left="102"/>
              <w:rPr>
                <w:sz w:val="20"/>
                <w:szCs w:val="20"/>
                <w:lang w:val="sr-Cyrl-RS"/>
              </w:rPr>
            </w:pPr>
            <w:r w:rsidRPr="00702873">
              <w:rPr>
                <w:b/>
                <w:bCs/>
                <w:spacing w:val="1"/>
                <w:sz w:val="20"/>
                <w:szCs w:val="20"/>
                <w:lang w:val="sr-Cyrl-RS"/>
              </w:rPr>
              <w:t>З</w:t>
            </w:r>
            <w:r w:rsidRPr="00702873">
              <w:rPr>
                <w:b/>
                <w:bCs/>
                <w:sz w:val="20"/>
                <w:szCs w:val="20"/>
                <w:lang w:val="sr-Cyrl-RS"/>
              </w:rPr>
              <w:t>ва</w:t>
            </w:r>
            <w:r w:rsidRPr="00702873">
              <w:rPr>
                <w:b/>
                <w:bCs/>
                <w:spacing w:val="-3"/>
                <w:sz w:val="20"/>
                <w:szCs w:val="20"/>
                <w:lang w:val="sr-Cyrl-RS"/>
              </w:rPr>
              <w:t>њ</w:t>
            </w:r>
            <w:r w:rsidRPr="00702873">
              <w:rPr>
                <w:b/>
                <w:bCs/>
                <w:sz w:val="20"/>
                <w:szCs w:val="20"/>
                <w:lang w:val="sr-Cyrl-RS"/>
              </w:rPr>
              <w:t>е</w:t>
            </w:r>
          </w:p>
        </w:tc>
        <w:tc>
          <w:tcPr>
            <w:tcW w:w="2787" w:type="pct"/>
            <w:gridSpan w:val="4"/>
          </w:tcPr>
          <w:p w14:paraId="1010F81D"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ре</w:t>
            </w:r>
            <w:r w:rsidRPr="00702873">
              <w:rPr>
                <w:spacing w:val="1"/>
                <w:sz w:val="20"/>
                <w:szCs w:val="20"/>
                <w:lang w:val="sr-Cyrl-RS"/>
              </w:rPr>
              <w:t>д</w:t>
            </w:r>
            <w:r w:rsidRPr="00702873">
              <w:rPr>
                <w:sz w:val="20"/>
                <w:szCs w:val="20"/>
                <w:lang w:val="sr-Cyrl-RS"/>
              </w:rPr>
              <w:t>о</w:t>
            </w:r>
            <w:r w:rsidRPr="00702873">
              <w:rPr>
                <w:spacing w:val="-1"/>
                <w:sz w:val="20"/>
                <w:szCs w:val="20"/>
                <w:lang w:val="sr-Cyrl-RS"/>
              </w:rPr>
              <w:t>в</w:t>
            </w:r>
            <w:r w:rsidRPr="00702873">
              <w:rPr>
                <w:sz w:val="20"/>
                <w:szCs w:val="20"/>
                <w:lang w:val="sr-Cyrl-RS"/>
              </w:rPr>
              <w:t>ни</w:t>
            </w:r>
            <w:r w:rsidRPr="00702873">
              <w:rPr>
                <w:spacing w:val="-1"/>
                <w:sz w:val="20"/>
                <w:szCs w:val="20"/>
                <w:lang w:val="sr-Cyrl-RS"/>
              </w:rPr>
              <w:t xml:space="preserve"> </w:t>
            </w:r>
            <w:r w:rsidRPr="00702873">
              <w:rPr>
                <w:sz w:val="20"/>
                <w:szCs w:val="20"/>
                <w:lang w:val="sr-Cyrl-RS"/>
              </w:rPr>
              <w:t>пр</w:t>
            </w:r>
            <w:r w:rsidRPr="00702873">
              <w:rPr>
                <w:spacing w:val="-3"/>
                <w:sz w:val="20"/>
                <w:szCs w:val="20"/>
                <w:lang w:val="sr-Cyrl-RS"/>
              </w:rPr>
              <w:t>о</w:t>
            </w:r>
            <w:r w:rsidRPr="00702873">
              <w:rPr>
                <w:spacing w:val="1"/>
                <w:sz w:val="20"/>
                <w:szCs w:val="20"/>
                <w:lang w:val="sr-Cyrl-RS"/>
              </w:rPr>
              <w:t>ф</w:t>
            </w:r>
            <w:r w:rsidRPr="00702873">
              <w:rPr>
                <w:sz w:val="20"/>
                <w:szCs w:val="20"/>
                <w:lang w:val="sr-Cyrl-RS"/>
              </w:rPr>
              <w:t>есор</w:t>
            </w:r>
          </w:p>
        </w:tc>
      </w:tr>
      <w:tr w:rsidR="00702873" w:rsidRPr="00702873" w14:paraId="66387262" w14:textId="77777777" w:rsidTr="00EB0CA6">
        <w:trPr>
          <w:trHeight w:val="20"/>
        </w:trPr>
        <w:tc>
          <w:tcPr>
            <w:tcW w:w="2213" w:type="pct"/>
            <w:gridSpan w:val="7"/>
          </w:tcPr>
          <w:p w14:paraId="26D2BD59" w14:textId="77777777" w:rsidR="00702873" w:rsidRPr="00702873" w:rsidRDefault="00702873" w:rsidP="00702873">
            <w:pPr>
              <w:widowControl w:val="0"/>
              <w:autoSpaceDE w:val="0"/>
              <w:autoSpaceDN w:val="0"/>
              <w:adjustRightInd w:val="0"/>
              <w:ind w:left="102"/>
              <w:rPr>
                <w:sz w:val="20"/>
                <w:szCs w:val="20"/>
                <w:lang w:val="sr-Cyrl-RS"/>
              </w:rPr>
            </w:pPr>
            <w:r w:rsidRPr="00702873">
              <w:rPr>
                <w:b/>
                <w:bCs/>
                <w:spacing w:val="1"/>
                <w:sz w:val="20"/>
                <w:szCs w:val="20"/>
                <w:lang w:val="sr-Cyrl-RS"/>
              </w:rPr>
              <w:t>У</w:t>
            </w:r>
            <w:r w:rsidRPr="00702873">
              <w:rPr>
                <w:b/>
                <w:bCs/>
                <w:spacing w:val="-4"/>
                <w:sz w:val="20"/>
                <w:szCs w:val="20"/>
                <w:lang w:val="sr-Cyrl-RS"/>
              </w:rPr>
              <w:t>ж</w:t>
            </w:r>
            <w:r w:rsidRPr="00702873">
              <w:rPr>
                <w:b/>
                <w:bCs/>
                <w:sz w:val="20"/>
                <w:szCs w:val="20"/>
                <w:lang w:val="sr-Cyrl-RS"/>
              </w:rPr>
              <w:t>а научна о</w:t>
            </w:r>
            <w:r w:rsidRPr="00702873">
              <w:rPr>
                <w:b/>
                <w:bCs/>
                <w:spacing w:val="-2"/>
                <w:sz w:val="20"/>
                <w:szCs w:val="20"/>
                <w:lang w:val="sr-Cyrl-RS"/>
              </w:rPr>
              <w:t>б</w:t>
            </w:r>
            <w:r w:rsidRPr="00702873">
              <w:rPr>
                <w:b/>
                <w:bCs/>
                <w:spacing w:val="1"/>
                <w:sz w:val="20"/>
                <w:szCs w:val="20"/>
                <w:lang w:val="sr-Cyrl-RS"/>
              </w:rPr>
              <w:t>л</w:t>
            </w:r>
            <w:r w:rsidRPr="00702873">
              <w:rPr>
                <w:b/>
                <w:bCs/>
                <w:sz w:val="20"/>
                <w:szCs w:val="20"/>
                <w:lang w:val="sr-Cyrl-RS"/>
              </w:rPr>
              <w:t>аст</w:t>
            </w:r>
          </w:p>
        </w:tc>
        <w:tc>
          <w:tcPr>
            <w:tcW w:w="2787" w:type="pct"/>
            <w:gridSpan w:val="4"/>
          </w:tcPr>
          <w:p w14:paraId="7DB6BB32"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Е</w:t>
            </w:r>
            <w:r w:rsidRPr="00702873">
              <w:rPr>
                <w:spacing w:val="-1"/>
                <w:sz w:val="20"/>
                <w:szCs w:val="20"/>
                <w:lang w:val="sr-Cyrl-RS"/>
              </w:rPr>
              <w:t>н</w:t>
            </w:r>
            <w:r w:rsidRPr="00702873">
              <w:rPr>
                <w:sz w:val="20"/>
                <w:szCs w:val="20"/>
                <w:lang w:val="sr-Cyrl-RS"/>
              </w:rPr>
              <w:t>ер</w:t>
            </w:r>
            <w:r w:rsidRPr="00702873">
              <w:rPr>
                <w:spacing w:val="1"/>
                <w:sz w:val="20"/>
                <w:szCs w:val="20"/>
                <w:lang w:val="sr-Cyrl-RS"/>
              </w:rPr>
              <w:t>г</w:t>
            </w:r>
            <w:r w:rsidRPr="00702873">
              <w:rPr>
                <w:sz w:val="20"/>
                <w:szCs w:val="20"/>
                <w:lang w:val="sr-Cyrl-RS"/>
              </w:rPr>
              <w:t>ети</w:t>
            </w:r>
            <w:r w:rsidRPr="00702873">
              <w:rPr>
                <w:spacing w:val="-2"/>
                <w:sz w:val="20"/>
                <w:szCs w:val="20"/>
                <w:lang w:val="sr-Cyrl-RS"/>
              </w:rPr>
              <w:t>к</w:t>
            </w:r>
            <w:r w:rsidRPr="00702873">
              <w:rPr>
                <w:sz w:val="20"/>
                <w:szCs w:val="20"/>
                <w:lang w:val="sr-Cyrl-RS"/>
              </w:rPr>
              <w:t xml:space="preserve">а и </w:t>
            </w:r>
            <w:r w:rsidRPr="00702873">
              <w:rPr>
                <w:spacing w:val="-1"/>
                <w:sz w:val="20"/>
                <w:szCs w:val="20"/>
                <w:lang w:val="sr-Cyrl-RS"/>
              </w:rPr>
              <w:t>п</w:t>
            </w:r>
            <w:r w:rsidRPr="00702873">
              <w:rPr>
                <w:sz w:val="20"/>
                <w:szCs w:val="20"/>
                <w:lang w:val="sr-Cyrl-RS"/>
              </w:rPr>
              <w:t>роц</w:t>
            </w:r>
            <w:r w:rsidRPr="00702873">
              <w:rPr>
                <w:spacing w:val="-3"/>
                <w:sz w:val="20"/>
                <w:szCs w:val="20"/>
                <w:lang w:val="sr-Cyrl-RS"/>
              </w:rPr>
              <w:t>е</w:t>
            </w:r>
            <w:r w:rsidRPr="00702873">
              <w:rPr>
                <w:sz w:val="20"/>
                <w:szCs w:val="20"/>
                <w:lang w:val="sr-Cyrl-RS"/>
              </w:rPr>
              <w:t>сна т</w:t>
            </w:r>
            <w:r w:rsidRPr="00702873">
              <w:rPr>
                <w:spacing w:val="-2"/>
                <w:sz w:val="20"/>
                <w:szCs w:val="20"/>
                <w:lang w:val="sr-Cyrl-RS"/>
              </w:rPr>
              <w:t>е</w:t>
            </w:r>
            <w:r w:rsidRPr="00702873">
              <w:rPr>
                <w:sz w:val="20"/>
                <w:szCs w:val="20"/>
                <w:lang w:val="sr-Cyrl-RS"/>
              </w:rPr>
              <w:t>хн</w:t>
            </w:r>
            <w:r w:rsidRPr="00702873">
              <w:rPr>
                <w:spacing w:val="-1"/>
                <w:sz w:val="20"/>
                <w:szCs w:val="20"/>
                <w:lang w:val="sr-Cyrl-RS"/>
              </w:rPr>
              <w:t>и</w:t>
            </w:r>
            <w:r w:rsidRPr="00702873">
              <w:rPr>
                <w:sz w:val="20"/>
                <w:szCs w:val="20"/>
                <w:lang w:val="sr-Cyrl-RS"/>
              </w:rPr>
              <w:t>ка</w:t>
            </w:r>
          </w:p>
        </w:tc>
      </w:tr>
      <w:tr w:rsidR="00702873" w:rsidRPr="00702873" w14:paraId="23D36E80" w14:textId="77777777" w:rsidTr="00EB0CA6">
        <w:trPr>
          <w:trHeight w:val="20"/>
        </w:trPr>
        <w:tc>
          <w:tcPr>
            <w:tcW w:w="1568" w:type="pct"/>
            <w:gridSpan w:val="5"/>
          </w:tcPr>
          <w:p w14:paraId="1E89184F" w14:textId="77777777" w:rsidR="00702873" w:rsidRPr="00702873" w:rsidRDefault="00702873" w:rsidP="00702873">
            <w:pPr>
              <w:widowControl w:val="0"/>
              <w:autoSpaceDE w:val="0"/>
              <w:autoSpaceDN w:val="0"/>
              <w:adjustRightInd w:val="0"/>
              <w:ind w:left="102"/>
              <w:rPr>
                <w:sz w:val="20"/>
                <w:szCs w:val="20"/>
                <w:lang w:val="sr-Cyrl-RS"/>
              </w:rPr>
            </w:pPr>
            <w:r w:rsidRPr="00702873">
              <w:rPr>
                <w:b/>
                <w:bCs/>
                <w:spacing w:val="-1"/>
                <w:sz w:val="20"/>
                <w:szCs w:val="20"/>
                <w:lang w:val="sr-Cyrl-RS"/>
              </w:rPr>
              <w:t>А</w:t>
            </w:r>
            <w:r w:rsidRPr="00702873">
              <w:rPr>
                <w:b/>
                <w:bCs/>
                <w:sz w:val="20"/>
                <w:szCs w:val="20"/>
                <w:lang w:val="sr-Cyrl-RS"/>
              </w:rPr>
              <w:t>ка</w:t>
            </w:r>
            <w:r w:rsidRPr="00702873">
              <w:rPr>
                <w:b/>
                <w:bCs/>
                <w:spacing w:val="1"/>
                <w:sz w:val="20"/>
                <w:szCs w:val="20"/>
                <w:lang w:val="sr-Cyrl-RS"/>
              </w:rPr>
              <w:t>д</w:t>
            </w:r>
            <w:r w:rsidRPr="00702873">
              <w:rPr>
                <w:b/>
                <w:bCs/>
                <w:spacing w:val="-2"/>
                <w:sz w:val="20"/>
                <w:szCs w:val="20"/>
                <w:lang w:val="sr-Cyrl-RS"/>
              </w:rPr>
              <w:t>е</w:t>
            </w:r>
            <w:r w:rsidRPr="00702873">
              <w:rPr>
                <w:b/>
                <w:bCs/>
                <w:spacing w:val="1"/>
                <w:sz w:val="20"/>
                <w:szCs w:val="20"/>
                <w:lang w:val="sr-Cyrl-RS"/>
              </w:rPr>
              <w:t>м</w:t>
            </w:r>
            <w:r w:rsidRPr="00702873">
              <w:rPr>
                <w:b/>
                <w:bCs/>
                <w:sz w:val="20"/>
                <w:szCs w:val="20"/>
                <w:lang w:val="sr-Cyrl-RS"/>
              </w:rPr>
              <w:t>ска</w:t>
            </w:r>
            <w:r w:rsidRPr="00702873">
              <w:rPr>
                <w:b/>
                <w:bCs/>
                <w:spacing w:val="-2"/>
                <w:sz w:val="20"/>
                <w:szCs w:val="20"/>
                <w:lang w:val="sr-Cyrl-RS"/>
              </w:rPr>
              <w:t xml:space="preserve"> </w:t>
            </w:r>
            <w:r w:rsidRPr="00702873">
              <w:rPr>
                <w:b/>
                <w:bCs/>
                <w:sz w:val="20"/>
                <w:szCs w:val="20"/>
                <w:lang w:val="sr-Cyrl-RS"/>
              </w:rPr>
              <w:t>кари</w:t>
            </w:r>
            <w:r w:rsidRPr="00702873">
              <w:rPr>
                <w:b/>
                <w:bCs/>
                <w:spacing w:val="-2"/>
                <w:sz w:val="20"/>
                <w:szCs w:val="20"/>
                <w:lang w:val="sr-Cyrl-RS"/>
              </w:rPr>
              <w:t>ј</w:t>
            </w:r>
            <w:r w:rsidRPr="00702873">
              <w:rPr>
                <w:b/>
                <w:bCs/>
                <w:sz w:val="20"/>
                <w:szCs w:val="20"/>
                <w:lang w:val="sr-Cyrl-RS"/>
              </w:rPr>
              <w:t>ера</w:t>
            </w:r>
          </w:p>
        </w:tc>
        <w:tc>
          <w:tcPr>
            <w:tcW w:w="645" w:type="pct"/>
            <w:gridSpan w:val="2"/>
          </w:tcPr>
          <w:p w14:paraId="0C764819"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Годи</w:t>
            </w:r>
            <w:r w:rsidRPr="00702873">
              <w:rPr>
                <w:spacing w:val="-1"/>
                <w:sz w:val="20"/>
                <w:szCs w:val="20"/>
                <w:lang w:val="sr-Cyrl-RS"/>
              </w:rPr>
              <w:t>н</w:t>
            </w:r>
            <w:r w:rsidRPr="00702873">
              <w:rPr>
                <w:sz w:val="20"/>
                <w:szCs w:val="20"/>
                <w:lang w:val="sr-Cyrl-RS"/>
              </w:rPr>
              <w:t>а</w:t>
            </w:r>
          </w:p>
        </w:tc>
        <w:tc>
          <w:tcPr>
            <w:tcW w:w="1014" w:type="pct"/>
          </w:tcPr>
          <w:p w14:paraId="30B89FCE" w14:textId="77777777" w:rsidR="00702873" w:rsidRPr="00702873" w:rsidRDefault="00702873" w:rsidP="00702873">
            <w:pPr>
              <w:widowControl w:val="0"/>
              <w:autoSpaceDE w:val="0"/>
              <w:autoSpaceDN w:val="0"/>
              <w:adjustRightInd w:val="0"/>
              <w:ind w:left="102"/>
              <w:rPr>
                <w:sz w:val="20"/>
                <w:szCs w:val="20"/>
                <w:lang w:val="sr-Cyrl-RS"/>
              </w:rPr>
            </w:pPr>
            <w:r w:rsidRPr="00702873">
              <w:rPr>
                <w:spacing w:val="-1"/>
                <w:sz w:val="20"/>
                <w:szCs w:val="20"/>
                <w:lang w:val="sr-Cyrl-RS"/>
              </w:rPr>
              <w:t>И</w:t>
            </w:r>
            <w:r w:rsidRPr="00702873">
              <w:rPr>
                <w:sz w:val="20"/>
                <w:szCs w:val="20"/>
                <w:lang w:val="sr-Cyrl-RS"/>
              </w:rPr>
              <w:t>нст</w:t>
            </w:r>
            <w:r w:rsidRPr="00702873">
              <w:rPr>
                <w:spacing w:val="-1"/>
                <w:sz w:val="20"/>
                <w:szCs w:val="20"/>
                <w:lang w:val="sr-Cyrl-RS"/>
              </w:rPr>
              <w:t>и</w:t>
            </w:r>
            <w:r w:rsidRPr="00702873">
              <w:rPr>
                <w:sz w:val="20"/>
                <w:szCs w:val="20"/>
                <w:lang w:val="sr-Cyrl-RS"/>
              </w:rPr>
              <w:t>т</w:t>
            </w:r>
            <w:r w:rsidRPr="00702873">
              <w:rPr>
                <w:spacing w:val="-3"/>
                <w:sz w:val="20"/>
                <w:szCs w:val="20"/>
                <w:lang w:val="sr-Cyrl-RS"/>
              </w:rPr>
              <w:t>у</w:t>
            </w:r>
            <w:r w:rsidRPr="00702873">
              <w:rPr>
                <w:sz w:val="20"/>
                <w:szCs w:val="20"/>
                <w:lang w:val="sr-Cyrl-RS"/>
              </w:rPr>
              <w:t>ц</w:t>
            </w:r>
            <w:r w:rsidRPr="00702873">
              <w:rPr>
                <w:spacing w:val="-1"/>
                <w:sz w:val="20"/>
                <w:szCs w:val="20"/>
                <w:lang w:val="sr-Cyrl-RS"/>
              </w:rPr>
              <w:t>и</w:t>
            </w:r>
            <w:r w:rsidRPr="00702873">
              <w:rPr>
                <w:spacing w:val="3"/>
                <w:sz w:val="20"/>
                <w:szCs w:val="20"/>
                <w:lang w:val="sr-Cyrl-RS"/>
              </w:rPr>
              <w:t>ј</w:t>
            </w:r>
            <w:r w:rsidRPr="00702873">
              <w:rPr>
                <w:sz w:val="20"/>
                <w:szCs w:val="20"/>
                <w:lang w:val="sr-Cyrl-RS"/>
              </w:rPr>
              <w:t>а</w:t>
            </w:r>
          </w:p>
        </w:tc>
        <w:tc>
          <w:tcPr>
            <w:tcW w:w="1773" w:type="pct"/>
            <w:gridSpan w:val="3"/>
          </w:tcPr>
          <w:p w14:paraId="35D76892" w14:textId="77777777" w:rsidR="00702873" w:rsidRPr="00702873" w:rsidRDefault="00702873" w:rsidP="00702873">
            <w:pPr>
              <w:widowControl w:val="0"/>
              <w:autoSpaceDE w:val="0"/>
              <w:autoSpaceDN w:val="0"/>
              <w:adjustRightInd w:val="0"/>
              <w:ind w:left="102"/>
              <w:rPr>
                <w:sz w:val="20"/>
                <w:szCs w:val="20"/>
                <w:lang w:val="sr-Cyrl-RS"/>
              </w:rPr>
            </w:pPr>
            <w:r w:rsidRPr="00702873">
              <w:rPr>
                <w:spacing w:val="-1"/>
                <w:sz w:val="20"/>
                <w:szCs w:val="20"/>
                <w:lang w:val="sr-Cyrl-RS"/>
              </w:rPr>
              <w:t>О</w:t>
            </w:r>
            <w:r w:rsidRPr="00702873">
              <w:rPr>
                <w:sz w:val="20"/>
                <w:szCs w:val="20"/>
                <w:lang w:val="sr-Cyrl-RS"/>
              </w:rPr>
              <w:t>бл</w:t>
            </w:r>
            <w:r w:rsidRPr="00702873">
              <w:rPr>
                <w:spacing w:val="1"/>
                <w:sz w:val="20"/>
                <w:szCs w:val="20"/>
                <w:lang w:val="sr-Cyrl-RS"/>
              </w:rPr>
              <w:t>а</w:t>
            </w:r>
            <w:r w:rsidRPr="00702873">
              <w:rPr>
                <w:sz w:val="20"/>
                <w:szCs w:val="20"/>
                <w:lang w:val="sr-Cyrl-RS"/>
              </w:rPr>
              <w:t>ст</w:t>
            </w:r>
          </w:p>
        </w:tc>
      </w:tr>
      <w:tr w:rsidR="00702873" w:rsidRPr="00702873" w14:paraId="074AF0D7" w14:textId="77777777" w:rsidTr="00EB0CA6">
        <w:trPr>
          <w:trHeight w:val="20"/>
        </w:trPr>
        <w:tc>
          <w:tcPr>
            <w:tcW w:w="1568" w:type="pct"/>
            <w:gridSpan w:val="5"/>
          </w:tcPr>
          <w:p w14:paraId="0142E697" w14:textId="77777777" w:rsidR="00702873" w:rsidRPr="00702873" w:rsidRDefault="00702873" w:rsidP="00702873">
            <w:pPr>
              <w:widowControl w:val="0"/>
              <w:autoSpaceDE w:val="0"/>
              <w:autoSpaceDN w:val="0"/>
              <w:adjustRightInd w:val="0"/>
              <w:ind w:left="102"/>
              <w:rPr>
                <w:sz w:val="20"/>
                <w:szCs w:val="20"/>
                <w:lang w:val="sr-Cyrl-RS"/>
              </w:rPr>
            </w:pPr>
            <w:r w:rsidRPr="00702873">
              <w:rPr>
                <w:spacing w:val="-1"/>
                <w:sz w:val="20"/>
                <w:szCs w:val="20"/>
                <w:lang w:val="sr-Cyrl-RS"/>
              </w:rPr>
              <w:t>Из</w:t>
            </w:r>
            <w:r w:rsidRPr="00702873">
              <w:rPr>
                <w:sz w:val="20"/>
                <w:szCs w:val="20"/>
                <w:lang w:val="sr-Cyrl-RS"/>
              </w:rPr>
              <w:t>бор у</w:t>
            </w:r>
            <w:r w:rsidRPr="00702873">
              <w:rPr>
                <w:spacing w:val="-2"/>
                <w:sz w:val="20"/>
                <w:szCs w:val="20"/>
                <w:lang w:val="sr-Cyrl-RS"/>
              </w:rPr>
              <w:t xml:space="preserve"> </w:t>
            </w:r>
            <w:r w:rsidRPr="00702873">
              <w:rPr>
                <w:spacing w:val="-1"/>
                <w:sz w:val="20"/>
                <w:szCs w:val="20"/>
                <w:lang w:val="sr-Cyrl-RS"/>
              </w:rPr>
              <w:t>зв</w:t>
            </w:r>
            <w:r w:rsidRPr="00702873">
              <w:rPr>
                <w:sz w:val="20"/>
                <w:szCs w:val="20"/>
                <w:lang w:val="sr-Cyrl-RS"/>
              </w:rPr>
              <w:t>а</w:t>
            </w:r>
            <w:r w:rsidRPr="00702873">
              <w:rPr>
                <w:spacing w:val="1"/>
                <w:sz w:val="20"/>
                <w:szCs w:val="20"/>
                <w:lang w:val="sr-Cyrl-RS"/>
              </w:rPr>
              <w:t>њ</w:t>
            </w:r>
            <w:r w:rsidRPr="00702873">
              <w:rPr>
                <w:sz w:val="20"/>
                <w:szCs w:val="20"/>
                <w:lang w:val="sr-Cyrl-RS"/>
              </w:rPr>
              <w:t>е</w:t>
            </w:r>
          </w:p>
        </w:tc>
        <w:tc>
          <w:tcPr>
            <w:tcW w:w="645" w:type="pct"/>
            <w:gridSpan w:val="2"/>
          </w:tcPr>
          <w:p w14:paraId="7E94EA45"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2012</w:t>
            </w:r>
          </w:p>
        </w:tc>
        <w:tc>
          <w:tcPr>
            <w:tcW w:w="1014" w:type="pct"/>
          </w:tcPr>
          <w:p w14:paraId="31EC5AD8"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Фа</w:t>
            </w:r>
            <w:r w:rsidRPr="00702873">
              <w:rPr>
                <w:spacing w:val="1"/>
                <w:sz w:val="20"/>
                <w:szCs w:val="20"/>
                <w:lang w:val="sr-Cyrl-RS"/>
              </w:rPr>
              <w:t>к</w:t>
            </w:r>
            <w:r w:rsidRPr="00702873">
              <w:rPr>
                <w:spacing w:val="-2"/>
                <w:sz w:val="20"/>
                <w:szCs w:val="20"/>
                <w:lang w:val="sr-Cyrl-RS"/>
              </w:rPr>
              <w:t>у</w:t>
            </w:r>
            <w:r w:rsidRPr="00702873">
              <w:rPr>
                <w:sz w:val="20"/>
                <w:szCs w:val="20"/>
                <w:lang w:val="sr-Cyrl-RS"/>
              </w:rPr>
              <w:t xml:space="preserve">лтет </w:t>
            </w:r>
            <w:r w:rsidRPr="00702873">
              <w:rPr>
                <w:spacing w:val="-1"/>
                <w:sz w:val="20"/>
                <w:szCs w:val="20"/>
                <w:lang w:val="sr-Cyrl-RS"/>
              </w:rPr>
              <w:t>и</w:t>
            </w:r>
            <w:r w:rsidRPr="00702873">
              <w:rPr>
                <w:spacing w:val="-3"/>
                <w:sz w:val="20"/>
                <w:szCs w:val="20"/>
                <w:lang w:val="sr-Cyrl-RS"/>
              </w:rPr>
              <w:t>н</w:t>
            </w:r>
            <w:r w:rsidRPr="00702873">
              <w:rPr>
                <w:spacing w:val="1"/>
                <w:sz w:val="20"/>
                <w:szCs w:val="20"/>
                <w:lang w:val="sr-Cyrl-RS"/>
              </w:rPr>
              <w:t>ж</w:t>
            </w:r>
            <w:r w:rsidRPr="00702873">
              <w:rPr>
                <w:spacing w:val="-2"/>
                <w:sz w:val="20"/>
                <w:szCs w:val="20"/>
                <w:lang w:val="sr-Cyrl-RS"/>
              </w:rPr>
              <w:t>е</w:t>
            </w:r>
            <w:r w:rsidRPr="00702873">
              <w:rPr>
                <w:spacing w:val="1"/>
                <w:sz w:val="20"/>
                <w:szCs w:val="20"/>
                <w:lang w:val="sr-Cyrl-RS"/>
              </w:rPr>
              <w:t>њ</w:t>
            </w:r>
            <w:r w:rsidRPr="00702873">
              <w:rPr>
                <w:sz w:val="20"/>
                <w:szCs w:val="20"/>
                <w:lang w:val="sr-Cyrl-RS"/>
              </w:rPr>
              <w:t>ер</w:t>
            </w:r>
            <w:r w:rsidRPr="00702873">
              <w:rPr>
                <w:spacing w:val="-2"/>
                <w:sz w:val="20"/>
                <w:szCs w:val="20"/>
                <w:lang w:val="sr-Cyrl-RS"/>
              </w:rPr>
              <w:t>с</w:t>
            </w:r>
            <w:r w:rsidRPr="00702873">
              <w:rPr>
                <w:sz w:val="20"/>
                <w:szCs w:val="20"/>
                <w:lang w:val="sr-Cyrl-RS"/>
              </w:rPr>
              <w:t>ких</w:t>
            </w:r>
            <w:r w:rsidRPr="00702873">
              <w:rPr>
                <w:sz w:val="20"/>
                <w:szCs w:val="20"/>
                <w:lang w:val="sr-Latn-RS"/>
              </w:rPr>
              <w:t xml:space="preserve"> </w:t>
            </w:r>
            <w:r w:rsidRPr="00702873">
              <w:rPr>
                <w:sz w:val="20"/>
                <w:szCs w:val="20"/>
                <w:lang w:val="sr-Cyrl-RS"/>
              </w:rPr>
              <w:t>на</w:t>
            </w:r>
            <w:r w:rsidRPr="00702873">
              <w:rPr>
                <w:spacing w:val="-3"/>
                <w:sz w:val="20"/>
                <w:szCs w:val="20"/>
                <w:lang w:val="sr-Cyrl-RS"/>
              </w:rPr>
              <w:t>у</w:t>
            </w:r>
            <w:r w:rsidRPr="00702873">
              <w:rPr>
                <w:sz w:val="20"/>
                <w:szCs w:val="20"/>
                <w:lang w:val="sr-Cyrl-RS"/>
              </w:rPr>
              <w:t>ка</w:t>
            </w:r>
          </w:p>
        </w:tc>
        <w:tc>
          <w:tcPr>
            <w:tcW w:w="1773" w:type="pct"/>
            <w:gridSpan w:val="3"/>
          </w:tcPr>
          <w:p w14:paraId="5365E68F"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Е</w:t>
            </w:r>
            <w:r w:rsidRPr="00702873">
              <w:rPr>
                <w:spacing w:val="-1"/>
                <w:sz w:val="20"/>
                <w:szCs w:val="20"/>
                <w:lang w:val="sr-Cyrl-RS"/>
              </w:rPr>
              <w:t>н</w:t>
            </w:r>
            <w:r w:rsidRPr="00702873">
              <w:rPr>
                <w:sz w:val="20"/>
                <w:szCs w:val="20"/>
                <w:lang w:val="sr-Cyrl-RS"/>
              </w:rPr>
              <w:t>ер</w:t>
            </w:r>
            <w:r w:rsidRPr="00702873">
              <w:rPr>
                <w:spacing w:val="1"/>
                <w:sz w:val="20"/>
                <w:szCs w:val="20"/>
                <w:lang w:val="sr-Cyrl-RS"/>
              </w:rPr>
              <w:t>г</w:t>
            </w:r>
            <w:r w:rsidRPr="00702873">
              <w:rPr>
                <w:sz w:val="20"/>
                <w:szCs w:val="20"/>
                <w:lang w:val="sr-Cyrl-RS"/>
              </w:rPr>
              <w:t>ети</w:t>
            </w:r>
            <w:r w:rsidRPr="00702873">
              <w:rPr>
                <w:spacing w:val="-2"/>
                <w:sz w:val="20"/>
                <w:szCs w:val="20"/>
                <w:lang w:val="sr-Cyrl-RS"/>
              </w:rPr>
              <w:t>к</w:t>
            </w:r>
            <w:r w:rsidRPr="00702873">
              <w:rPr>
                <w:sz w:val="20"/>
                <w:szCs w:val="20"/>
                <w:lang w:val="sr-Cyrl-RS"/>
              </w:rPr>
              <w:t xml:space="preserve">а и </w:t>
            </w:r>
            <w:r w:rsidRPr="00702873">
              <w:rPr>
                <w:spacing w:val="-1"/>
                <w:sz w:val="20"/>
                <w:szCs w:val="20"/>
                <w:lang w:val="sr-Cyrl-RS"/>
              </w:rPr>
              <w:t>п</w:t>
            </w:r>
            <w:r w:rsidRPr="00702873">
              <w:rPr>
                <w:sz w:val="20"/>
                <w:szCs w:val="20"/>
                <w:lang w:val="sr-Cyrl-RS"/>
              </w:rPr>
              <w:t>роц</w:t>
            </w:r>
            <w:r w:rsidRPr="00702873">
              <w:rPr>
                <w:spacing w:val="-3"/>
                <w:sz w:val="20"/>
                <w:szCs w:val="20"/>
                <w:lang w:val="sr-Cyrl-RS"/>
              </w:rPr>
              <w:t>е</w:t>
            </w:r>
            <w:r w:rsidRPr="00702873">
              <w:rPr>
                <w:sz w:val="20"/>
                <w:szCs w:val="20"/>
                <w:lang w:val="sr-Cyrl-RS"/>
              </w:rPr>
              <w:t>сна техн</w:t>
            </w:r>
            <w:r w:rsidRPr="00702873">
              <w:rPr>
                <w:spacing w:val="-1"/>
                <w:sz w:val="20"/>
                <w:szCs w:val="20"/>
                <w:lang w:val="sr-Cyrl-RS"/>
              </w:rPr>
              <w:t>и</w:t>
            </w:r>
            <w:r w:rsidRPr="00702873">
              <w:rPr>
                <w:sz w:val="20"/>
                <w:szCs w:val="20"/>
                <w:lang w:val="sr-Cyrl-RS"/>
              </w:rPr>
              <w:t>ка</w:t>
            </w:r>
          </w:p>
        </w:tc>
      </w:tr>
      <w:tr w:rsidR="00702873" w:rsidRPr="00702873" w14:paraId="4424923D" w14:textId="77777777" w:rsidTr="00EB0CA6">
        <w:trPr>
          <w:trHeight w:val="20"/>
        </w:trPr>
        <w:tc>
          <w:tcPr>
            <w:tcW w:w="1568" w:type="pct"/>
            <w:gridSpan w:val="5"/>
          </w:tcPr>
          <w:p w14:paraId="6106295E"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До</w:t>
            </w:r>
            <w:r w:rsidRPr="00702873">
              <w:rPr>
                <w:spacing w:val="1"/>
                <w:sz w:val="20"/>
                <w:szCs w:val="20"/>
                <w:lang w:val="sr-Cyrl-RS"/>
              </w:rPr>
              <w:t>к</w:t>
            </w:r>
            <w:r w:rsidRPr="00702873">
              <w:rPr>
                <w:sz w:val="20"/>
                <w:szCs w:val="20"/>
                <w:lang w:val="sr-Cyrl-RS"/>
              </w:rPr>
              <w:t>то</w:t>
            </w:r>
            <w:r w:rsidRPr="00702873">
              <w:rPr>
                <w:spacing w:val="-3"/>
                <w:sz w:val="20"/>
                <w:szCs w:val="20"/>
                <w:lang w:val="sr-Cyrl-RS"/>
              </w:rPr>
              <w:t>р</w:t>
            </w:r>
            <w:r w:rsidRPr="00702873">
              <w:rPr>
                <w:sz w:val="20"/>
                <w:szCs w:val="20"/>
                <w:lang w:val="sr-Cyrl-RS"/>
              </w:rPr>
              <w:t>ат</w:t>
            </w:r>
          </w:p>
        </w:tc>
        <w:tc>
          <w:tcPr>
            <w:tcW w:w="645" w:type="pct"/>
            <w:gridSpan w:val="2"/>
          </w:tcPr>
          <w:p w14:paraId="446DDD01"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2002</w:t>
            </w:r>
          </w:p>
        </w:tc>
        <w:tc>
          <w:tcPr>
            <w:tcW w:w="1014" w:type="pct"/>
          </w:tcPr>
          <w:p w14:paraId="45C451BE"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w:t>
            </w:r>
            <w:r w:rsidRPr="00702873">
              <w:rPr>
                <w:spacing w:val="1"/>
                <w:sz w:val="20"/>
                <w:szCs w:val="20"/>
                <w:lang w:val="sr-Cyrl-RS"/>
              </w:rPr>
              <w:t>а</w:t>
            </w:r>
            <w:r w:rsidRPr="00702873">
              <w:rPr>
                <w:sz w:val="20"/>
                <w:szCs w:val="20"/>
                <w:lang w:val="sr-Cyrl-RS"/>
              </w:rPr>
              <w:t>ши</w:t>
            </w:r>
            <w:r w:rsidRPr="00702873">
              <w:rPr>
                <w:spacing w:val="-1"/>
                <w:sz w:val="20"/>
                <w:szCs w:val="20"/>
                <w:lang w:val="sr-Cyrl-RS"/>
              </w:rPr>
              <w:t>н</w:t>
            </w:r>
            <w:r w:rsidRPr="00702873">
              <w:rPr>
                <w:spacing w:val="-2"/>
                <w:sz w:val="20"/>
                <w:szCs w:val="20"/>
                <w:lang w:val="sr-Cyrl-RS"/>
              </w:rPr>
              <w:t>с</w:t>
            </w:r>
            <w:r w:rsidRPr="00702873">
              <w:rPr>
                <w:sz w:val="20"/>
                <w:szCs w:val="20"/>
                <w:lang w:val="sr-Cyrl-RS"/>
              </w:rPr>
              <w:t xml:space="preserve">ки </w:t>
            </w:r>
            <w:r w:rsidRPr="00702873">
              <w:rPr>
                <w:spacing w:val="-2"/>
                <w:sz w:val="20"/>
                <w:szCs w:val="20"/>
                <w:lang w:val="sr-Cyrl-RS"/>
              </w:rPr>
              <w:t>ф</w:t>
            </w:r>
            <w:r w:rsidRPr="00702873">
              <w:rPr>
                <w:sz w:val="20"/>
                <w:szCs w:val="20"/>
                <w:lang w:val="sr-Cyrl-RS"/>
              </w:rPr>
              <w:t>а</w:t>
            </w:r>
            <w:r w:rsidRPr="00702873">
              <w:rPr>
                <w:spacing w:val="1"/>
                <w:sz w:val="20"/>
                <w:szCs w:val="20"/>
                <w:lang w:val="sr-Cyrl-RS"/>
              </w:rPr>
              <w:t>к</w:t>
            </w:r>
            <w:r w:rsidRPr="00702873">
              <w:rPr>
                <w:spacing w:val="-2"/>
                <w:sz w:val="20"/>
                <w:szCs w:val="20"/>
                <w:lang w:val="sr-Cyrl-RS"/>
              </w:rPr>
              <w:t>у</w:t>
            </w:r>
            <w:r w:rsidRPr="00702873">
              <w:rPr>
                <w:sz w:val="20"/>
                <w:szCs w:val="20"/>
                <w:lang w:val="sr-Cyrl-RS"/>
              </w:rPr>
              <w:t>лтет у</w:t>
            </w:r>
            <w:r w:rsidRPr="00702873">
              <w:rPr>
                <w:sz w:val="20"/>
                <w:szCs w:val="20"/>
                <w:lang w:val="sr-Latn-RS"/>
              </w:rPr>
              <w:t xml:space="preserve"> </w:t>
            </w:r>
            <w:r w:rsidRPr="00702873">
              <w:rPr>
                <w:spacing w:val="-1"/>
                <w:sz w:val="20"/>
                <w:szCs w:val="20"/>
                <w:lang w:val="sr-Cyrl-RS"/>
              </w:rPr>
              <w:t>К</w:t>
            </w:r>
            <w:r w:rsidRPr="00702873">
              <w:rPr>
                <w:sz w:val="20"/>
                <w:szCs w:val="20"/>
                <w:lang w:val="sr-Cyrl-RS"/>
              </w:rPr>
              <w:t>ра</w:t>
            </w:r>
            <w:r w:rsidRPr="00702873">
              <w:rPr>
                <w:spacing w:val="1"/>
                <w:sz w:val="20"/>
                <w:szCs w:val="20"/>
                <w:lang w:val="sr-Cyrl-RS"/>
              </w:rPr>
              <w:t>г</w:t>
            </w:r>
            <w:r w:rsidRPr="00702873">
              <w:rPr>
                <w:spacing w:val="-2"/>
                <w:sz w:val="20"/>
                <w:szCs w:val="20"/>
                <w:lang w:val="sr-Cyrl-RS"/>
              </w:rPr>
              <w:t>у</w:t>
            </w:r>
            <w:r w:rsidRPr="00702873">
              <w:rPr>
                <w:spacing w:val="1"/>
                <w:sz w:val="20"/>
                <w:szCs w:val="20"/>
                <w:lang w:val="sr-Cyrl-RS"/>
              </w:rPr>
              <w:t>ј</w:t>
            </w:r>
            <w:r w:rsidRPr="00702873">
              <w:rPr>
                <w:sz w:val="20"/>
                <w:szCs w:val="20"/>
                <w:lang w:val="sr-Cyrl-RS"/>
              </w:rPr>
              <w:t>ев</w:t>
            </w:r>
            <w:r w:rsidRPr="00702873">
              <w:rPr>
                <w:spacing w:val="-1"/>
                <w:sz w:val="20"/>
                <w:szCs w:val="20"/>
                <w:lang w:val="sr-Cyrl-RS"/>
              </w:rPr>
              <w:t>ц</w:t>
            </w:r>
            <w:r w:rsidRPr="00702873">
              <w:rPr>
                <w:sz w:val="20"/>
                <w:szCs w:val="20"/>
                <w:lang w:val="sr-Cyrl-RS"/>
              </w:rPr>
              <w:t>у</w:t>
            </w:r>
          </w:p>
        </w:tc>
        <w:tc>
          <w:tcPr>
            <w:tcW w:w="1773" w:type="pct"/>
            <w:gridSpan w:val="3"/>
          </w:tcPr>
          <w:p w14:paraId="1780D2D2"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У</w:t>
            </w:r>
            <w:r w:rsidRPr="00702873">
              <w:rPr>
                <w:spacing w:val="-1"/>
                <w:sz w:val="20"/>
                <w:szCs w:val="20"/>
                <w:lang w:val="sr-Cyrl-RS"/>
              </w:rPr>
              <w:t>п</w:t>
            </w:r>
            <w:r w:rsidRPr="00702873">
              <w:rPr>
                <w:sz w:val="20"/>
                <w:szCs w:val="20"/>
                <w:lang w:val="sr-Cyrl-RS"/>
              </w:rPr>
              <w:t>рављ</w:t>
            </w:r>
            <w:r w:rsidRPr="00702873">
              <w:rPr>
                <w:spacing w:val="-2"/>
                <w:sz w:val="20"/>
                <w:szCs w:val="20"/>
                <w:lang w:val="sr-Cyrl-RS"/>
              </w:rPr>
              <w:t>а</w:t>
            </w:r>
            <w:r w:rsidRPr="00702873">
              <w:rPr>
                <w:spacing w:val="1"/>
                <w:sz w:val="20"/>
                <w:szCs w:val="20"/>
                <w:lang w:val="sr-Cyrl-RS"/>
              </w:rPr>
              <w:t>њ</w:t>
            </w:r>
            <w:r w:rsidRPr="00702873">
              <w:rPr>
                <w:sz w:val="20"/>
                <w:szCs w:val="20"/>
                <w:lang w:val="sr-Cyrl-RS"/>
              </w:rPr>
              <w:t xml:space="preserve">е и </w:t>
            </w:r>
            <w:r w:rsidRPr="00702873">
              <w:rPr>
                <w:spacing w:val="-1"/>
                <w:sz w:val="20"/>
                <w:szCs w:val="20"/>
                <w:lang w:val="sr-Cyrl-RS"/>
              </w:rPr>
              <w:t>п</w:t>
            </w:r>
            <w:r w:rsidRPr="00702873">
              <w:rPr>
                <w:sz w:val="20"/>
                <w:szCs w:val="20"/>
                <w:lang w:val="sr-Cyrl-RS"/>
              </w:rPr>
              <w:t>ре</w:t>
            </w:r>
            <w:r w:rsidRPr="00702873">
              <w:rPr>
                <w:spacing w:val="-3"/>
                <w:sz w:val="20"/>
                <w:szCs w:val="20"/>
                <w:lang w:val="sr-Cyrl-RS"/>
              </w:rPr>
              <w:t>н</w:t>
            </w:r>
            <w:r w:rsidRPr="00702873">
              <w:rPr>
                <w:sz w:val="20"/>
                <w:szCs w:val="20"/>
                <w:lang w:val="sr-Cyrl-RS"/>
              </w:rPr>
              <w:t>ос сн</w:t>
            </w:r>
            <w:r w:rsidRPr="00702873">
              <w:rPr>
                <w:spacing w:val="-3"/>
                <w:sz w:val="20"/>
                <w:szCs w:val="20"/>
                <w:lang w:val="sr-Cyrl-RS"/>
              </w:rPr>
              <w:t>а</w:t>
            </w:r>
            <w:r w:rsidRPr="00702873">
              <w:rPr>
                <w:spacing w:val="-2"/>
                <w:sz w:val="20"/>
                <w:szCs w:val="20"/>
                <w:lang w:val="sr-Cyrl-RS"/>
              </w:rPr>
              <w:t>г</w:t>
            </w:r>
            <w:r w:rsidRPr="00702873">
              <w:rPr>
                <w:sz w:val="20"/>
                <w:szCs w:val="20"/>
                <w:lang w:val="sr-Cyrl-RS"/>
              </w:rPr>
              <w:t xml:space="preserve">е </w:t>
            </w:r>
            <w:r w:rsidRPr="00702873">
              <w:rPr>
                <w:spacing w:val="1"/>
                <w:sz w:val="20"/>
                <w:szCs w:val="20"/>
                <w:lang w:val="sr-Cyrl-RS"/>
              </w:rPr>
              <w:t>ф</w:t>
            </w:r>
            <w:r w:rsidRPr="00702873">
              <w:rPr>
                <w:sz w:val="20"/>
                <w:szCs w:val="20"/>
                <w:lang w:val="sr-Cyrl-RS"/>
              </w:rPr>
              <w:t>л</w:t>
            </w:r>
            <w:r w:rsidRPr="00702873">
              <w:rPr>
                <w:spacing w:val="-2"/>
                <w:sz w:val="20"/>
                <w:szCs w:val="20"/>
                <w:lang w:val="sr-Cyrl-RS"/>
              </w:rPr>
              <w:t>у</w:t>
            </w:r>
            <w:r w:rsidRPr="00702873">
              <w:rPr>
                <w:sz w:val="20"/>
                <w:szCs w:val="20"/>
                <w:lang w:val="sr-Cyrl-RS"/>
              </w:rPr>
              <w:t>идом</w:t>
            </w:r>
          </w:p>
        </w:tc>
      </w:tr>
      <w:tr w:rsidR="00702873" w:rsidRPr="00702873" w14:paraId="009C3BE9" w14:textId="77777777" w:rsidTr="00EB0CA6">
        <w:trPr>
          <w:trHeight w:val="20"/>
        </w:trPr>
        <w:tc>
          <w:tcPr>
            <w:tcW w:w="1568" w:type="pct"/>
            <w:gridSpan w:val="5"/>
          </w:tcPr>
          <w:p w14:paraId="4A0B00BB"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Дипло</w:t>
            </w:r>
            <w:r w:rsidRPr="00702873">
              <w:rPr>
                <w:spacing w:val="-1"/>
                <w:sz w:val="20"/>
                <w:szCs w:val="20"/>
                <w:lang w:val="sr-Cyrl-RS"/>
              </w:rPr>
              <w:t>м</w:t>
            </w:r>
            <w:r w:rsidRPr="00702873">
              <w:rPr>
                <w:sz w:val="20"/>
                <w:szCs w:val="20"/>
                <w:lang w:val="sr-Cyrl-RS"/>
              </w:rPr>
              <w:t>а</w:t>
            </w:r>
          </w:p>
        </w:tc>
        <w:tc>
          <w:tcPr>
            <w:tcW w:w="645" w:type="pct"/>
            <w:gridSpan w:val="2"/>
          </w:tcPr>
          <w:p w14:paraId="2327E638"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1994</w:t>
            </w:r>
          </w:p>
        </w:tc>
        <w:tc>
          <w:tcPr>
            <w:tcW w:w="1014" w:type="pct"/>
          </w:tcPr>
          <w:p w14:paraId="4CB7B57B"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w:t>
            </w:r>
            <w:r w:rsidRPr="00702873">
              <w:rPr>
                <w:spacing w:val="1"/>
                <w:sz w:val="20"/>
                <w:szCs w:val="20"/>
                <w:lang w:val="sr-Cyrl-RS"/>
              </w:rPr>
              <w:t>а</w:t>
            </w:r>
            <w:r w:rsidRPr="00702873">
              <w:rPr>
                <w:sz w:val="20"/>
                <w:szCs w:val="20"/>
                <w:lang w:val="sr-Cyrl-RS"/>
              </w:rPr>
              <w:t>ши</w:t>
            </w:r>
            <w:r w:rsidRPr="00702873">
              <w:rPr>
                <w:spacing w:val="-1"/>
                <w:sz w:val="20"/>
                <w:szCs w:val="20"/>
                <w:lang w:val="sr-Cyrl-RS"/>
              </w:rPr>
              <w:t>н</w:t>
            </w:r>
            <w:r w:rsidRPr="00702873">
              <w:rPr>
                <w:spacing w:val="-2"/>
                <w:sz w:val="20"/>
                <w:szCs w:val="20"/>
                <w:lang w:val="sr-Cyrl-RS"/>
              </w:rPr>
              <w:t>с</w:t>
            </w:r>
            <w:r w:rsidRPr="00702873">
              <w:rPr>
                <w:sz w:val="20"/>
                <w:szCs w:val="20"/>
                <w:lang w:val="sr-Cyrl-RS"/>
              </w:rPr>
              <w:t xml:space="preserve">ки </w:t>
            </w:r>
            <w:r w:rsidRPr="00702873">
              <w:rPr>
                <w:spacing w:val="-2"/>
                <w:sz w:val="20"/>
                <w:szCs w:val="20"/>
                <w:lang w:val="sr-Cyrl-RS"/>
              </w:rPr>
              <w:t>ф</w:t>
            </w:r>
            <w:r w:rsidRPr="00702873">
              <w:rPr>
                <w:sz w:val="20"/>
                <w:szCs w:val="20"/>
                <w:lang w:val="sr-Cyrl-RS"/>
              </w:rPr>
              <w:t>а</w:t>
            </w:r>
            <w:r w:rsidRPr="00702873">
              <w:rPr>
                <w:spacing w:val="1"/>
                <w:sz w:val="20"/>
                <w:szCs w:val="20"/>
                <w:lang w:val="sr-Cyrl-RS"/>
              </w:rPr>
              <w:t>к</w:t>
            </w:r>
            <w:r w:rsidRPr="00702873">
              <w:rPr>
                <w:spacing w:val="-2"/>
                <w:sz w:val="20"/>
                <w:szCs w:val="20"/>
                <w:lang w:val="sr-Cyrl-RS"/>
              </w:rPr>
              <w:t>у</w:t>
            </w:r>
            <w:r w:rsidRPr="00702873">
              <w:rPr>
                <w:sz w:val="20"/>
                <w:szCs w:val="20"/>
                <w:lang w:val="sr-Cyrl-RS"/>
              </w:rPr>
              <w:t>лтет у</w:t>
            </w:r>
            <w:r w:rsidRPr="00702873">
              <w:rPr>
                <w:sz w:val="20"/>
                <w:szCs w:val="20"/>
                <w:lang w:val="sr-Latn-RS"/>
              </w:rPr>
              <w:t xml:space="preserve"> </w:t>
            </w:r>
            <w:r w:rsidRPr="00702873">
              <w:rPr>
                <w:spacing w:val="-1"/>
                <w:sz w:val="20"/>
                <w:szCs w:val="20"/>
                <w:lang w:val="sr-Cyrl-RS"/>
              </w:rPr>
              <w:t>К</w:t>
            </w:r>
            <w:r w:rsidRPr="00702873">
              <w:rPr>
                <w:sz w:val="20"/>
                <w:szCs w:val="20"/>
                <w:lang w:val="sr-Cyrl-RS"/>
              </w:rPr>
              <w:t>ра</w:t>
            </w:r>
            <w:r w:rsidRPr="00702873">
              <w:rPr>
                <w:spacing w:val="1"/>
                <w:sz w:val="20"/>
                <w:szCs w:val="20"/>
                <w:lang w:val="sr-Cyrl-RS"/>
              </w:rPr>
              <w:t>г</w:t>
            </w:r>
            <w:r w:rsidRPr="00702873">
              <w:rPr>
                <w:spacing w:val="-2"/>
                <w:sz w:val="20"/>
                <w:szCs w:val="20"/>
                <w:lang w:val="sr-Cyrl-RS"/>
              </w:rPr>
              <w:t>у</w:t>
            </w:r>
            <w:r w:rsidRPr="00702873">
              <w:rPr>
                <w:spacing w:val="1"/>
                <w:sz w:val="20"/>
                <w:szCs w:val="20"/>
                <w:lang w:val="sr-Cyrl-RS"/>
              </w:rPr>
              <w:t>ј</w:t>
            </w:r>
            <w:r w:rsidRPr="00702873">
              <w:rPr>
                <w:sz w:val="20"/>
                <w:szCs w:val="20"/>
                <w:lang w:val="sr-Cyrl-RS"/>
              </w:rPr>
              <w:t>ев</w:t>
            </w:r>
            <w:r w:rsidRPr="00702873">
              <w:rPr>
                <w:spacing w:val="-1"/>
                <w:sz w:val="20"/>
                <w:szCs w:val="20"/>
                <w:lang w:val="sr-Cyrl-RS"/>
              </w:rPr>
              <w:t>ц</w:t>
            </w:r>
            <w:r w:rsidRPr="00702873">
              <w:rPr>
                <w:sz w:val="20"/>
                <w:szCs w:val="20"/>
                <w:lang w:val="sr-Cyrl-RS"/>
              </w:rPr>
              <w:t>у</w:t>
            </w:r>
          </w:p>
        </w:tc>
        <w:tc>
          <w:tcPr>
            <w:tcW w:w="1773" w:type="pct"/>
            <w:gridSpan w:val="3"/>
          </w:tcPr>
          <w:p w14:paraId="3EB9FFEF" w14:textId="77777777" w:rsidR="00702873" w:rsidRPr="00702873" w:rsidRDefault="00702873" w:rsidP="00702873">
            <w:pPr>
              <w:widowControl w:val="0"/>
              <w:autoSpaceDE w:val="0"/>
              <w:autoSpaceDN w:val="0"/>
              <w:adjustRightInd w:val="0"/>
              <w:ind w:left="102" w:right="689"/>
              <w:rPr>
                <w:sz w:val="20"/>
                <w:szCs w:val="20"/>
                <w:lang w:val="sr-Cyrl-RS"/>
              </w:rPr>
            </w:pPr>
            <w:r w:rsidRPr="00702873">
              <w:rPr>
                <w:spacing w:val="1"/>
                <w:sz w:val="20"/>
                <w:szCs w:val="20"/>
                <w:lang w:val="sr-Cyrl-RS"/>
              </w:rPr>
              <w:t>Х</w:t>
            </w:r>
            <w:r w:rsidRPr="00702873">
              <w:rPr>
                <w:sz w:val="20"/>
                <w:szCs w:val="20"/>
                <w:lang w:val="sr-Cyrl-RS"/>
              </w:rPr>
              <w:t>ид</w:t>
            </w:r>
            <w:r w:rsidRPr="00702873">
              <w:rPr>
                <w:spacing w:val="-2"/>
                <w:sz w:val="20"/>
                <w:szCs w:val="20"/>
                <w:lang w:val="sr-Cyrl-RS"/>
              </w:rPr>
              <w:t>р</w:t>
            </w:r>
            <w:r w:rsidRPr="00702873">
              <w:rPr>
                <w:sz w:val="20"/>
                <w:szCs w:val="20"/>
                <w:lang w:val="sr-Cyrl-RS"/>
              </w:rPr>
              <w:t>а</w:t>
            </w:r>
            <w:r w:rsidRPr="00702873">
              <w:rPr>
                <w:spacing w:val="-2"/>
                <w:sz w:val="20"/>
                <w:szCs w:val="20"/>
                <w:lang w:val="sr-Cyrl-RS"/>
              </w:rPr>
              <w:t>у</w:t>
            </w:r>
            <w:r w:rsidRPr="00702873">
              <w:rPr>
                <w:sz w:val="20"/>
                <w:szCs w:val="20"/>
                <w:lang w:val="sr-Cyrl-RS"/>
              </w:rPr>
              <w:t>ли</w:t>
            </w:r>
            <w:r w:rsidRPr="00702873">
              <w:rPr>
                <w:spacing w:val="-1"/>
                <w:sz w:val="20"/>
                <w:szCs w:val="20"/>
                <w:lang w:val="sr-Cyrl-RS"/>
              </w:rPr>
              <w:t>ч</w:t>
            </w:r>
            <w:r w:rsidRPr="00702873">
              <w:rPr>
                <w:sz w:val="20"/>
                <w:szCs w:val="20"/>
                <w:lang w:val="sr-Cyrl-RS"/>
              </w:rPr>
              <w:t>не и п</w:t>
            </w:r>
            <w:r w:rsidRPr="00702873">
              <w:rPr>
                <w:spacing w:val="-1"/>
                <w:sz w:val="20"/>
                <w:szCs w:val="20"/>
                <w:lang w:val="sr-Cyrl-RS"/>
              </w:rPr>
              <w:t>н</w:t>
            </w:r>
            <w:r w:rsidRPr="00702873">
              <w:rPr>
                <w:sz w:val="20"/>
                <w:szCs w:val="20"/>
                <w:lang w:val="sr-Cyrl-RS"/>
              </w:rPr>
              <w:t>е</w:t>
            </w:r>
            <w:r w:rsidRPr="00702873">
              <w:rPr>
                <w:spacing w:val="-2"/>
                <w:sz w:val="20"/>
                <w:szCs w:val="20"/>
                <w:lang w:val="sr-Cyrl-RS"/>
              </w:rPr>
              <w:t>у</w:t>
            </w:r>
            <w:r w:rsidRPr="00702873">
              <w:rPr>
                <w:sz w:val="20"/>
                <w:szCs w:val="20"/>
                <w:lang w:val="sr-Cyrl-RS"/>
              </w:rPr>
              <w:t>ма</w:t>
            </w:r>
            <w:r w:rsidRPr="00702873">
              <w:rPr>
                <w:spacing w:val="-1"/>
                <w:sz w:val="20"/>
                <w:szCs w:val="20"/>
                <w:lang w:val="sr-Cyrl-RS"/>
              </w:rPr>
              <w:t>т</w:t>
            </w:r>
            <w:r w:rsidRPr="00702873">
              <w:rPr>
                <w:sz w:val="20"/>
                <w:szCs w:val="20"/>
                <w:lang w:val="sr-Cyrl-RS"/>
              </w:rPr>
              <w:t>с</w:t>
            </w:r>
            <w:r w:rsidRPr="00702873">
              <w:rPr>
                <w:spacing w:val="1"/>
                <w:sz w:val="20"/>
                <w:szCs w:val="20"/>
                <w:lang w:val="sr-Cyrl-RS"/>
              </w:rPr>
              <w:t>к</w:t>
            </w:r>
            <w:r w:rsidRPr="00702873">
              <w:rPr>
                <w:sz w:val="20"/>
                <w:szCs w:val="20"/>
                <w:lang w:val="sr-Cyrl-RS"/>
              </w:rPr>
              <w:t>е ком</w:t>
            </w:r>
            <w:r w:rsidRPr="00702873">
              <w:rPr>
                <w:spacing w:val="-1"/>
                <w:sz w:val="20"/>
                <w:szCs w:val="20"/>
                <w:lang w:val="sr-Cyrl-RS"/>
              </w:rPr>
              <w:t>п</w:t>
            </w:r>
            <w:r w:rsidRPr="00702873">
              <w:rPr>
                <w:sz w:val="20"/>
                <w:szCs w:val="20"/>
                <w:lang w:val="sr-Cyrl-RS"/>
              </w:rPr>
              <w:t>оне</w:t>
            </w:r>
            <w:r w:rsidRPr="00702873">
              <w:rPr>
                <w:spacing w:val="-1"/>
                <w:sz w:val="20"/>
                <w:szCs w:val="20"/>
                <w:lang w:val="sr-Cyrl-RS"/>
              </w:rPr>
              <w:t>н</w:t>
            </w:r>
            <w:r w:rsidRPr="00702873">
              <w:rPr>
                <w:sz w:val="20"/>
                <w:szCs w:val="20"/>
                <w:lang w:val="sr-Cyrl-RS"/>
              </w:rPr>
              <w:t>те п</w:t>
            </w:r>
            <w:r w:rsidRPr="00702873">
              <w:rPr>
                <w:spacing w:val="-3"/>
                <w:sz w:val="20"/>
                <w:szCs w:val="20"/>
                <w:lang w:val="sr-Cyrl-RS"/>
              </w:rPr>
              <w:t>р</w:t>
            </w:r>
            <w:r w:rsidRPr="00702873">
              <w:rPr>
                <w:sz w:val="20"/>
                <w:szCs w:val="20"/>
                <w:lang w:val="sr-Cyrl-RS"/>
              </w:rPr>
              <w:t>оцесне а</w:t>
            </w:r>
            <w:r w:rsidRPr="00702873">
              <w:rPr>
                <w:spacing w:val="-2"/>
                <w:sz w:val="20"/>
                <w:szCs w:val="20"/>
                <w:lang w:val="sr-Cyrl-RS"/>
              </w:rPr>
              <w:t>у</w:t>
            </w:r>
            <w:r w:rsidRPr="00702873">
              <w:rPr>
                <w:sz w:val="20"/>
                <w:szCs w:val="20"/>
                <w:lang w:val="sr-Cyrl-RS"/>
              </w:rPr>
              <w:t>то</w:t>
            </w:r>
            <w:r w:rsidRPr="00702873">
              <w:rPr>
                <w:spacing w:val="-1"/>
                <w:sz w:val="20"/>
                <w:szCs w:val="20"/>
                <w:lang w:val="sr-Cyrl-RS"/>
              </w:rPr>
              <w:t>м</w:t>
            </w:r>
            <w:r w:rsidRPr="00702873">
              <w:rPr>
                <w:sz w:val="20"/>
                <w:szCs w:val="20"/>
                <w:lang w:val="sr-Cyrl-RS"/>
              </w:rPr>
              <w:t>атике</w:t>
            </w:r>
          </w:p>
        </w:tc>
      </w:tr>
      <w:tr w:rsidR="00702873" w:rsidRPr="00702873" w14:paraId="628A0143" w14:textId="77777777" w:rsidTr="00702873">
        <w:trPr>
          <w:trHeight w:val="20"/>
        </w:trPr>
        <w:tc>
          <w:tcPr>
            <w:tcW w:w="5000" w:type="pct"/>
            <w:gridSpan w:val="11"/>
          </w:tcPr>
          <w:p w14:paraId="04B30315" w14:textId="77777777" w:rsidR="00702873" w:rsidRPr="00702873" w:rsidRDefault="00702873" w:rsidP="00702873">
            <w:pPr>
              <w:widowControl w:val="0"/>
              <w:autoSpaceDE w:val="0"/>
              <w:autoSpaceDN w:val="0"/>
              <w:adjustRightInd w:val="0"/>
              <w:ind w:left="102"/>
              <w:rPr>
                <w:sz w:val="20"/>
                <w:szCs w:val="20"/>
                <w:lang w:val="sr-Cyrl-RS"/>
              </w:rPr>
            </w:pPr>
            <w:r w:rsidRPr="00702873">
              <w:rPr>
                <w:b/>
                <w:bCs/>
                <w:spacing w:val="-1"/>
                <w:sz w:val="20"/>
                <w:szCs w:val="20"/>
                <w:lang w:val="sr-Cyrl-RS"/>
              </w:rPr>
              <w:t>С</w:t>
            </w:r>
            <w:r w:rsidRPr="00702873">
              <w:rPr>
                <w:b/>
                <w:bCs/>
                <w:sz w:val="20"/>
                <w:szCs w:val="20"/>
                <w:lang w:val="sr-Cyrl-RS"/>
              </w:rPr>
              <w:t>писак пр</w:t>
            </w:r>
            <w:r w:rsidRPr="00702873">
              <w:rPr>
                <w:b/>
                <w:bCs/>
                <w:spacing w:val="-2"/>
                <w:sz w:val="20"/>
                <w:szCs w:val="20"/>
                <w:lang w:val="sr-Cyrl-RS"/>
              </w:rPr>
              <w:t>е</w:t>
            </w:r>
            <w:r w:rsidRPr="00702873">
              <w:rPr>
                <w:b/>
                <w:bCs/>
                <w:spacing w:val="-1"/>
                <w:sz w:val="20"/>
                <w:szCs w:val="20"/>
                <w:lang w:val="sr-Cyrl-RS"/>
              </w:rPr>
              <w:t>д</w:t>
            </w:r>
            <w:r w:rsidRPr="00702873">
              <w:rPr>
                <w:b/>
                <w:bCs/>
                <w:spacing w:val="1"/>
                <w:sz w:val="20"/>
                <w:szCs w:val="20"/>
                <w:lang w:val="sr-Cyrl-RS"/>
              </w:rPr>
              <w:t>м</w:t>
            </w:r>
            <w:r w:rsidRPr="00702873">
              <w:rPr>
                <w:b/>
                <w:bCs/>
                <w:sz w:val="20"/>
                <w:szCs w:val="20"/>
                <w:lang w:val="sr-Cyrl-RS"/>
              </w:rPr>
              <w:t>ета к</w:t>
            </w:r>
            <w:r w:rsidRPr="00702873">
              <w:rPr>
                <w:b/>
                <w:bCs/>
                <w:spacing w:val="-2"/>
                <w:sz w:val="20"/>
                <w:szCs w:val="20"/>
                <w:lang w:val="sr-Cyrl-RS"/>
              </w:rPr>
              <w:t>о</w:t>
            </w:r>
            <w:r w:rsidRPr="00702873">
              <w:rPr>
                <w:b/>
                <w:bCs/>
                <w:spacing w:val="1"/>
                <w:sz w:val="20"/>
                <w:szCs w:val="20"/>
                <w:lang w:val="sr-Cyrl-RS"/>
              </w:rPr>
              <w:t>ј</w:t>
            </w:r>
            <w:r w:rsidRPr="00702873">
              <w:rPr>
                <w:b/>
                <w:bCs/>
                <w:sz w:val="20"/>
                <w:szCs w:val="20"/>
                <w:lang w:val="sr-Cyrl-RS"/>
              </w:rPr>
              <w:t xml:space="preserve">е </w:t>
            </w:r>
            <w:r w:rsidRPr="00702873">
              <w:rPr>
                <w:b/>
                <w:bCs/>
                <w:spacing w:val="-2"/>
                <w:sz w:val="20"/>
                <w:szCs w:val="20"/>
                <w:lang w:val="sr-Cyrl-RS"/>
              </w:rPr>
              <w:t>н</w:t>
            </w:r>
            <w:r w:rsidRPr="00702873">
              <w:rPr>
                <w:b/>
                <w:bCs/>
                <w:sz w:val="20"/>
                <w:szCs w:val="20"/>
                <w:lang w:val="sr-Cyrl-RS"/>
              </w:rPr>
              <w:t>аставн</w:t>
            </w:r>
            <w:r w:rsidRPr="00702873">
              <w:rPr>
                <w:b/>
                <w:bCs/>
                <w:spacing w:val="-2"/>
                <w:sz w:val="20"/>
                <w:szCs w:val="20"/>
                <w:lang w:val="sr-Cyrl-RS"/>
              </w:rPr>
              <w:t>и</w:t>
            </w:r>
            <w:r w:rsidRPr="00702873">
              <w:rPr>
                <w:b/>
                <w:bCs/>
                <w:sz w:val="20"/>
                <w:szCs w:val="20"/>
                <w:lang w:val="sr-Cyrl-RS"/>
              </w:rPr>
              <w:t xml:space="preserve">к </w:t>
            </w:r>
            <w:r w:rsidRPr="00702873">
              <w:rPr>
                <w:b/>
                <w:bCs/>
                <w:spacing w:val="1"/>
                <w:sz w:val="20"/>
                <w:szCs w:val="20"/>
                <w:lang w:val="sr-Cyrl-RS"/>
              </w:rPr>
              <w:t>д</w:t>
            </w:r>
            <w:r w:rsidRPr="00702873">
              <w:rPr>
                <w:b/>
                <w:bCs/>
                <w:sz w:val="20"/>
                <w:szCs w:val="20"/>
                <w:lang w:val="sr-Cyrl-RS"/>
              </w:rPr>
              <w:t>р</w:t>
            </w:r>
            <w:r w:rsidRPr="00702873">
              <w:rPr>
                <w:b/>
                <w:bCs/>
                <w:spacing w:val="-4"/>
                <w:sz w:val="20"/>
                <w:szCs w:val="20"/>
                <w:lang w:val="sr-Cyrl-RS"/>
              </w:rPr>
              <w:t>ж</w:t>
            </w:r>
            <w:r w:rsidRPr="00702873">
              <w:rPr>
                <w:b/>
                <w:bCs/>
                <w:sz w:val="20"/>
                <w:szCs w:val="20"/>
                <w:lang w:val="sr-Cyrl-RS"/>
              </w:rPr>
              <w:t>и у текућ</w:t>
            </w:r>
            <w:r w:rsidRPr="00702873">
              <w:rPr>
                <w:b/>
                <w:bCs/>
                <w:spacing w:val="-3"/>
                <w:sz w:val="20"/>
                <w:szCs w:val="20"/>
                <w:lang w:val="sr-Cyrl-RS"/>
              </w:rPr>
              <w:t>о</w:t>
            </w:r>
            <w:r w:rsidRPr="00702873">
              <w:rPr>
                <w:b/>
                <w:bCs/>
                <w:sz w:val="20"/>
                <w:szCs w:val="20"/>
                <w:lang w:val="sr-Cyrl-RS"/>
              </w:rPr>
              <w:t>ј</w:t>
            </w:r>
            <w:r w:rsidRPr="00702873">
              <w:rPr>
                <w:b/>
                <w:bCs/>
                <w:spacing w:val="1"/>
                <w:sz w:val="20"/>
                <w:szCs w:val="20"/>
                <w:lang w:val="sr-Cyrl-RS"/>
              </w:rPr>
              <w:t xml:space="preserve"> </w:t>
            </w:r>
            <w:r w:rsidRPr="00702873">
              <w:rPr>
                <w:b/>
                <w:bCs/>
                <w:spacing w:val="-2"/>
                <w:sz w:val="20"/>
                <w:szCs w:val="20"/>
                <w:lang w:val="sr-Cyrl-RS"/>
              </w:rPr>
              <w:t>ш</w:t>
            </w:r>
            <w:r w:rsidRPr="00702873">
              <w:rPr>
                <w:b/>
                <w:bCs/>
                <w:sz w:val="20"/>
                <w:szCs w:val="20"/>
                <w:lang w:val="sr-Cyrl-RS"/>
              </w:rPr>
              <w:t>ко</w:t>
            </w:r>
            <w:r w:rsidRPr="00702873">
              <w:rPr>
                <w:b/>
                <w:bCs/>
                <w:spacing w:val="1"/>
                <w:sz w:val="20"/>
                <w:szCs w:val="20"/>
                <w:lang w:val="sr-Cyrl-RS"/>
              </w:rPr>
              <w:t>л</w:t>
            </w:r>
            <w:r w:rsidRPr="00702873">
              <w:rPr>
                <w:b/>
                <w:bCs/>
                <w:spacing w:val="-2"/>
                <w:sz w:val="20"/>
                <w:szCs w:val="20"/>
                <w:lang w:val="sr-Cyrl-RS"/>
              </w:rPr>
              <w:t>с</w:t>
            </w:r>
            <w:r w:rsidRPr="00702873">
              <w:rPr>
                <w:b/>
                <w:bCs/>
                <w:sz w:val="20"/>
                <w:szCs w:val="20"/>
                <w:lang w:val="sr-Cyrl-RS"/>
              </w:rPr>
              <w:t>кој</w:t>
            </w:r>
            <w:r w:rsidRPr="00702873">
              <w:rPr>
                <w:b/>
                <w:bCs/>
                <w:spacing w:val="-2"/>
                <w:sz w:val="20"/>
                <w:szCs w:val="20"/>
                <w:lang w:val="sr-Cyrl-RS"/>
              </w:rPr>
              <w:t xml:space="preserve"> </w:t>
            </w:r>
            <w:r w:rsidRPr="00702873">
              <w:rPr>
                <w:b/>
                <w:bCs/>
                <w:sz w:val="20"/>
                <w:szCs w:val="20"/>
                <w:lang w:val="sr-Cyrl-RS"/>
              </w:rPr>
              <w:t>го</w:t>
            </w:r>
            <w:r w:rsidRPr="00702873">
              <w:rPr>
                <w:b/>
                <w:bCs/>
                <w:spacing w:val="-1"/>
                <w:sz w:val="20"/>
                <w:szCs w:val="20"/>
                <w:lang w:val="sr-Cyrl-RS"/>
              </w:rPr>
              <w:t>д</w:t>
            </w:r>
            <w:r w:rsidRPr="00702873">
              <w:rPr>
                <w:b/>
                <w:bCs/>
                <w:sz w:val="20"/>
                <w:szCs w:val="20"/>
                <w:lang w:val="sr-Cyrl-RS"/>
              </w:rPr>
              <w:t>ини</w:t>
            </w:r>
          </w:p>
        </w:tc>
      </w:tr>
      <w:tr w:rsidR="00BB6D24" w:rsidRPr="00702873" w14:paraId="0DD02C72" w14:textId="77777777" w:rsidTr="00BB6D24">
        <w:trPr>
          <w:trHeight w:val="20"/>
        </w:trPr>
        <w:tc>
          <w:tcPr>
            <w:tcW w:w="268" w:type="pct"/>
            <w:gridSpan w:val="2"/>
          </w:tcPr>
          <w:p w14:paraId="0C24D624" w14:textId="77777777" w:rsidR="00BB6D24" w:rsidRPr="00702873" w:rsidRDefault="00BB6D24" w:rsidP="00702873">
            <w:pPr>
              <w:widowControl w:val="0"/>
              <w:autoSpaceDE w:val="0"/>
              <w:autoSpaceDN w:val="0"/>
              <w:adjustRightInd w:val="0"/>
              <w:ind w:left="102"/>
              <w:rPr>
                <w:sz w:val="20"/>
                <w:szCs w:val="20"/>
                <w:lang w:val="sr-Cyrl-RS"/>
              </w:rPr>
            </w:pPr>
            <w:r w:rsidRPr="00702873">
              <w:rPr>
                <w:sz w:val="20"/>
                <w:szCs w:val="20"/>
                <w:lang w:val="sr-Cyrl-RS"/>
              </w:rPr>
              <w:t>р.б.</w:t>
            </w:r>
          </w:p>
        </w:tc>
        <w:tc>
          <w:tcPr>
            <w:tcW w:w="474" w:type="pct"/>
          </w:tcPr>
          <w:p w14:paraId="635F5B5C" w14:textId="33A93A66" w:rsidR="00BB6D24" w:rsidRPr="00702873" w:rsidRDefault="00BB6D24" w:rsidP="00702873">
            <w:pPr>
              <w:widowControl w:val="0"/>
              <w:autoSpaceDE w:val="0"/>
              <w:autoSpaceDN w:val="0"/>
              <w:adjustRightInd w:val="0"/>
              <w:ind w:left="102"/>
              <w:rPr>
                <w:sz w:val="20"/>
                <w:szCs w:val="20"/>
                <w:lang w:val="sr-Cyrl-RS"/>
              </w:rPr>
            </w:pPr>
            <w:r>
              <w:rPr>
                <w:sz w:val="20"/>
                <w:szCs w:val="20"/>
                <w:lang w:val="sr-Cyrl-RS"/>
              </w:rPr>
              <w:t>Ознака</w:t>
            </w:r>
          </w:p>
        </w:tc>
        <w:tc>
          <w:tcPr>
            <w:tcW w:w="4258" w:type="pct"/>
            <w:gridSpan w:val="8"/>
          </w:tcPr>
          <w:p w14:paraId="3C4DC01F" w14:textId="37424B1F" w:rsidR="00BB6D24" w:rsidRPr="00702873" w:rsidRDefault="00BB6D24" w:rsidP="00702873">
            <w:pPr>
              <w:widowControl w:val="0"/>
              <w:autoSpaceDE w:val="0"/>
              <w:autoSpaceDN w:val="0"/>
              <w:adjustRightInd w:val="0"/>
              <w:ind w:left="102"/>
              <w:rPr>
                <w:sz w:val="20"/>
                <w:szCs w:val="20"/>
                <w:lang w:val="sr-Cyrl-RS"/>
              </w:rPr>
            </w:pPr>
            <w:r w:rsidRPr="00702873">
              <w:rPr>
                <w:spacing w:val="-1"/>
                <w:sz w:val="20"/>
                <w:szCs w:val="20"/>
                <w:lang w:val="sr-Cyrl-RS"/>
              </w:rPr>
              <w:t>Н</w:t>
            </w:r>
            <w:r w:rsidRPr="00702873">
              <w:rPr>
                <w:sz w:val="20"/>
                <w:szCs w:val="20"/>
                <w:lang w:val="sr-Cyrl-RS"/>
              </w:rPr>
              <w:t>аз</w:t>
            </w:r>
            <w:r w:rsidRPr="00702873">
              <w:rPr>
                <w:spacing w:val="-1"/>
                <w:sz w:val="20"/>
                <w:szCs w:val="20"/>
                <w:lang w:val="sr-Cyrl-RS"/>
              </w:rPr>
              <w:t>и</w:t>
            </w:r>
            <w:r w:rsidRPr="00702873">
              <w:rPr>
                <w:sz w:val="20"/>
                <w:szCs w:val="20"/>
                <w:lang w:val="sr-Cyrl-RS"/>
              </w:rPr>
              <w:t>в</w:t>
            </w:r>
            <w:r w:rsidRPr="00702873">
              <w:rPr>
                <w:spacing w:val="-1"/>
                <w:sz w:val="20"/>
                <w:szCs w:val="20"/>
                <w:lang w:val="sr-Cyrl-RS"/>
              </w:rPr>
              <w:t xml:space="preserve"> </w:t>
            </w:r>
            <w:r w:rsidRPr="00702873">
              <w:rPr>
                <w:sz w:val="20"/>
                <w:szCs w:val="20"/>
                <w:lang w:val="sr-Cyrl-RS"/>
              </w:rPr>
              <w:t>предмета</w:t>
            </w:r>
          </w:p>
        </w:tc>
      </w:tr>
      <w:tr w:rsidR="00BB6D24" w:rsidRPr="00702873" w14:paraId="1E89CE0C" w14:textId="77777777" w:rsidTr="00BB6D24">
        <w:trPr>
          <w:trHeight w:val="20"/>
        </w:trPr>
        <w:tc>
          <w:tcPr>
            <w:tcW w:w="268" w:type="pct"/>
            <w:gridSpan w:val="2"/>
          </w:tcPr>
          <w:p w14:paraId="005845D3" w14:textId="77777777" w:rsidR="00BB6D24" w:rsidRPr="00702873" w:rsidRDefault="00BB6D24" w:rsidP="00702873">
            <w:pPr>
              <w:widowControl w:val="0"/>
              <w:autoSpaceDE w:val="0"/>
              <w:autoSpaceDN w:val="0"/>
              <w:adjustRightInd w:val="0"/>
              <w:ind w:left="102"/>
              <w:rPr>
                <w:sz w:val="20"/>
                <w:szCs w:val="20"/>
                <w:lang w:val="sr-Cyrl-RS"/>
              </w:rPr>
            </w:pPr>
            <w:r w:rsidRPr="00702873">
              <w:rPr>
                <w:sz w:val="20"/>
                <w:szCs w:val="20"/>
                <w:lang w:val="sr-Cyrl-RS"/>
              </w:rPr>
              <w:t>1</w:t>
            </w:r>
          </w:p>
        </w:tc>
        <w:tc>
          <w:tcPr>
            <w:tcW w:w="474" w:type="pct"/>
          </w:tcPr>
          <w:p w14:paraId="0645DA53" w14:textId="41E0CC17" w:rsidR="00BB6D24" w:rsidRPr="00702873" w:rsidRDefault="00BB6D24" w:rsidP="00702873">
            <w:pPr>
              <w:widowControl w:val="0"/>
              <w:autoSpaceDE w:val="0"/>
              <w:autoSpaceDN w:val="0"/>
              <w:adjustRightInd w:val="0"/>
              <w:ind w:left="102"/>
              <w:rPr>
                <w:sz w:val="20"/>
                <w:szCs w:val="20"/>
                <w:lang w:val="sr-Cyrl-RS"/>
              </w:rPr>
            </w:pPr>
            <w:r w:rsidRPr="009229F9">
              <w:rPr>
                <w:sz w:val="20"/>
                <w:szCs w:val="20"/>
                <w:lang w:val="sr-Cyrl-RS"/>
              </w:rPr>
              <w:t>ДИМ08</w:t>
            </w:r>
          </w:p>
        </w:tc>
        <w:tc>
          <w:tcPr>
            <w:tcW w:w="4258" w:type="pct"/>
            <w:gridSpan w:val="8"/>
          </w:tcPr>
          <w:p w14:paraId="51BEC49E" w14:textId="18F43FF8" w:rsidR="00BB6D24" w:rsidRPr="00702873" w:rsidRDefault="00BB6D24" w:rsidP="00702873">
            <w:pPr>
              <w:widowControl w:val="0"/>
              <w:autoSpaceDE w:val="0"/>
              <w:autoSpaceDN w:val="0"/>
              <w:adjustRightInd w:val="0"/>
              <w:ind w:left="102"/>
              <w:rPr>
                <w:sz w:val="20"/>
                <w:szCs w:val="20"/>
                <w:lang w:val="sr-Cyrl-RS"/>
              </w:rPr>
            </w:pPr>
            <w:r w:rsidRPr="009229F9">
              <w:rPr>
                <w:sz w:val="20"/>
                <w:szCs w:val="20"/>
                <w:lang w:val="sr-Cyrl-RS"/>
              </w:rPr>
              <w:t>Енергетски менаџмент</w:t>
            </w:r>
          </w:p>
        </w:tc>
      </w:tr>
      <w:tr w:rsidR="00702873" w:rsidRPr="00702873" w14:paraId="01C16B54" w14:textId="77777777" w:rsidTr="00702873">
        <w:trPr>
          <w:trHeight w:val="20"/>
        </w:trPr>
        <w:tc>
          <w:tcPr>
            <w:tcW w:w="5000" w:type="pct"/>
            <w:gridSpan w:val="11"/>
          </w:tcPr>
          <w:p w14:paraId="27B2645F" w14:textId="77777777" w:rsidR="00702873" w:rsidRPr="00702873" w:rsidRDefault="00702873" w:rsidP="00702873">
            <w:pPr>
              <w:widowControl w:val="0"/>
              <w:autoSpaceDE w:val="0"/>
              <w:autoSpaceDN w:val="0"/>
              <w:adjustRightInd w:val="0"/>
              <w:ind w:left="102"/>
              <w:rPr>
                <w:sz w:val="20"/>
                <w:szCs w:val="20"/>
                <w:lang w:val="sr-Cyrl-RS"/>
              </w:rPr>
            </w:pPr>
            <w:r w:rsidRPr="00702873">
              <w:rPr>
                <w:spacing w:val="-1"/>
                <w:sz w:val="20"/>
                <w:szCs w:val="20"/>
                <w:lang w:val="sr-Cyrl-RS"/>
              </w:rPr>
              <w:t>Н</w:t>
            </w:r>
            <w:r w:rsidRPr="00702873">
              <w:rPr>
                <w:spacing w:val="-2"/>
                <w:sz w:val="20"/>
                <w:szCs w:val="20"/>
                <w:lang w:val="sr-Cyrl-RS"/>
              </w:rPr>
              <w:t>а</w:t>
            </w:r>
            <w:r w:rsidRPr="00702873">
              <w:rPr>
                <w:spacing w:val="3"/>
                <w:sz w:val="20"/>
                <w:szCs w:val="20"/>
                <w:lang w:val="sr-Cyrl-RS"/>
              </w:rPr>
              <w:t>ј</w:t>
            </w:r>
            <w:r w:rsidRPr="00702873">
              <w:rPr>
                <w:spacing w:val="-1"/>
                <w:sz w:val="20"/>
                <w:szCs w:val="20"/>
                <w:lang w:val="sr-Cyrl-RS"/>
              </w:rPr>
              <w:t>з</w:t>
            </w:r>
            <w:r w:rsidRPr="00702873">
              <w:rPr>
                <w:sz w:val="20"/>
                <w:szCs w:val="20"/>
                <w:lang w:val="sr-Cyrl-RS"/>
              </w:rPr>
              <w:t>на</w:t>
            </w:r>
            <w:r w:rsidRPr="00702873">
              <w:rPr>
                <w:spacing w:val="-1"/>
                <w:sz w:val="20"/>
                <w:szCs w:val="20"/>
                <w:lang w:val="sr-Cyrl-RS"/>
              </w:rPr>
              <w:t>ч</w:t>
            </w:r>
            <w:r w:rsidRPr="00702873">
              <w:rPr>
                <w:spacing w:val="-2"/>
                <w:sz w:val="20"/>
                <w:szCs w:val="20"/>
                <w:lang w:val="sr-Cyrl-RS"/>
              </w:rPr>
              <w:t>а</w:t>
            </w:r>
            <w:r w:rsidRPr="00702873">
              <w:rPr>
                <w:spacing w:val="3"/>
                <w:sz w:val="20"/>
                <w:szCs w:val="20"/>
                <w:lang w:val="sr-Cyrl-RS"/>
              </w:rPr>
              <w:t>ј</w:t>
            </w:r>
            <w:r w:rsidRPr="00702873">
              <w:rPr>
                <w:sz w:val="20"/>
                <w:szCs w:val="20"/>
                <w:lang w:val="sr-Cyrl-RS"/>
              </w:rPr>
              <w:t>н</w:t>
            </w:r>
            <w:r w:rsidRPr="00702873">
              <w:rPr>
                <w:spacing w:val="-4"/>
                <w:sz w:val="20"/>
                <w:szCs w:val="20"/>
                <w:lang w:val="sr-Cyrl-RS"/>
              </w:rPr>
              <w:t>и</w:t>
            </w:r>
            <w:r w:rsidRPr="00702873">
              <w:rPr>
                <w:spacing w:val="1"/>
                <w:sz w:val="20"/>
                <w:szCs w:val="20"/>
                <w:lang w:val="sr-Cyrl-RS"/>
              </w:rPr>
              <w:t>ј</w:t>
            </w:r>
            <w:r w:rsidRPr="00702873">
              <w:rPr>
                <w:sz w:val="20"/>
                <w:szCs w:val="20"/>
                <w:lang w:val="sr-Cyrl-RS"/>
              </w:rPr>
              <w:t>и р</w:t>
            </w:r>
            <w:r w:rsidRPr="00702873">
              <w:rPr>
                <w:spacing w:val="-3"/>
                <w:sz w:val="20"/>
                <w:szCs w:val="20"/>
                <w:lang w:val="sr-Cyrl-RS"/>
              </w:rPr>
              <w:t>а</w:t>
            </w:r>
            <w:r w:rsidRPr="00702873">
              <w:rPr>
                <w:sz w:val="20"/>
                <w:szCs w:val="20"/>
                <w:lang w:val="sr-Cyrl-RS"/>
              </w:rPr>
              <w:t xml:space="preserve">дови </w:t>
            </w:r>
            <w:r w:rsidRPr="00702873">
              <w:rPr>
                <w:b/>
                <w:bCs/>
                <w:sz w:val="20"/>
                <w:szCs w:val="20"/>
                <w:lang w:val="sr-Cyrl-RS"/>
              </w:rPr>
              <w:t>у с</w:t>
            </w:r>
            <w:r w:rsidRPr="00702873">
              <w:rPr>
                <w:b/>
                <w:bCs/>
                <w:spacing w:val="-2"/>
                <w:sz w:val="20"/>
                <w:szCs w:val="20"/>
                <w:lang w:val="sr-Cyrl-RS"/>
              </w:rPr>
              <w:t>к</w:t>
            </w:r>
            <w:r w:rsidRPr="00702873">
              <w:rPr>
                <w:b/>
                <w:bCs/>
                <w:spacing w:val="1"/>
                <w:sz w:val="20"/>
                <w:szCs w:val="20"/>
                <w:lang w:val="sr-Cyrl-RS"/>
              </w:rPr>
              <w:t>л</w:t>
            </w:r>
            <w:r w:rsidRPr="00702873">
              <w:rPr>
                <w:b/>
                <w:bCs/>
                <w:sz w:val="20"/>
                <w:szCs w:val="20"/>
                <w:lang w:val="sr-Cyrl-RS"/>
              </w:rPr>
              <w:t>а</w:t>
            </w:r>
            <w:r w:rsidRPr="00702873">
              <w:rPr>
                <w:b/>
                <w:bCs/>
                <w:spacing w:val="-1"/>
                <w:sz w:val="20"/>
                <w:szCs w:val="20"/>
                <w:lang w:val="sr-Cyrl-RS"/>
              </w:rPr>
              <w:t>д</w:t>
            </w:r>
            <w:r w:rsidRPr="00702873">
              <w:rPr>
                <w:b/>
                <w:bCs/>
                <w:sz w:val="20"/>
                <w:szCs w:val="20"/>
                <w:lang w:val="sr-Cyrl-RS"/>
              </w:rPr>
              <w:t>у са за</w:t>
            </w:r>
            <w:r w:rsidRPr="00702873">
              <w:rPr>
                <w:b/>
                <w:bCs/>
                <w:spacing w:val="-2"/>
                <w:sz w:val="20"/>
                <w:szCs w:val="20"/>
                <w:lang w:val="sr-Cyrl-RS"/>
              </w:rPr>
              <w:t>х</w:t>
            </w:r>
            <w:r w:rsidRPr="00702873">
              <w:rPr>
                <w:b/>
                <w:bCs/>
                <w:sz w:val="20"/>
                <w:szCs w:val="20"/>
                <w:lang w:val="sr-Cyrl-RS"/>
              </w:rPr>
              <w:t>те</w:t>
            </w:r>
            <w:r w:rsidRPr="00702873">
              <w:rPr>
                <w:b/>
                <w:bCs/>
                <w:spacing w:val="-2"/>
                <w:sz w:val="20"/>
                <w:szCs w:val="20"/>
                <w:lang w:val="sr-Cyrl-RS"/>
              </w:rPr>
              <w:t>в</w:t>
            </w:r>
            <w:r w:rsidRPr="00702873">
              <w:rPr>
                <w:b/>
                <w:bCs/>
                <w:sz w:val="20"/>
                <w:szCs w:val="20"/>
                <w:lang w:val="sr-Cyrl-RS"/>
              </w:rPr>
              <w:t>и</w:t>
            </w:r>
            <w:r w:rsidRPr="00702873">
              <w:rPr>
                <w:b/>
                <w:bCs/>
                <w:spacing w:val="1"/>
                <w:sz w:val="20"/>
                <w:szCs w:val="20"/>
                <w:lang w:val="sr-Cyrl-RS"/>
              </w:rPr>
              <w:t>м</w:t>
            </w:r>
            <w:r w:rsidRPr="00702873">
              <w:rPr>
                <w:b/>
                <w:bCs/>
                <w:sz w:val="20"/>
                <w:szCs w:val="20"/>
                <w:lang w:val="sr-Cyrl-RS"/>
              </w:rPr>
              <w:t>а</w:t>
            </w:r>
            <w:r w:rsidRPr="00702873">
              <w:rPr>
                <w:b/>
                <w:bCs/>
                <w:spacing w:val="-2"/>
                <w:sz w:val="20"/>
                <w:szCs w:val="20"/>
                <w:lang w:val="sr-Cyrl-RS"/>
              </w:rPr>
              <w:t xml:space="preserve"> </w:t>
            </w:r>
            <w:r w:rsidRPr="00702873">
              <w:rPr>
                <w:b/>
                <w:bCs/>
                <w:spacing w:val="1"/>
                <w:sz w:val="20"/>
                <w:szCs w:val="20"/>
                <w:lang w:val="sr-Cyrl-RS"/>
              </w:rPr>
              <w:t>д</w:t>
            </w:r>
            <w:r w:rsidRPr="00702873">
              <w:rPr>
                <w:b/>
                <w:bCs/>
                <w:sz w:val="20"/>
                <w:szCs w:val="20"/>
                <w:lang w:val="sr-Cyrl-RS"/>
              </w:rPr>
              <w:t>о</w:t>
            </w:r>
            <w:r w:rsidRPr="00702873">
              <w:rPr>
                <w:b/>
                <w:bCs/>
                <w:spacing w:val="-2"/>
                <w:sz w:val="20"/>
                <w:szCs w:val="20"/>
                <w:lang w:val="sr-Cyrl-RS"/>
              </w:rPr>
              <w:t>п</w:t>
            </w:r>
            <w:r w:rsidRPr="00702873">
              <w:rPr>
                <w:b/>
                <w:bCs/>
                <w:sz w:val="20"/>
                <w:szCs w:val="20"/>
                <w:lang w:val="sr-Cyrl-RS"/>
              </w:rPr>
              <w:t>у</w:t>
            </w:r>
            <w:r w:rsidRPr="00702873">
              <w:rPr>
                <w:b/>
                <w:bCs/>
                <w:spacing w:val="-2"/>
                <w:sz w:val="20"/>
                <w:szCs w:val="20"/>
                <w:lang w:val="sr-Cyrl-RS"/>
              </w:rPr>
              <w:t>н</w:t>
            </w:r>
            <w:r w:rsidRPr="00702873">
              <w:rPr>
                <w:b/>
                <w:bCs/>
                <w:sz w:val="20"/>
                <w:szCs w:val="20"/>
                <w:lang w:val="sr-Cyrl-RS"/>
              </w:rPr>
              <w:t>ских</w:t>
            </w:r>
            <w:r w:rsidRPr="00702873">
              <w:rPr>
                <w:b/>
                <w:bCs/>
                <w:spacing w:val="-2"/>
                <w:sz w:val="20"/>
                <w:szCs w:val="20"/>
                <w:lang w:val="sr-Cyrl-RS"/>
              </w:rPr>
              <w:t xml:space="preserve"> </w:t>
            </w:r>
            <w:r w:rsidRPr="00702873">
              <w:rPr>
                <w:b/>
                <w:bCs/>
                <w:sz w:val="20"/>
                <w:szCs w:val="20"/>
                <w:lang w:val="sr-Cyrl-RS"/>
              </w:rPr>
              <w:t>стан</w:t>
            </w:r>
            <w:r w:rsidRPr="00702873">
              <w:rPr>
                <w:b/>
                <w:bCs/>
                <w:spacing w:val="1"/>
                <w:sz w:val="20"/>
                <w:szCs w:val="20"/>
                <w:lang w:val="sr-Cyrl-RS"/>
              </w:rPr>
              <w:t>д</w:t>
            </w:r>
            <w:r w:rsidRPr="00702873">
              <w:rPr>
                <w:b/>
                <w:bCs/>
                <w:sz w:val="20"/>
                <w:szCs w:val="20"/>
                <w:lang w:val="sr-Cyrl-RS"/>
              </w:rPr>
              <w:t>а</w:t>
            </w:r>
            <w:r w:rsidRPr="00702873">
              <w:rPr>
                <w:b/>
                <w:bCs/>
                <w:spacing w:val="-3"/>
                <w:sz w:val="20"/>
                <w:szCs w:val="20"/>
                <w:lang w:val="sr-Cyrl-RS"/>
              </w:rPr>
              <w:t>р</w:t>
            </w:r>
            <w:r w:rsidRPr="00702873">
              <w:rPr>
                <w:b/>
                <w:bCs/>
                <w:spacing w:val="1"/>
                <w:sz w:val="20"/>
                <w:szCs w:val="20"/>
                <w:lang w:val="sr-Cyrl-RS"/>
              </w:rPr>
              <w:t>д</w:t>
            </w:r>
            <w:r w:rsidRPr="00702873">
              <w:rPr>
                <w:b/>
                <w:bCs/>
                <w:sz w:val="20"/>
                <w:szCs w:val="20"/>
                <w:lang w:val="sr-Cyrl-RS"/>
              </w:rPr>
              <w:t xml:space="preserve">а </w:t>
            </w:r>
            <w:r w:rsidRPr="00702873">
              <w:rPr>
                <w:b/>
                <w:bCs/>
                <w:spacing w:val="-2"/>
                <w:sz w:val="20"/>
                <w:szCs w:val="20"/>
                <w:lang w:val="sr-Cyrl-RS"/>
              </w:rPr>
              <w:t>з</w:t>
            </w:r>
            <w:r w:rsidRPr="00702873">
              <w:rPr>
                <w:b/>
                <w:bCs/>
                <w:sz w:val="20"/>
                <w:szCs w:val="20"/>
                <w:lang w:val="sr-Cyrl-RS"/>
              </w:rPr>
              <w:t xml:space="preserve">а </w:t>
            </w:r>
            <w:r w:rsidRPr="00702873">
              <w:rPr>
                <w:b/>
                <w:bCs/>
                <w:spacing w:val="1"/>
                <w:sz w:val="20"/>
                <w:szCs w:val="20"/>
                <w:lang w:val="sr-Cyrl-RS"/>
              </w:rPr>
              <w:t>д</w:t>
            </w:r>
            <w:r w:rsidRPr="00702873">
              <w:rPr>
                <w:b/>
                <w:bCs/>
                <w:sz w:val="20"/>
                <w:szCs w:val="20"/>
                <w:lang w:val="sr-Cyrl-RS"/>
              </w:rPr>
              <w:t>а</w:t>
            </w:r>
            <w:r w:rsidRPr="00702873">
              <w:rPr>
                <w:b/>
                <w:bCs/>
                <w:spacing w:val="-3"/>
                <w:sz w:val="20"/>
                <w:szCs w:val="20"/>
                <w:lang w:val="sr-Cyrl-RS"/>
              </w:rPr>
              <w:t>т</w:t>
            </w:r>
            <w:r w:rsidRPr="00702873">
              <w:rPr>
                <w:b/>
                <w:bCs/>
                <w:sz w:val="20"/>
                <w:szCs w:val="20"/>
                <w:lang w:val="sr-Cyrl-RS"/>
              </w:rPr>
              <w:t xml:space="preserve">о </w:t>
            </w:r>
            <w:r w:rsidRPr="00702873">
              <w:rPr>
                <w:b/>
                <w:bCs/>
                <w:spacing w:val="-2"/>
                <w:sz w:val="20"/>
                <w:szCs w:val="20"/>
                <w:lang w:val="sr-Cyrl-RS"/>
              </w:rPr>
              <w:t>п</w:t>
            </w:r>
            <w:r w:rsidRPr="00702873">
              <w:rPr>
                <w:b/>
                <w:bCs/>
                <w:sz w:val="20"/>
                <w:szCs w:val="20"/>
                <w:lang w:val="sr-Cyrl-RS"/>
              </w:rPr>
              <w:t>оље</w:t>
            </w:r>
            <w:r w:rsidRPr="00702873">
              <w:rPr>
                <w:b/>
                <w:bCs/>
                <w:spacing w:val="-2"/>
                <w:sz w:val="20"/>
                <w:szCs w:val="20"/>
                <w:lang w:val="sr-Cyrl-RS"/>
              </w:rPr>
              <w:t xml:space="preserve"> </w:t>
            </w:r>
            <w:r w:rsidRPr="00702873">
              <w:rPr>
                <w:b/>
                <w:bCs/>
                <w:spacing w:val="1"/>
                <w:sz w:val="20"/>
                <w:szCs w:val="20"/>
                <w:lang w:val="sr-Cyrl-RS"/>
              </w:rPr>
              <w:t>(м</w:t>
            </w:r>
            <w:r w:rsidRPr="00702873">
              <w:rPr>
                <w:b/>
                <w:bCs/>
                <w:sz w:val="20"/>
                <w:szCs w:val="20"/>
                <w:lang w:val="sr-Cyrl-RS"/>
              </w:rPr>
              <w:t>и</w:t>
            </w:r>
            <w:r w:rsidRPr="00702873">
              <w:rPr>
                <w:b/>
                <w:bCs/>
                <w:spacing w:val="-2"/>
                <w:sz w:val="20"/>
                <w:szCs w:val="20"/>
                <w:lang w:val="sr-Cyrl-RS"/>
              </w:rPr>
              <w:t>н</w:t>
            </w:r>
            <w:r w:rsidRPr="00702873">
              <w:rPr>
                <w:b/>
                <w:bCs/>
                <w:sz w:val="20"/>
                <w:szCs w:val="20"/>
                <w:lang w:val="sr-Cyrl-RS"/>
              </w:rPr>
              <w:t>и</w:t>
            </w:r>
            <w:r w:rsidRPr="00702873">
              <w:rPr>
                <w:b/>
                <w:bCs/>
                <w:spacing w:val="1"/>
                <w:sz w:val="20"/>
                <w:szCs w:val="20"/>
                <w:lang w:val="sr-Cyrl-RS"/>
              </w:rPr>
              <w:t>м</w:t>
            </w:r>
            <w:r w:rsidRPr="00702873">
              <w:rPr>
                <w:b/>
                <w:bCs/>
                <w:spacing w:val="-2"/>
                <w:sz w:val="20"/>
                <w:szCs w:val="20"/>
                <w:lang w:val="sr-Cyrl-RS"/>
              </w:rPr>
              <w:t>а</w:t>
            </w:r>
            <w:r w:rsidRPr="00702873">
              <w:rPr>
                <w:b/>
                <w:bCs/>
                <w:spacing w:val="1"/>
                <w:sz w:val="20"/>
                <w:szCs w:val="20"/>
                <w:lang w:val="sr-Cyrl-RS"/>
              </w:rPr>
              <w:t>л</w:t>
            </w:r>
            <w:r w:rsidRPr="00702873">
              <w:rPr>
                <w:b/>
                <w:bCs/>
                <w:sz w:val="20"/>
                <w:szCs w:val="20"/>
                <w:lang w:val="sr-Cyrl-RS"/>
              </w:rPr>
              <w:t>но</w:t>
            </w:r>
            <w:r w:rsidRPr="00702873">
              <w:rPr>
                <w:b/>
                <w:bCs/>
                <w:spacing w:val="-2"/>
                <w:sz w:val="20"/>
                <w:szCs w:val="20"/>
                <w:lang w:val="sr-Cyrl-RS"/>
              </w:rPr>
              <w:t xml:space="preserve"> </w:t>
            </w:r>
            <w:r w:rsidRPr="00702873">
              <w:rPr>
                <w:b/>
                <w:bCs/>
                <w:sz w:val="20"/>
                <w:szCs w:val="20"/>
                <w:lang w:val="sr-Cyrl-RS"/>
              </w:rPr>
              <w:t>10</w:t>
            </w:r>
            <w:r w:rsidRPr="00702873">
              <w:rPr>
                <w:sz w:val="20"/>
                <w:szCs w:val="20"/>
                <w:lang w:val="sr-Cyrl-RS"/>
              </w:rPr>
              <w:t xml:space="preserve"> </w:t>
            </w:r>
            <w:r w:rsidRPr="00702873">
              <w:rPr>
                <w:b/>
                <w:bCs/>
                <w:sz w:val="20"/>
                <w:szCs w:val="20"/>
                <w:lang w:val="sr-Cyrl-RS"/>
              </w:rPr>
              <w:t xml:space="preserve">не </w:t>
            </w:r>
            <w:r w:rsidRPr="00702873">
              <w:rPr>
                <w:b/>
                <w:bCs/>
                <w:spacing w:val="1"/>
                <w:sz w:val="20"/>
                <w:szCs w:val="20"/>
                <w:lang w:val="sr-Cyrl-RS"/>
              </w:rPr>
              <w:t>в</w:t>
            </w:r>
            <w:r w:rsidRPr="00702873">
              <w:rPr>
                <w:b/>
                <w:bCs/>
                <w:sz w:val="20"/>
                <w:szCs w:val="20"/>
                <w:lang w:val="sr-Cyrl-RS"/>
              </w:rPr>
              <w:t>и</w:t>
            </w:r>
            <w:r w:rsidRPr="00702873">
              <w:rPr>
                <w:b/>
                <w:bCs/>
                <w:spacing w:val="-2"/>
                <w:sz w:val="20"/>
                <w:szCs w:val="20"/>
                <w:lang w:val="sr-Cyrl-RS"/>
              </w:rPr>
              <w:t>ш</w:t>
            </w:r>
            <w:r w:rsidRPr="00702873">
              <w:rPr>
                <w:b/>
                <w:bCs/>
                <w:sz w:val="20"/>
                <w:szCs w:val="20"/>
                <w:lang w:val="sr-Cyrl-RS"/>
              </w:rPr>
              <w:t xml:space="preserve">е </w:t>
            </w:r>
            <w:r w:rsidRPr="00702873">
              <w:rPr>
                <w:b/>
                <w:bCs/>
                <w:spacing w:val="-2"/>
                <w:sz w:val="20"/>
                <w:szCs w:val="20"/>
                <w:lang w:val="sr-Cyrl-RS"/>
              </w:rPr>
              <w:t>о</w:t>
            </w:r>
            <w:r w:rsidRPr="00702873">
              <w:rPr>
                <w:b/>
                <w:bCs/>
                <w:sz w:val="20"/>
                <w:szCs w:val="20"/>
                <w:lang w:val="sr-Cyrl-RS"/>
              </w:rPr>
              <w:t>д</w:t>
            </w:r>
            <w:r w:rsidRPr="00702873">
              <w:rPr>
                <w:b/>
                <w:bCs/>
                <w:spacing w:val="1"/>
                <w:sz w:val="20"/>
                <w:szCs w:val="20"/>
                <w:lang w:val="sr-Cyrl-RS"/>
              </w:rPr>
              <w:t xml:space="preserve"> </w:t>
            </w:r>
            <w:r w:rsidRPr="00702873">
              <w:rPr>
                <w:b/>
                <w:bCs/>
                <w:sz w:val="20"/>
                <w:szCs w:val="20"/>
                <w:lang w:val="sr-Cyrl-RS"/>
              </w:rPr>
              <w:t>2</w:t>
            </w:r>
            <w:r w:rsidRPr="00702873">
              <w:rPr>
                <w:b/>
                <w:bCs/>
                <w:spacing w:val="-2"/>
                <w:sz w:val="20"/>
                <w:szCs w:val="20"/>
                <w:lang w:val="sr-Cyrl-RS"/>
              </w:rPr>
              <w:t>0</w:t>
            </w:r>
            <w:r w:rsidRPr="00702873">
              <w:rPr>
                <w:b/>
                <w:bCs/>
                <w:sz w:val="20"/>
                <w:szCs w:val="20"/>
                <w:lang w:val="sr-Cyrl-RS"/>
              </w:rPr>
              <w:t>)</w:t>
            </w:r>
          </w:p>
        </w:tc>
      </w:tr>
      <w:tr w:rsidR="00702873" w:rsidRPr="00702873" w14:paraId="22E6A024" w14:textId="77777777" w:rsidTr="00BB6D24">
        <w:trPr>
          <w:trHeight w:val="20"/>
        </w:trPr>
        <w:tc>
          <w:tcPr>
            <w:tcW w:w="201" w:type="pct"/>
          </w:tcPr>
          <w:p w14:paraId="743F2EAF" w14:textId="77777777" w:rsidR="00702873" w:rsidRPr="00702873" w:rsidRDefault="00702873" w:rsidP="00702873">
            <w:pPr>
              <w:widowControl w:val="0"/>
              <w:autoSpaceDE w:val="0"/>
              <w:autoSpaceDN w:val="0"/>
              <w:adjustRightInd w:val="0"/>
              <w:rPr>
                <w:sz w:val="20"/>
                <w:szCs w:val="20"/>
                <w:lang w:val="sr-Cyrl-RS"/>
              </w:rPr>
            </w:pPr>
          </w:p>
        </w:tc>
        <w:tc>
          <w:tcPr>
            <w:tcW w:w="4530" w:type="pct"/>
            <w:gridSpan w:val="9"/>
          </w:tcPr>
          <w:p w14:paraId="36EEE01F" w14:textId="77777777" w:rsidR="00702873" w:rsidRPr="00702873" w:rsidRDefault="00702873" w:rsidP="00702873">
            <w:pPr>
              <w:widowControl w:val="0"/>
              <w:autoSpaceDE w:val="0"/>
              <w:autoSpaceDN w:val="0"/>
              <w:adjustRightInd w:val="0"/>
              <w:rPr>
                <w:sz w:val="20"/>
                <w:szCs w:val="20"/>
                <w:lang w:val="sr-Cyrl-RS"/>
              </w:rPr>
            </w:pPr>
          </w:p>
        </w:tc>
        <w:tc>
          <w:tcPr>
            <w:tcW w:w="269" w:type="pct"/>
          </w:tcPr>
          <w:p w14:paraId="0518C913"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w:t>
            </w:r>
          </w:p>
        </w:tc>
      </w:tr>
      <w:tr w:rsidR="00702873" w:rsidRPr="00702873" w14:paraId="7174C194" w14:textId="77777777" w:rsidTr="00BB6D24">
        <w:trPr>
          <w:trHeight w:val="20"/>
        </w:trPr>
        <w:tc>
          <w:tcPr>
            <w:tcW w:w="201" w:type="pct"/>
            <w:vAlign w:val="center"/>
          </w:tcPr>
          <w:p w14:paraId="049A4E70"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1</w:t>
            </w:r>
          </w:p>
        </w:tc>
        <w:tc>
          <w:tcPr>
            <w:tcW w:w="4530" w:type="pct"/>
            <w:gridSpan w:val="9"/>
            <w:vAlign w:val="center"/>
          </w:tcPr>
          <w:p w14:paraId="2EBFCB7F" w14:textId="77777777" w:rsidR="00702873" w:rsidRPr="00702873" w:rsidRDefault="00702873" w:rsidP="00702873">
            <w:pPr>
              <w:widowControl w:val="0"/>
              <w:autoSpaceDE w:val="0"/>
              <w:autoSpaceDN w:val="0"/>
              <w:adjustRightInd w:val="0"/>
              <w:ind w:left="102" w:right="467"/>
              <w:rPr>
                <w:sz w:val="20"/>
                <w:szCs w:val="20"/>
                <w:lang w:val="sr-Cyrl-RS"/>
              </w:rPr>
            </w:pPr>
            <w:r w:rsidRPr="00702873">
              <w:rPr>
                <w:spacing w:val="-1"/>
                <w:sz w:val="20"/>
                <w:szCs w:val="20"/>
                <w:lang w:val="sr-Cyrl-RS"/>
              </w:rPr>
              <w:t>G</w:t>
            </w:r>
            <w:r w:rsidRPr="00702873">
              <w:rPr>
                <w:sz w:val="20"/>
                <w:szCs w:val="20"/>
                <w:lang w:val="sr-Cyrl-RS"/>
              </w:rPr>
              <w:t>o</w:t>
            </w:r>
            <w:r w:rsidRPr="00702873">
              <w:rPr>
                <w:spacing w:val="1"/>
                <w:sz w:val="20"/>
                <w:szCs w:val="20"/>
                <w:lang w:val="sr-Cyrl-RS"/>
              </w:rPr>
              <w:t>r</w:t>
            </w:r>
            <w:r w:rsidRPr="00702873">
              <w:rPr>
                <w:sz w:val="20"/>
                <w:szCs w:val="20"/>
                <w:lang w:val="sr-Cyrl-RS"/>
              </w:rPr>
              <w:t>d</w:t>
            </w:r>
            <w:r w:rsidRPr="00702873">
              <w:rPr>
                <w:spacing w:val="1"/>
                <w:sz w:val="20"/>
                <w:szCs w:val="20"/>
                <w:lang w:val="sr-Cyrl-RS"/>
              </w:rPr>
              <w:t>i</w:t>
            </w:r>
            <w:r w:rsidRPr="00702873">
              <w:rPr>
                <w:spacing w:val="-2"/>
                <w:sz w:val="20"/>
                <w:szCs w:val="20"/>
                <w:lang w:val="sr-Cyrl-RS"/>
              </w:rPr>
              <w:t>c</w:t>
            </w:r>
            <w:r w:rsidRPr="00702873">
              <w:rPr>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B</w:t>
            </w:r>
            <w:r w:rsidRPr="00702873">
              <w:rPr>
                <w:sz w:val="20"/>
                <w:szCs w:val="20"/>
                <w:lang w:val="sr-Cyrl-RS"/>
              </w:rPr>
              <w:t>ab</w:t>
            </w:r>
            <w:r w:rsidRPr="00702873">
              <w:rPr>
                <w:spacing w:val="-1"/>
                <w:sz w:val="20"/>
                <w:szCs w:val="20"/>
                <w:lang w:val="sr-Cyrl-RS"/>
              </w:rPr>
              <w:t>i</w:t>
            </w:r>
            <w:r w:rsidRPr="00702873">
              <w:rPr>
                <w:sz w:val="20"/>
                <w:szCs w:val="20"/>
                <w:lang w:val="sr-Cyrl-RS"/>
              </w:rPr>
              <w:t xml:space="preserve">c, </w:t>
            </w:r>
            <w:r w:rsidRPr="00702873">
              <w:rPr>
                <w:spacing w:val="-2"/>
                <w:sz w:val="20"/>
                <w:szCs w:val="20"/>
                <w:lang w:val="sr-Cyrl-RS"/>
              </w:rPr>
              <w:t>M</w:t>
            </w:r>
            <w:r w:rsidRPr="00702873">
              <w:rPr>
                <w:sz w:val="20"/>
                <w:szCs w:val="20"/>
                <w:lang w:val="sr-Cyrl-RS"/>
              </w:rPr>
              <w:t>., Su</w:t>
            </w:r>
            <w:r w:rsidRPr="00702873">
              <w:rPr>
                <w:spacing w:val="-2"/>
                <w:sz w:val="20"/>
                <w:szCs w:val="20"/>
                <w:lang w:val="sr-Cyrl-RS"/>
              </w:rPr>
              <w:t>s</w:t>
            </w:r>
            <w:r w:rsidRPr="00702873">
              <w:rPr>
                <w:spacing w:val="-1"/>
                <w:sz w:val="20"/>
                <w:szCs w:val="20"/>
                <w:lang w:val="sr-Cyrl-RS"/>
              </w:rPr>
              <w:t>t</w:t>
            </w:r>
            <w:r w:rsidRPr="00702873">
              <w:rPr>
                <w:sz w:val="20"/>
                <w:szCs w:val="20"/>
                <w:lang w:val="sr-Cyrl-RS"/>
              </w:rPr>
              <w:t>e</w:t>
            </w:r>
            <w:r w:rsidRPr="00702873">
              <w:rPr>
                <w:spacing w:val="1"/>
                <w:sz w:val="20"/>
                <w:szCs w:val="20"/>
                <w:lang w:val="sr-Cyrl-RS"/>
              </w:rPr>
              <w:t>r</w:t>
            </w:r>
            <w:r w:rsidRPr="00702873">
              <w:rPr>
                <w:spacing w:val="-2"/>
                <w:sz w:val="20"/>
                <w:szCs w:val="20"/>
                <w:lang w:val="sr-Cyrl-RS"/>
              </w:rPr>
              <w:t>s</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pacing w:val="1"/>
                <w:sz w:val="20"/>
                <w:szCs w:val="20"/>
                <w:lang w:val="sr-Cyrl-RS"/>
              </w:rPr>
              <w:t>V</w:t>
            </w:r>
            <w:r w:rsidRPr="00702873">
              <w:rPr>
                <w:sz w:val="20"/>
                <w:szCs w:val="20"/>
                <w:lang w:val="sr-Cyrl-RS"/>
              </w:rPr>
              <w:t>.,</w:t>
            </w:r>
            <w:r w:rsidRPr="00702873">
              <w:rPr>
                <w:spacing w:val="-2"/>
                <w:sz w:val="20"/>
                <w:szCs w:val="20"/>
                <w:lang w:val="sr-Cyrl-RS"/>
              </w:rPr>
              <w:t xml:space="preserve"> </w:t>
            </w:r>
            <w:r w:rsidRPr="00702873">
              <w:rPr>
                <w:sz w:val="20"/>
                <w:szCs w:val="20"/>
                <w:lang w:val="sr-Cyrl-RS"/>
              </w:rPr>
              <w:t>Jo</w:t>
            </w:r>
            <w:r w:rsidRPr="00702873">
              <w:rPr>
                <w:spacing w:val="-2"/>
                <w:sz w:val="20"/>
                <w:szCs w:val="20"/>
                <w:lang w:val="sr-Cyrl-RS"/>
              </w:rPr>
              <w:t>v</w:t>
            </w:r>
            <w:r w:rsidRPr="00702873">
              <w:rPr>
                <w:spacing w:val="1"/>
                <w:sz w:val="20"/>
                <w:szCs w:val="20"/>
                <w:lang w:val="sr-Cyrl-RS"/>
              </w:rPr>
              <w:t>i</w:t>
            </w:r>
            <w:r w:rsidRPr="00702873">
              <w:rPr>
                <w:sz w:val="20"/>
                <w:szCs w:val="20"/>
                <w:lang w:val="sr-Cyrl-RS"/>
              </w:rPr>
              <w:t>c</w:t>
            </w:r>
            <w:r w:rsidRPr="00702873">
              <w:rPr>
                <w:spacing w:val="1"/>
                <w:sz w:val="20"/>
                <w:szCs w:val="20"/>
                <w:lang w:val="sr-Cyrl-RS"/>
              </w:rPr>
              <w:t>i</w:t>
            </w:r>
            <w:r w:rsidRPr="00702873">
              <w:rPr>
                <w:spacing w:val="-2"/>
                <w:sz w:val="20"/>
                <w:szCs w:val="20"/>
                <w:lang w:val="sr-Cyrl-RS"/>
              </w:rPr>
              <w:t>c</w:t>
            </w:r>
            <w:r w:rsidRPr="00702873">
              <w:rPr>
                <w:sz w:val="20"/>
                <w:szCs w:val="20"/>
                <w:lang w:val="sr-Cyrl-RS"/>
              </w:rPr>
              <w:t xml:space="preserve">, </w:t>
            </w:r>
            <w:r w:rsidRPr="00702873">
              <w:rPr>
                <w:spacing w:val="-1"/>
                <w:sz w:val="20"/>
                <w:szCs w:val="20"/>
                <w:lang w:val="sr-Cyrl-RS"/>
              </w:rPr>
              <w:t>N</w:t>
            </w:r>
            <w:r w:rsidRPr="00702873">
              <w:rPr>
                <w:sz w:val="20"/>
                <w:szCs w:val="20"/>
                <w:lang w:val="sr-Cyrl-RS"/>
              </w:rPr>
              <w:t xml:space="preserve">., </w:t>
            </w:r>
            <w:r w:rsidRPr="00702873">
              <w:rPr>
                <w:spacing w:val="-1"/>
                <w:sz w:val="20"/>
                <w:szCs w:val="20"/>
                <w:lang w:val="sr-Cyrl-RS"/>
              </w:rPr>
              <w:t>K</w:t>
            </w:r>
            <w:r w:rsidRPr="00702873">
              <w:rPr>
                <w:sz w:val="20"/>
                <w:szCs w:val="20"/>
                <w:lang w:val="sr-Cyrl-RS"/>
              </w:rPr>
              <w:t>on</w:t>
            </w:r>
            <w:r w:rsidRPr="00702873">
              <w:rPr>
                <w:spacing w:val="-2"/>
                <w:sz w:val="20"/>
                <w:szCs w:val="20"/>
                <w:lang w:val="sr-Cyrl-RS"/>
              </w:rPr>
              <w:t>c</w:t>
            </w:r>
            <w:r w:rsidRPr="00702873">
              <w:rPr>
                <w:sz w:val="20"/>
                <w:szCs w:val="20"/>
                <w:lang w:val="sr-Cyrl-RS"/>
              </w:rPr>
              <w:t>a</w:t>
            </w:r>
            <w:r w:rsidRPr="00702873">
              <w:rPr>
                <w:spacing w:val="1"/>
                <w:sz w:val="20"/>
                <w:szCs w:val="20"/>
                <w:lang w:val="sr-Cyrl-RS"/>
              </w:rPr>
              <w:t>l</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c, D.,</w:t>
            </w:r>
            <w:r w:rsidRPr="00702873">
              <w:rPr>
                <w:spacing w:val="-3"/>
                <w:sz w:val="20"/>
                <w:szCs w:val="20"/>
                <w:lang w:val="sr-Cyrl-RS"/>
              </w:rPr>
              <w:t xml:space="preserve"> </w:t>
            </w:r>
            <w:r w:rsidRPr="00702873">
              <w:rPr>
                <w:sz w:val="20"/>
                <w:szCs w:val="20"/>
                <w:lang w:val="sr-Cyrl-RS"/>
              </w:rPr>
              <w:t>J</w:t>
            </w:r>
            <w:r w:rsidRPr="00702873">
              <w:rPr>
                <w:spacing w:val="1"/>
                <w:sz w:val="20"/>
                <w:szCs w:val="20"/>
                <w:lang w:val="sr-Cyrl-RS"/>
              </w:rPr>
              <w:t>e</w:t>
            </w:r>
            <w:r w:rsidRPr="00702873">
              <w:rPr>
                <w:spacing w:val="-1"/>
                <w:sz w:val="20"/>
                <w:szCs w:val="20"/>
                <w:lang w:val="sr-Cyrl-RS"/>
              </w:rPr>
              <w:t>l</w:t>
            </w:r>
            <w:r w:rsidRPr="00702873">
              <w:rPr>
                <w:spacing w:val="1"/>
                <w:sz w:val="20"/>
                <w:szCs w:val="20"/>
                <w:lang w:val="sr-Cyrl-RS"/>
              </w:rPr>
              <w:t>i</w:t>
            </w:r>
            <w:r w:rsidRPr="00702873">
              <w:rPr>
                <w:sz w:val="20"/>
                <w:szCs w:val="20"/>
                <w:lang w:val="sr-Cyrl-RS"/>
              </w:rPr>
              <w:t xml:space="preserve">c, D.,, </w:t>
            </w:r>
            <w:r w:rsidRPr="00702873">
              <w:rPr>
                <w:spacing w:val="-1"/>
                <w:sz w:val="20"/>
                <w:szCs w:val="20"/>
                <w:lang w:val="sr-Cyrl-RS"/>
              </w:rPr>
              <w:t>D</w:t>
            </w:r>
            <w:r w:rsidRPr="00702873">
              <w:rPr>
                <w:sz w:val="20"/>
                <w:szCs w:val="20"/>
                <w:lang w:val="sr-Cyrl-RS"/>
              </w:rPr>
              <w:t>e</w:t>
            </w:r>
            <w:r w:rsidRPr="00702873">
              <w:rPr>
                <w:spacing w:val="-2"/>
                <w:sz w:val="20"/>
                <w:szCs w:val="20"/>
                <w:lang w:val="sr-Cyrl-RS"/>
              </w:rPr>
              <w:t>v</w:t>
            </w:r>
            <w:r w:rsidRPr="00702873">
              <w:rPr>
                <w:sz w:val="20"/>
                <w:szCs w:val="20"/>
                <w:lang w:val="sr-Cyrl-RS"/>
              </w:rPr>
              <w:t>e</w:t>
            </w:r>
            <w:r w:rsidRPr="00702873">
              <w:rPr>
                <w:spacing w:val="1"/>
                <w:sz w:val="20"/>
                <w:szCs w:val="20"/>
                <w:lang w:val="sr-Cyrl-RS"/>
              </w:rPr>
              <w:t>l</w:t>
            </w:r>
            <w:r w:rsidRPr="00702873">
              <w:rPr>
                <w:sz w:val="20"/>
                <w:szCs w:val="20"/>
                <w:lang w:val="sr-Cyrl-RS"/>
              </w:rPr>
              <w:t>op</w:t>
            </w:r>
            <w:r w:rsidRPr="00702873">
              <w:rPr>
                <w:spacing w:val="-4"/>
                <w:sz w:val="20"/>
                <w:szCs w:val="20"/>
                <w:lang w:val="sr-Cyrl-RS"/>
              </w:rPr>
              <w:t>m</w:t>
            </w:r>
            <w:r w:rsidRPr="00702873">
              <w:rPr>
                <w:sz w:val="20"/>
                <w:szCs w:val="20"/>
                <w:lang w:val="sr-Cyrl-RS"/>
              </w:rPr>
              <w:t>ent</w:t>
            </w:r>
            <w:r w:rsidRPr="00702873">
              <w:rPr>
                <w:spacing w:val="1"/>
                <w:sz w:val="20"/>
                <w:szCs w:val="20"/>
                <w:lang w:val="sr-Cyrl-RS"/>
              </w:rPr>
              <w:t xml:space="preserve"> </w:t>
            </w:r>
            <w:r w:rsidRPr="00702873">
              <w:rPr>
                <w:spacing w:val="-1"/>
                <w:sz w:val="20"/>
                <w:szCs w:val="20"/>
                <w:lang w:val="sr-Cyrl-RS"/>
              </w:rPr>
              <w:t>O</w:t>
            </w:r>
            <w:r w:rsidRPr="00702873">
              <w:rPr>
                <w:sz w:val="20"/>
                <w:szCs w:val="20"/>
                <w:lang w:val="sr-Cyrl-RS"/>
              </w:rPr>
              <w:t>f</w:t>
            </w:r>
            <w:r w:rsidRPr="00702873">
              <w:rPr>
                <w:spacing w:val="1"/>
                <w:sz w:val="20"/>
                <w:szCs w:val="20"/>
                <w:lang w:val="sr-Cyrl-RS"/>
              </w:rPr>
              <w:t xml:space="preserve"> </w:t>
            </w:r>
            <w:r w:rsidRPr="00702873">
              <w:rPr>
                <w:sz w:val="20"/>
                <w:szCs w:val="20"/>
                <w:lang w:val="sr-Cyrl-RS"/>
              </w:rPr>
              <w:t>En</w:t>
            </w:r>
            <w:r w:rsidRPr="00702873">
              <w:rPr>
                <w:spacing w:val="-3"/>
                <w:sz w:val="20"/>
                <w:szCs w:val="20"/>
                <w:lang w:val="sr-Cyrl-RS"/>
              </w:rPr>
              <w:t>e</w:t>
            </w:r>
            <w:r w:rsidRPr="00702873">
              <w:rPr>
                <w:spacing w:val="1"/>
                <w:sz w:val="20"/>
                <w:szCs w:val="20"/>
                <w:lang w:val="sr-Cyrl-RS"/>
              </w:rPr>
              <w:t>r</w:t>
            </w:r>
            <w:r w:rsidRPr="00702873">
              <w:rPr>
                <w:spacing w:val="-2"/>
                <w:sz w:val="20"/>
                <w:szCs w:val="20"/>
                <w:lang w:val="sr-Cyrl-RS"/>
              </w:rPr>
              <w:t>g</w:t>
            </w:r>
            <w:r w:rsidRPr="00702873">
              <w:rPr>
                <w:sz w:val="20"/>
                <w:szCs w:val="20"/>
                <w:lang w:val="sr-Cyrl-RS"/>
              </w:rPr>
              <w:t>y</w:t>
            </w:r>
            <w:r w:rsidRPr="00702873">
              <w:rPr>
                <w:spacing w:val="-2"/>
                <w:sz w:val="20"/>
                <w:szCs w:val="20"/>
                <w:lang w:val="sr-Cyrl-RS"/>
              </w:rPr>
              <w:t xml:space="preserve"> </w:t>
            </w:r>
            <w:r w:rsidRPr="00702873">
              <w:rPr>
                <w:spacing w:val="3"/>
                <w:sz w:val="20"/>
                <w:szCs w:val="20"/>
                <w:lang w:val="sr-Cyrl-RS"/>
              </w:rPr>
              <w:t>M</w:t>
            </w:r>
            <w:r w:rsidRPr="00702873">
              <w:rPr>
                <w:sz w:val="20"/>
                <w:szCs w:val="20"/>
                <w:lang w:val="sr-Cyrl-RS"/>
              </w:rPr>
              <w:t>ana</w:t>
            </w:r>
            <w:r w:rsidRPr="00702873">
              <w:rPr>
                <w:spacing w:val="-2"/>
                <w:sz w:val="20"/>
                <w:szCs w:val="20"/>
                <w:lang w:val="sr-Cyrl-RS"/>
              </w:rPr>
              <w:t>g</w:t>
            </w:r>
            <w:r w:rsidRPr="00702873">
              <w:rPr>
                <w:sz w:val="20"/>
                <w:szCs w:val="20"/>
                <w:lang w:val="sr-Cyrl-RS"/>
              </w:rPr>
              <w:t>e</w:t>
            </w:r>
            <w:r w:rsidRPr="00702873">
              <w:rPr>
                <w:spacing w:val="-3"/>
                <w:sz w:val="20"/>
                <w:szCs w:val="20"/>
                <w:lang w:val="sr-Cyrl-RS"/>
              </w:rPr>
              <w:t>m</w:t>
            </w:r>
            <w:r w:rsidRPr="00702873">
              <w:rPr>
                <w:sz w:val="20"/>
                <w:szCs w:val="20"/>
                <w:lang w:val="sr-Cyrl-RS"/>
              </w:rPr>
              <w:t>ent</w:t>
            </w:r>
            <w:r w:rsidRPr="00702873">
              <w:rPr>
                <w:spacing w:val="1"/>
                <w:sz w:val="20"/>
                <w:szCs w:val="20"/>
                <w:lang w:val="sr-Cyrl-RS"/>
              </w:rPr>
              <w:t xml:space="preserve"> </w:t>
            </w:r>
            <w:r w:rsidRPr="00702873">
              <w:rPr>
                <w:sz w:val="20"/>
                <w:szCs w:val="20"/>
                <w:lang w:val="sr-Cyrl-RS"/>
              </w:rPr>
              <w:t>S</w:t>
            </w:r>
            <w:r w:rsidRPr="00702873">
              <w:rPr>
                <w:spacing w:val="-3"/>
                <w:sz w:val="20"/>
                <w:szCs w:val="20"/>
                <w:lang w:val="sr-Cyrl-RS"/>
              </w:rPr>
              <w:t>y</w:t>
            </w:r>
            <w:r w:rsidRPr="00702873">
              <w:rPr>
                <w:sz w:val="20"/>
                <w:szCs w:val="20"/>
                <w:lang w:val="sr-Cyrl-RS"/>
              </w:rPr>
              <w:t>s</w:t>
            </w:r>
            <w:r w:rsidRPr="00702873">
              <w:rPr>
                <w:spacing w:val="1"/>
                <w:sz w:val="20"/>
                <w:szCs w:val="20"/>
                <w:lang w:val="sr-Cyrl-RS"/>
              </w:rPr>
              <w:t>t</w:t>
            </w:r>
            <w:r w:rsidRPr="00702873">
              <w:rPr>
                <w:sz w:val="20"/>
                <w:szCs w:val="20"/>
                <w:lang w:val="sr-Cyrl-RS"/>
              </w:rPr>
              <w:t>em</w:t>
            </w:r>
            <w:r w:rsidRPr="00702873">
              <w:rPr>
                <w:spacing w:val="2"/>
                <w:sz w:val="20"/>
                <w:szCs w:val="20"/>
                <w:lang w:val="sr-Cyrl-RS"/>
              </w:rPr>
              <w:t xml:space="preserve"> </w:t>
            </w:r>
            <w:r w:rsidRPr="00702873">
              <w:rPr>
                <w:sz w:val="20"/>
                <w:szCs w:val="20"/>
                <w:lang w:val="sr-Cyrl-RS"/>
              </w:rPr>
              <w:t>-</w:t>
            </w:r>
            <w:r w:rsidRPr="00702873">
              <w:rPr>
                <w:spacing w:val="-4"/>
                <w:sz w:val="20"/>
                <w:szCs w:val="20"/>
                <w:lang w:val="sr-Cyrl-RS"/>
              </w:rPr>
              <w:t xml:space="preserve"> </w:t>
            </w:r>
            <w:r w:rsidRPr="00702873">
              <w:rPr>
                <w:spacing w:val="-1"/>
                <w:sz w:val="20"/>
                <w:szCs w:val="20"/>
                <w:lang w:val="sr-Cyrl-RS"/>
              </w:rPr>
              <w:t>C</w:t>
            </w:r>
            <w:r w:rsidRPr="00702873">
              <w:rPr>
                <w:sz w:val="20"/>
                <w:szCs w:val="20"/>
                <w:lang w:val="sr-Cyrl-RS"/>
              </w:rPr>
              <w:t>a</w:t>
            </w:r>
            <w:r w:rsidRPr="00702873">
              <w:rPr>
                <w:spacing w:val="1"/>
                <w:sz w:val="20"/>
                <w:szCs w:val="20"/>
                <w:lang w:val="sr-Cyrl-RS"/>
              </w:rPr>
              <w:t>s</w:t>
            </w:r>
            <w:r w:rsidRPr="00702873">
              <w:rPr>
                <w:sz w:val="20"/>
                <w:szCs w:val="20"/>
                <w:lang w:val="sr-Cyrl-RS"/>
              </w:rPr>
              <w:t>e S</w:t>
            </w:r>
            <w:r w:rsidRPr="00702873">
              <w:rPr>
                <w:spacing w:val="1"/>
                <w:sz w:val="20"/>
                <w:szCs w:val="20"/>
                <w:lang w:val="sr-Cyrl-RS"/>
              </w:rPr>
              <w:t>t</w:t>
            </w:r>
            <w:r w:rsidRPr="00702873">
              <w:rPr>
                <w:sz w:val="20"/>
                <w:szCs w:val="20"/>
                <w:lang w:val="sr-Cyrl-RS"/>
              </w:rPr>
              <w:t>udy</w:t>
            </w:r>
            <w:r w:rsidRPr="00702873">
              <w:rPr>
                <w:spacing w:val="-2"/>
                <w:sz w:val="20"/>
                <w:szCs w:val="20"/>
                <w:lang w:val="sr-Cyrl-RS"/>
              </w:rPr>
              <w:t xml:space="preserve"> </w:t>
            </w:r>
            <w:r w:rsidRPr="00702873">
              <w:rPr>
                <w:spacing w:val="-1"/>
                <w:sz w:val="20"/>
                <w:szCs w:val="20"/>
                <w:lang w:val="sr-Cyrl-RS"/>
              </w:rPr>
              <w:t>O</w:t>
            </w:r>
            <w:r w:rsidRPr="00702873">
              <w:rPr>
                <w:sz w:val="20"/>
                <w:szCs w:val="20"/>
                <w:lang w:val="sr-Cyrl-RS"/>
              </w:rPr>
              <w:t>f</w:t>
            </w:r>
            <w:r w:rsidRPr="00702873">
              <w:rPr>
                <w:spacing w:val="1"/>
                <w:sz w:val="20"/>
                <w:szCs w:val="20"/>
                <w:lang w:val="sr-Cyrl-RS"/>
              </w:rPr>
              <w:t xml:space="preserve"> </w:t>
            </w:r>
            <w:r w:rsidRPr="00702873">
              <w:rPr>
                <w:sz w:val="20"/>
                <w:szCs w:val="20"/>
                <w:lang w:val="sr-Cyrl-RS"/>
              </w:rPr>
              <w:t>Se</w:t>
            </w:r>
            <w:r w:rsidRPr="00702873">
              <w:rPr>
                <w:spacing w:val="1"/>
                <w:sz w:val="20"/>
                <w:szCs w:val="20"/>
                <w:lang w:val="sr-Cyrl-RS"/>
              </w:rPr>
              <w:t>r</w:t>
            </w:r>
            <w:r w:rsidRPr="00702873">
              <w:rPr>
                <w:spacing w:val="-2"/>
                <w:sz w:val="20"/>
                <w:szCs w:val="20"/>
                <w:lang w:val="sr-Cyrl-RS"/>
              </w:rPr>
              <w:t>b</w:t>
            </w:r>
            <w:r w:rsidRPr="00702873">
              <w:rPr>
                <w:spacing w:val="1"/>
                <w:sz w:val="20"/>
                <w:szCs w:val="20"/>
                <w:lang w:val="sr-Cyrl-RS"/>
              </w:rPr>
              <w:t>i</w:t>
            </w:r>
            <w:r w:rsidRPr="00702873">
              <w:rPr>
                <w:sz w:val="20"/>
                <w:szCs w:val="20"/>
                <w:lang w:val="sr-Cyrl-RS"/>
              </w:rPr>
              <w:t xml:space="preserve">an </w:t>
            </w:r>
            <w:r w:rsidRPr="00702873">
              <w:rPr>
                <w:spacing w:val="-3"/>
                <w:sz w:val="20"/>
                <w:szCs w:val="20"/>
                <w:lang w:val="sr-Cyrl-RS"/>
              </w:rPr>
              <w:t>C</w:t>
            </w:r>
            <w:r w:rsidRPr="00702873">
              <w:rPr>
                <w:sz w:val="20"/>
                <w:szCs w:val="20"/>
                <w:lang w:val="sr-Cyrl-RS"/>
              </w:rPr>
              <w:t>ar M</w:t>
            </w:r>
            <w:r w:rsidRPr="00702873">
              <w:rPr>
                <w:spacing w:val="1"/>
                <w:sz w:val="20"/>
                <w:szCs w:val="20"/>
                <w:lang w:val="sr-Cyrl-RS"/>
              </w:rPr>
              <w:t>a</w:t>
            </w:r>
            <w:r w:rsidRPr="00702873">
              <w:rPr>
                <w:sz w:val="20"/>
                <w:szCs w:val="20"/>
                <w:lang w:val="sr-Cyrl-RS"/>
              </w:rPr>
              <w:t>n</w:t>
            </w:r>
            <w:r w:rsidRPr="00702873">
              <w:rPr>
                <w:spacing w:val="-2"/>
                <w:sz w:val="20"/>
                <w:szCs w:val="20"/>
                <w:lang w:val="sr-Cyrl-RS"/>
              </w:rPr>
              <w:t>u</w:t>
            </w:r>
            <w:r w:rsidRPr="00702873">
              <w:rPr>
                <w:spacing w:val="1"/>
                <w:sz w:val="20"/>
                <w:szCs w:val="20"/>
                <w:lang w:val="sr-Cyrl-RS"/>
              </w:rPr>
              <w:t>f</w:t>
            </w:r>
            <w:r w:rsidRPr="00702873">
              <w:rPr>
                <w:sz w:val="20"/>
                <w:szCs w:val="20"/>
                <w:lang w:val="sr-Cyrl-RS"/>
              </w:rPr>
              <w:t>a</w:t>
            </w:r>
            <w:r w:rsidRPr="00702873">
              <w:rPr>
                <w:spacing w:val="-2"/>
                <w:sz w:val="20"/>
                <w:szCs w:val="20"/>
                <w:lang w:val="sr-Cyrl-RS"/>
              </w:rPr>
              <w:t>c</w:t>
            </w:r>
            <w:r w:rsidRPr="00702873">
              <w:rPr>
                <w:spacing w:val="1"/>
                <w:sz w:val="20"/>
                <w:szCs w:val="20"/>
                <w:lang w:val="sr-Cyrl-RS"/>
              </w:rPr>
              <w:t>t</w:t>
            </w:r>
            <w:r w:rsidRPr="00702873">
              <w:rPr>
                <w:sz w:val="20"/>
                <w:szCs w:val="20"/>
                <w:lang w:val="sr-Cyrl-RS"/>
              </w:rPr>
              <w:t>u</w:t>
            </w:r>
            <w:r w:rsidRPr="00702873">
              <w:rPr>
                <w:spacing w:val="-2"/>
                <w:sz w:val="20"/>
                <w:szCs w:val="20"/>
                <w:lang w:val="sr-Cyrl-RS"/>
              </w:rPr>
              <w:t>r</w:t>
            </w:r>
            <w:r w:rsidRPr="00702873">
              <w:rPr>
                <w:sz w:val="20"/>
                <w:szCs w:val="20"/>
                <w:lang w:val="sr-Cyrl-RS"/>
              </w:rPr>
              <w:t>e</w:t>
            </w:r>
            <w:r w:rsidRPr="00702873">
              <w:rPr>
                <w:spacing w:val="1"/>
                <w:sz w:val="20"/>
                <w:szCs w:val="20"/>
                <w:lang w:val="sr-Cyrl-RS"/>
              </w:rPr>
              <w:t>r</w:t>
            </w:r>
            <w:r w:rsidRPr="00702873">
              <w:rPr>
                <w:sz w:val="20"/>
                <w:szCs w:val="20"/>
                <w:lang w:val="sr-Cyrl-RS"/>
              </w:rPr>
              <w:t>, E</w:t>
            </w:r>
            <w:r w:rsidRPr="00702873">
              <w:rPr>
                <w:spacing w:val="-3"/>
                <w:sz w:val="20"/>
                <w:szCs w:val="20"/>
                <w:lang w:val="sr-Cyrl-RS"/>
              </w:rPr>
              <w:t>n</w:t>
            </w:r>
            <w:r w:rsidRPr="00702873">
              <w:rPr>
                <w:sz w:val="20"/>
                <w:szCs w:val="20"/>
                <w:lang w:val="sr-Cyrl-RS"/>
              </w:rPr>
              <w:t>e</w:t>
            </w:r>
            <w:r w:rsidRPr="00702873">
              <w:rPr>
                <w:spacing w:val="1"/>
                <w:sz w:val="20"/>
                <w:szCs w:val="20"/>
                <w:lang w:val="sr-Cyrl-RS"/>
              </w:rPr>
              <w:t>r</w:t>
            </w:r>
            <w:r w:rsidRPr="00702873">
              <w:rPr>
                <w:spacing w:val="-2"/>
                <w:sz w:val="20"/>
                <w:szCs w:val="20"/>
                <w:lang w:val="sr-Cyrl-RS"/>
              </w:rPr>
              <w:t>g</w:t>
            </w:r>
            <w:r w:rsidRPr="00702873">
              <w:rPr>
                <w:sz w:val="20"/>
                <w:szCs w:val="20"/>
                <w:lang w:val="sr-Cyrl-RS"/>
              </w:rPr>
              <w:t>y</w:t>
            </w:r>
            <w:r w:rsidRPr="00702873">
              <w:rPr>
                <w:spacing w:val="-2"/>
                <w:sz w:val="20"/>
                <w:szCs w:val="20"/>
                <w:lang w:val="sr-Cyrl-RS"/>
              </w:rPr>
              <w:t xml:space="preserve"> </w:t>
            </w:r>
            <w:r w:rsidRPr="00702873">
              <w:rPr>
                <w:spacing w:val="-1"/>
                <w:sz w:val="20"/>
                <w:szCs w:val="20"/>
                <w:lang w:val="sr-Cyrl-RS"/>
              </w:rPr>
              <w:t>C</w:t>
            </w:r>
            <w:r w:rsidRPr="00702873">
              <w:rPr>
                <w:sz w:val="20"/>
                <w:szCs w:val="20"/>
                <w:lang w:val="sr-Cyrl-RS"/>
              </w:rPr>
              <w:t>on</w:t>
            </w:r>
            <w:r w:rsidRPr="00702873">
              <w:rPr>
                <w:spacing w:val="-2"/>
                <w:sz w:val="20"/>
                <w:szCs w:val="20"/>
                <w:lang w:val="sr-Cyrl-RS"/>
              </w:rPr>
              <w:t>v</w:t>
            </w:r>
            <w:r w:rsidRPr="00702873">
              <w:rPr>
                <w:sz w:val="20"/>
                <w:szCs w:val="20"/>
                <w:lang w:val="sr-Cyrl-RS"/>
              </w:rPr>
              <w:t>e</w:t>
            </w:r>
            <w:r w:rsidRPr="00702873">
              <w:rPr>
                <w:spacing w:val="1"/>
                <w:sz w:val="20"/>
                <w:szCs w:val="20"/>
                <w:lang w:val="sr-Cyrl-RS"/>
              </w:rPr>
              <w:t>r</w:t>
            </w:r>
            <w:r w:rsidRPr="00702873">
              <w:rPr>
                <w:sz w:val="20"/>
                <w:szCs w:val="20"/>
                <w:lang w:val="sr-Cyrl-RS"/>
              </w:rPr>
              <w:t>s</w:t>
            </w:r>
            <w:r w:rsidRPr="00702873">
              <w:rPr>
                <w:spacing w:val="1"/>
                <w:sz w:val="20"/>
                <w:szCs w:val="20"/>
                <w:lang w:val="sr-Cyrl-RS"/>
              </w:rPr>
              <w:t>i</w:t>
            </w:r>
            <w:r w:rsidRPr="00702873">
              <w:rPr>
                <w:sz w:val="20"/>
                <w:szCs w:val="20"/>
                <w:lang w:val="sr-Cyrl-RS"/>
              </w:rPr>
              <w:t>on</w:t>
            </w:r>
            <w:r w:rsidRPr="00702873">
              <w:rPr>
                <w:spacing w:val="-2"/>
                <w:sz w:val="20"/>
                <w:szCs w:val="20"/>
                <w:lang w:val="sr-Cyrl-RS"/>
              </w:rPr>
              <w:t xml:space="preserve"> </w:t>
            </w:r>
            <w:r w:rsidRPr="00702873">
              <w:rPr>
                <w:sz w:val="20"/>
                <w:szCs w:val="20"/>
                <w:lang w:val="sr-Cyrl-RS"/>
              </w:rPr>
              <w:t xml:space="preserve">and </w:t>
            </w:r>
            <w:r w:rsidRPr="00702873">
              <w:rPr>
                <w:spacing w:val="-2"/>
                <w:sz w:val="20"/>
                <w:szCs w:val="20"/>
                <w:lang w:val="sr-Cyrl-RS"/>
              </w:rPr>
              <w:t>M</w:t>
            </w:r>
            <w:r w:rsidRPr="00702873">
              <w:rPr>
                <w:sz w:val="20"/>
                <w:szCs w:val="20"/>
                <w:lang w:val="sr-Cyrl-RS"/>
              </w:rPr>
              <w:t>ana</w:t>
            </w:r>
            <w:r w:rsidRPr="00702873">
              <w:rPr>
                <w:spacing w:val="-2"/>
                <w:sz w:val="20"/>
                <w:szCs w:val="20"/>
                <w:lang w:val="sr-Cyrl-RS"/>
              </w:rPr>
              <w:t>g</w:t>
            </w:r>
            <w:r w:rsidRPr="00702873">
              <w:rPr>
                <w:sz w:val="20"/>
                <w:szCs w:val="20"/>
                <w:lang w:val="sr-Cyrl-RS"/>
              </w:rPr>
              <w:t>e</w:t>
            </w:r>
            <w:r w:rsidRPr="00702873">
              <w:rPr>
                <w:spacing w:val="-3"/>
                <w:sz w:val="20"/>
                <w:szCs w:val="20"/>
                <w:lang w:val="sr-Cyrl-RS"/>
              </w:rPr>
              <w:t>m</w:t>
            </w:r>
            <w:r w:rsidRPr="00702873">
              <w:rPr>
                <w:sz w:val="20"/>
                <w:szCs w:val="20"/>
                <w:lang w:val="sr-Cyrl-RS"/>
              </w:rPr>
              <w:t>en</w:t>
            </w:r>
            <w:r w:rsidRPr="00702873">
              <w:rPr>
                <w:spacing w:val="1"/>
                <w:sz w:val="20"/>
                <w:szCs w:val="20"/>
                <w:lang w:val="sr-Cyrl-RS"/>
              </w:rPr>
              <w:t>t</w:t>
            </w:r>
            <w:r w:rsidRPr="00702873">
              <w:rPr>
                <w:sz w:val="20"/>
                <w:szCs w:val="20"/>
                <w:lang w:val="sr-Cyrl-RS"/>
              </w:rPr>
              <w:t>,</w:t>
            </w:r>
            <w:r w:rsidRPr="00702873">
              <w:rPr>
                <w:spacing w:val="-2"/>
                <w:sz w:val="20"/>
                <w:szCs w:val="20"/>
                <w:lang w:val="sr-Cyrl-RS"/>
              </w:rPr>
              <w:t xml:space="preserve"> </w:t>
            </w:r>
            <w:r w:rsidRPr="00702873">
              <w:rPr>
                <w:spacing w:val="1"/>
                <w:sz w:val="20"/>
                <w:szCs w:val="20"/>
                <w:lang w:val="sr-Cyrl-RS"/>
              </w:rPr>
              <w:t>V</w:t>
            </w:r>
            <w:r w:rsidRPr="00702873">
              <w:rPr>
                <w:sz w:val="20"/>
                <w:szCs w:val="20"/>
                <w:lang w:val="sr-Cyrl-RS"/>
              </w:rPr>
              <w:t>o</w:t>
            </w:r>
            <w:r w:rsidRPr="00702873">
              <w:rPr>
                <w:spacing w:val="-1"/>
                <w:sz w:val="20"/>
                <w:szCs w:val="20"/>
                <w:lang w:val="sr-Cyrl-RS"/>
              </w:rPr>
              <w:t>l</w:t>
            </w:r>
            <w:r w:rsidRPr="00702873">
              <w:rPr>
                <w:sz w:val="20"/>
                <w:szCs w:val="20"/>
                <w:lang w:val="sr-Cyrl-RS"/>
              </w:rPr>
              <w:t xml:space="preserve">.51, </w:t>
            </w:r>
            <w:r w:rsidRPr="00702873">
              <w:rPr>
                <w:spacing w:val="-1"/>
                <w:sz w:val="20"/>
                <w:szCs w:val="20"/>
                <w:lang w:val="sr-Cyrl-RS"/>
              </w:rPr>
              <w:t>N</w:t>
            </w:r>
            <w:r w:rsidRPr="00702873">
              <w:rPr>
                <w:sz w:val="20"/>
                <w:szCs w:val="20"/>
                <w:lang w:val="sr-Cyrl-RS"/>
              </w:rPr>
              <w:t>o.1</w:t>
            </w:r>
            <w:r w:rsidRPr="00702873">
              <w:rPr>
                <w:spacing w:val="-2"/>
                <w:sz w:val="20"/>
                <w:szCs w:val="20"/>
                <w:lang w:val="sr-Cyrl-RS"/>
              </w:rPr>
              <w:t>2</w:t>
            </w:r>
            <w:r w:rsidRPr="00702873">
              <w:rPr>
                <w:sz w:val="20"/>
                <w:szCs w:val="20"/>
                <w:lang w:val="sr-Cyrl-RS"/>
              </w:rPr>
              <w:t>, pp. 2</w:t>
            </w:r>
            <w:r w:rsidRPr="00702873">
              <w:rPr>
                <w:spacing w:val="-2"/>
                <w:sz w:val="20"/>
                <w:szCs w:val="20"/>
                <w:lang w:val="sr-Cyrl-RS"/>
              </w:rPr>
              <w:t>7</w:t>
            </w:r>
            <w:r w:rsidRPr="00702873">
              <w:rPr>
                <w:sz w:val="20"/>
                <w:szCs w:val="20"/>
                <w:lang w:val="sr-Cyrl-RS"/>
              </w:rPr>
              <w:t>8</w:t>
            </w:r>
            <w:r w:rsidRPr="00702873">
              <w:rPr>
                <w:spacing w:val="4"/>
                <w:sz w:val="20"/>
                <w:szCs w:val="20"/>
                <w:lang w:val="sr-Cyrl-RS"/>
              </w:rPr>
              <w:t>3</w:t>
            </w:r>
            <w:r w:rsidRPr="00702873">
              <w:rPr>
                <w:spacing w:val="-4"/>
                <w:sz w:val="20"/>
                <w:szCs w:val="20"/>
                <w:lang w:val="sr-Cyrl-RS"/>
              </w:rPr>
              <w:t>-</w:t>
            </w:r>
            <w:r w:rsidRPr="00702873">
              <w:rPr>
                <w:sz w:val="20"/>
                <w:szCs w:val="20"/>
                <w:lang w:val="sr-Cyrl-RS"/>
              </w:rPr>
              <w:t xml:space="preserve">2790, </w:t>
            </w:r>
            <w:r w:rsidRPr="00702873">
              <w:rPr>
                <w:spacing w:val="-2"/>
                <w:sz w:val="20"/>
                <w:szCs w:val="20"/>
                <w:lang w:val="sr-Cyrl-RS"/>
              </w:rPr>
              <w:t>I</w:t>
            </w:r>
            <w:r w:rsidRPr="00702873">
              <w:rPr>
                <w:sz w:val="20"/>
                <w:szCs w:val="20"/>
                <w:lang w:val="sr-Cyrl-RS"/>
              </w:rPr>
              <w:t>S</w:t>
            </w:r>
            <w:r w:rsidRPr="00702873">
              <w:rPr>
                <w:spacing w:val="-1"/>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z w:val="20"/>
                <w:szCs w:val="20"/>
                <w:lang w:val="sr-Cyrl-RS"/>
              </w:rPr>
              <w:t>0196</w:t>
            </w:r>
            <w:r w:rsidRPr="00702873">
              <w:rPr>
                <w:spacing w:val="-4"/>
                <w:sz w:val="20"/>
                <w:szCs w:val="20"/>
                <w:lang w:val="sr-Cyrl-RS"/>
              </w:rPr>
              <w:t>-</w:t>
            </w:r>
            <w:r w:rsidRPr="00702873">
              <w:rPr>
                <w:sz w:val="20"/>
                <w:szCs w:val="20"/>
                <w:lang w:val="sr-Cyrl-RS"/>
              </w:rPr>
              <w:t>8904, 2010.</w:t>
            </w:r>
          </w:p>
        </w:tc>
        <w:tc>
          <w:tcPr>
            <w:tcW w:w="269" w:type="pct"/>
            <w:vAlign w:val="center"/>
          </w:tcPr>
          <w:p w14:paraId="0EEE9271"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М21</w:t>
            </w:r>
          </w:p>
        </w:tc>
      </w:tr>
      <w:tr w:rsidR="00702873" w:rsidRPr="00702873" w14:paraId="63324AA4" w14:textId="77777777" w:rsidTr="00BB6D24">
        <w:trPr>
          <w:trHeight w:val="20"/>
        </w:trPr>
        <w:tc>
          <w:tcPr>
            <w:tcW w:w="201" w:type="pct"/>
            <w:vAlign w:val="center"/>
          </w:tcPr>
          <w:p w14:paraId="27334460"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2</w:t>
            </w:r>
          </w:p>
        </w:tc>
        <w:tc>
          <w:tcPr>
            <w:tcW w:w="4530" w:type="pct"/>
            <w:gridSpan w:val="9"/>
            <w:vAlign w:val="center"/>
          </w:tcPr>
          <w:p w14:paraId="74D2E938" w14:textId="77777777" w:rsidR="00702873" w:rsidRPr="00702873" w:rsidRDefault="00702873" w:rsidP="00702873">
            <w:pPr>
              <w:widowControl w:val="0"/>
              <w:autoSpaceDE w:val="0"/>
              <w:autoSpaceDN w:val="0"/>
              <w:adjustRightInd w:val="0"/>
              <w:ind w:left="102"/>
              <w:rPr>
                <w:sz w:val="20"/>
                <w:szCs w:val="20"/>
                <w:lang w:val="sr-Cyrl-RS"/>
              </w:rPr>
            </w:pPr>
            <w:r w:rsidRPr="00702873">
              <w:rPr>
                <w:spacing w:val="-1"/>
                <w:sz w:val="20"/>
                <w:szCs w:val="20"/>
                <w:lang w:val="sr-Cyrl-RS"/>
              </w:rPr>
              <w:t>G</w:t>
            </w:r>
            <w:r w:rsidRPr="00702873">
              <w:rPr>
                <w:sz w:val="20"/>
                <w:szCs w:val="20"/>
                <w:lang w:val="sr-Cyrl-RS"/>
              </w:rPr>
              <w:t>o</w:t>
            </w:r>
            <w:r w:rsidRPr="00702873">
              <w:rPr>
                <w:spacing w:val="1"/>
                <w:sz w:val="20"/>
                <w:szCs w:val="20"/>
                <w:lang w:val="sr-Cyrl-RS"/>
              </w:rPr>
              <w:t>r</w:t>
            </w:r>
            <w:r w:rsidRPr="00702873">
              <w:rPr>
                <w:sz w:val="20"/>
                <w:szCs w:val="20"/>
                <w:lang w:val="sr-Cyrl-RS"/>
              </w:rPr>
              <w:t>d</w:t>
            </w:r>
            <w:r w:rsidRPr="00702873">
              <w:rPr>
                <w:spacing w:val="1"/>
                <w:sz w:val="20"/>
                <w:szCs w:val="20"/>
                <w:lang w:val="sr-Cyrl-RS"/>
              </w:rPr>
              <w:t>i</w:t>
            </w:r>
            <w:r w:rsidRPr="00702873">
              <w:rPr>
                <w:spacing w:val="-2"/>
                <w:sz w:val="20"/>
                <w:szCs w:val="20"/>
                <w:lang w:val="sr-Cyrl-RS"/>
              </w:rPr>
              <w:t>c</w:t>
            </w:r>
            <w:r w:rsidRPr="00702873">
              <w:rPr>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B</w:t>
            </w:r>
            <w:r w:rsidRPr="00702873">
              <w:rPr>
                <w:sz w:val="20"/>
                <w:szCs w:val="20"/>
                <w:lang w:val="sr-Cyrl-RS"/>
              </w:rPr>
              <w:t>ab</w:t>
            </w:r>
            <w:r w:rsidRPr="00702873">
              <w:rPr>
                <w:spacing w:val="-1"/>
                <w:sz w:val="20"/>
                <w:szCs w:val="20"/>
                <w:lang w:val="sr-Cyrl-RS"/>
              </w:rPr>
              <w:t>i</w:t>
            </w:r>
            <w:r w:rsidRPr="00702873">
              <w:rPr>
                <w:sz w:val="20"/>
                <w:szCs w:val="20"/>
                <w:lang w:val="sr-Cyrl-RS"/>
              </w:rPr>
              <w:t xml:space="preserve">c, </w:t>
            </w:r>
            <w:r w:rsidRPr="00702873">
              <w:rPr>
                <w:spacing w:val="-2"/>
                <w:sz w:val="20"/>
                <w:szCs w:val="20"/>
                <w:lang w:val="sr-Cyrl-RS"/>
              </w:rPr>
              <w:t>M</w:t>
            </w:r>
            <w:r w:rsidRPr="00702873">
              <w:rPr>
                <w:sz w:val="20"/>
                <w:szCs w:val="20"/>
                <w:lang w:val="sr-Cyrl-RS"/>
              </w:rPr>
              <w:t>.,</w:t>
            </w:r>
            <w:r w:rsidRPr="00702873">
              <w:rPr>
                <w:spacing w:val="-2"/>
                <w:sz w:val="20"/>
                <w:szCs w:val="20"/>
                <w:lang w:val="sr-Cyrl-RS"/>
              </w:rPr>
              <w:t xml:space="preserve"> </w:t>
            </w:r>
            <w:r w:rsidRPr="00702873">
              <w:rPr>
                <w:spacing w:val="3"/>
                <w:sz w:val="20"/>
                <w:szCs w:val="20"/>
                <w:lang w:val="sr-Cyrl-RS"/>
              </w:rPr>
              <w:t>J</w:t>
            </w:r>
            <w:r w:rsidRPr="00702873">
              <w:rPr>
                <w:spacing w:val="-2"/>
                <w:sz w:val="20"/>
                <w:szCs w:val="20"/>
                <w:lang w:val="sr-Cyrl-RS"/>
              </w:rPr>
              <w:t>e</w:t>
            </w:r>
            <w:r w:rsidRPr="00702873">
              <w:rPr>
                <w:spacing w:val="1"/>
                <w:sz w:val="20"/>
                <w:szCs w:val="20"/>
                <w:lang w:val="sr-Cyrl-RS"/>
              </w:rPr>
              <w:t>l</w:t>
            </w:r>
            <w:r w:rsidRPr="00702873">
              <w:rPr>
                <w:spacing w:val="-1"/>
                <w:sz w:val="20"/>
                <w:szCs w:val="20"/>
                <w:lang w:val="sr-Cyrl-RS"/>
              </w:rPr>
              <w:t>i</w:t>
            </w:r>
            <w:r w:rsidRPr="00702873">
              <w:rPr>
                <w:spacing w:val="-2"/>
                <w:sz w:val="20"/>
                <w:szCs w:val="20"/>
                <w:lang w:val="sr-Cyrl-RS"/>
              </w:rPr>
              <w:t>c</w:t>
            </w:r>
            <w:r w:rsidRPr="00702873">
              <w:rPr>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K</w:t>
            </w:r>
            <w:r w:rsidRPr="00702873">
              <w:rPr>
                <w:sz w:val="20"/>
                <w:szCs w:val="20"/>
                <w:lang w:val="sr-Cyrl-RS"/>
              </w:rPr>
              <w:t>o</w:t>
            </w:r>
            <w:r w:rsidRPr="00702873">
              <w:rPr>
                <w:spacing w:val="-2"/>
                <w:sz w:val="20"/>
                <w:szCs w:val="20"/>
                <w:lang w:val="sr-Cyrl-RS"/>
              </w:rPr>
              <w:t>n</w:t>
            </w:r>
            <w:r w:rsidRPr="00702873">
              <w:rPr>
                <w:sz w:val="20"/>
                <w:szCs w:val="20"/>
                <w:lang w:val="sr-Cyrl-RS"/>
              </w:rPr>
              <w:t>ca</w:t>
            </w:r>
            <w:r w:rsidRPr="00702873">
              <w:rPr>
                <w:spacing w:val="-1"/>
                <w:sz w:val="20"/>
                <w:szCs w:val="20"/>
                <w:lang w:val="sr-Cyrl-RS"/>
              </w:rPr>
              <w:t>l</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c, D.,</w:t>
            </w:r>
            <w:r w:rsidRPr="00702873">
              <w:rPr>
                <w:spacing w:val="-3"/>
                <w:sz w:val="20"/>
                <w:szCs w:val="20"/>
                <w:lang w:val="sr-Cyrl-RS"/>
              </w:rPr>
              <w:t xml:space="preserve"> </w:t>
            </w:r>
            <w:r w:rsidRPr="00702873">
              <w:rPr>
                <w:spacing w:val="1"/>
                <w:sz w:val="20"/>
                <w:szCs w:val="20"/>
                <w:lang w:val="sr-Cyrl-RS"/>
              </w:rPr>
              <w:t>V</w:t>
            </w:r>
            <w:r w:rsidRPr="00702873">
              <w:rPr>
                <w:sz w:val="20"/>
                <w:szCs w:val="20"/>
                <w:lang w:val="sr-Cyrl-RS"/>
              </w:rPr>
              <w:t>u</w:t>
            </w:r>
            <w:r w:rsidRPr="00702873">
              <w:rPr>
                <w:spacing w:val="-2"/>
                <w:sz w:val="20"/>
                <w:szCs w:val="20"/>
                <w:lang w:val="sr-Cyrl-RS"/>
              </w:rPr>
              <w:t>k</w:t>
            </w:r>
            <w:r w:rsidRPr="00702873">
              <w:rPr>
                <w:sz w:val="20"/>
                <w:szCs w:val="20"/>
                <w:lang w:val="sr-Cyrl-RS"/>
              </w:rPr>
              <w:t>a</w:t>
            </w:r>
            <w:r w:rsidRPr="00702873">
              <w:rPr>
                <w:spacing w:val="-2"/>
                <w:sz w:val="20"/>
                <w:szCs w:val="20"/>
                <w:lang w:val="sr-Cyrl-RS"/>
              </w:rPr>
              <w:t>s</w:t>
            </w:r>
            <w:r w:rsidRPr="00702873">
              <w:rPr>
                <w:spacing w:val="1"/>
                <w:sz w:val="20"/>
                <w:szCs w:val="20"/>
                <w:lang w:val="sr-Cyrl-RS"/>
              </w:rPr>
              <w:t>i</w:t>
            </w:r>
            <w:r w:rsidRPr="00702873">
              <w:rPr>
                <w:sz w:val="20"/>
                <w:szCs w:val="20"/>
                <w:lang w:val="sr-Cyrl-RS"/>
              </w:rPr>
              <w:t>no</w:t>
            </w:r>
            <w:r w:rsidRPr="00702873">
              <w:rPr>
                <w:spacing w:val="-2"/>
                <w:sz w:val="20"/>
                <w:szCs w:val="20"/>
                <w:lang w:val="sr-Cyrl-RS"/>
              </w:rPr>
              <w:t>v</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pacing w:val="1"/>
                <w:sz w:val="20"/>
                <w:szCs w:val="20"/>
                <w:lang w:val="sr-Cyrl-RS"/>
              </w:rPr>
              <w:t>V</w:t>
            </w:r>
            <w:r w:rsidRPr="00702873">
              <w:rPr>
                <w:sz w:val="20"/>
                <w:szCs w:val="20"/>
                <w:lang w:val="sr-Cyrl-RS"/>
              </w:rPr>
              <w:t xml:space="preserve">., </w:t>
            </w:r>
            <w:r w:rsidRPr="00702873">
              <w:rPr>
                <w:spacing w:val="-4"/>
                <w:sz w:val="20"/>
                <w:szCs w:val="20"/>
                <w:lang w:val="sr-Cyrl-RS"/>
              </w:rPr>
              <w:t>I</w:t>
            </w:r>
            <w:r w:rsidRPr="00702873">
              <w:rPr>
                <w:sz w:val="20"/>
                <w:szCs w:val="20"/>
                <w:lang w:val="sr-Cyrl-RS"/>
              </w:rPr>
              <w:t>n</w:t>
            </w:r>
            <w:r w:rsidRPr="00702873">
              <w:rPr>
                <w:spacing w:val="1"/>
                <w:sz w:val="20"/>
                <w:szCs w:val="20"/>
                <w:lang w:val="sr-Cyrl-RS"/>
              </w:rPr>
              <w:t>t</w:t>
            </w:r>
            <w:r w:rsidRPr="00702873">
              <w:rPr>
                <w:sz w:val="20"/>
                <w:szCs w:val="20"/>
                <w:lang w:val="sr-Cyrl-RS"/>
              </w:rPr>
              <w:t>e</w:t>
            </w:r>
            <w:r w:rsidRPr="00702873">
              <w:rPr>
                <w:spacing w:val="-2"/>
                <w:sz w:val="20"/>
                <w:szCs w:val="20"/>
                <w:lang w:val="sr-Cyrl-RS"/>
              </w:rPr>
              <w:t>g</w:t>
            </w:r>
            <w:r w:rsidRPr="00702873">
              <w:rPr>
                <w:spacing w:val="1"/>
                <w:sz w:val="20"/>
                <w:szCs w:val="20"/>
                <w:lang w:val="sr-Cyrl-RS"/>
              </w:rPr>
              <w:t>r</w:t>
            </w:r>
            <w:r w:rsidRPr="00702873">
              <w:rPr>
                <w:sz w:val="20"/>
                <w:szCs w:val="20"/>
                <w:lang w:val="sr-Cyrl-RS"/>
              </w:rPr>
              <w:t>a</w:t>
            </w:r>
            <w:r w:rsidRPr="00702873">
              <w:rPr>
                <w:spacing w:val="-1"/>
                <w:sz w:val="20"/>
                <w:szCs w:val="20"/>
                <w:lang w:val="sr-Cyrl-RS"/>
              </w:rPr>
              <w:t>t</w:t>
            </w:r>
            <w:r w:rsidRPr="00702873">
              <w:rPr>
                <w:spacing w:val="1"/>
                <w:sz w:val="20"/>
                <w:szCs w:val="20"/>
                <w:lang w:val="sr-Cyrl-RS"/>
              </w:rPr>
              <w:t>i</w:t>
            </w:r>
            <w:r w:rsidRPr="00702873">
              <w:rPr>
                <w:sz w:val="20"/>
                <w:szCs w:val="20"/>
                <w:lang w:val="sr-Cyrl-RS"/>
              </w:rPr>
              <w:t>ng</w:t>
            </w:r>
            <w:r w:rsidRPr="00702873">
              <w:rPr>
                <w:spacing w:val="-2"/>
                <w:sz w:val="20"/>
                <w:szCs w:val="20"/>
                <w:lang w:val="sr-Cyrl-RS"/>
              </w:rPr>
              <w:t xml:space="preserve"> </w:t>
            </w:r>
            <w:r w:rsidRPr="00702873">
              <w:rPr>
                <w:sz w:val="20"/>
                <w:szCs w:val="20"/>
                <w:lang w:val="sr-Cyrl-RS"/>
              </w:rPr>
              <w:t>ene</w:t>
            </w:r>
            <w:r w:rsidRPr="00702873">
              <w:rPr>
                <w:spacing w:val="-2"/>
                <w:sz w:val="20"/>
                <w:szCs w:val="20"/>
                <w:lang w:val="sr-Cyrl-RS"/>
              </w:rPr>
              <w:t>r</w:t>
            </w:r>
            <w:r w:rsidRPr="00702873">
              <w:rPr>
                <w:sz w:val="20"/>
                <w:szCs w:val="20"/>
                <w:lang w:val="sr-Cyrl-RS"/>
              </w:rPr>
              <w:t>gy and en</w:t>
            </w:r>
            <w:r w:rsidRPr="00702873">
              <w:rPr>
                <w:spacing w:val="-2"/>
                <w:sz w:val="20"/>
                <w:szCs w:val="20"/>
                <w:lang w:val="sr-Cyrl-RS"/>
              </w:rPr>
              <w:t>v</w:t>
            </w:r>
            <w:r w:rsidRPr="00702873">
              <w:rPr>
                <w:spacing w:val="1"/>
                <w:sz w:val="20"/>
                <w:szCs w:val="20"/>
                <w:lang w:val="sr-Cyrl-RS"/>
              </w:rPr>
              <w:t>i</w:t>
            </w:r>
            <w:r w:rsidRPr="00702873">
              <w:rPr>
                <w:spacing w:val="-2"/>
                <w:sz w:val="20"/>
                <w:szCs w:val="20"/>
                <w:lang w:val="sr-Cyrl-RS"/>
              </w:rPr>
              <w:t>r</w:t>
            </w:r>
            <w:r w:rsidRPr="00702873">
              <w:rPr>
                <w:sz w:val="20"/>
                <w:szCs w:val="20"/>
                <w:lang w:val="sr-Cyrl-RS"/>
              </w:rPr>
              <w:t>on</w:t>
            </w:r>
            <w:r w:rsidRPr="00702873">
              <w:rPr>
                <w:spacing w:val="-4"/>
                <w:sz w:val="20"/>
                <w:szCs w:val="20"/>
                <w:lang w:val="sr-Cyrl-RS"/>
              </w:rPr>
              <w:t>m</w:t>
            </w:r>
            <w:r w:rsidRPr="00702873">
              <w:rPr>
                <w:sz w:val="20"/>
                <w:szCs w:val="20"/>
                <w:lang w:val="sr-Cyrl-RS"/>
              </w:rPr>
              <w:t>en</w:t>
            </w:r>
            <w:r w:rsidRPr="00702873">
              <w:rPr>
                <w:spacing w:val="1"/>
                <w:sz w:val="20"/>
                <w:szCs w:val="20"/>
                <w:lang w:val="sr-Cyrl-RS"/>
              </w:rPr>
              <w:t>t</w:t>
            </w:r>
            <w:r w:rsidRPr="00702873">
              <w:rPr>
                <w:sz w:val="20"/>
                <w:szCs w:val="20"/>
                <w:lang w:val="sr-Cyrl-RS"/>
              </w:rPr>
              <w:t>al</w:t>
            </w:r>
            <w:r w:rsidRPr="00702873">
              <w:rPr>
                <w:spacing w:val="1"/>
                <w:sz w:val="20"/>
                <w:szCs w:val="20"/>
                <w:lang w:val="sr-Cyrl-RS"/>
              </w:rPr>
              <w:t xml:space="preserve"> </w:t>
            </w:r>
            <w:r w:rsidRPr="00702873">
              <w:rPr>
                <w:spacing w:val="-4"/>
                <w:sz w:val="20"/>
                <w:szCs w:val="20"/>
                <w:lang w:val="sr-Cyrl-RS"/>
              </w:rPr>
              <w:t>m</w:t>
            </w:r>
            <w:r w:rsidRPr="00702873">
              <w:rPr>
                <w:sz w:val="20"/>
                <w:szCs w:val="20"/>
                <w:lang w:val="sr-Cyrl-RS"/>
              </w:rPr>
              <w:t>ana</w:t>
            </w:r>
            <w:r w:rsidRPr="00702873">
              <w:rPr>
                <w:spacing w:val="-2"/>
                <w:sz w:val="20"/>
                <w:szCs w:val="20"/>
                <w:lang w:val="sr-Cyrl-RS"/>
              </w:rPr>
              <w:t>g</w:t>
            </w:r>
            <w:r w:rsidRPr="00702873">
              <w:rPr>
                <w:sz w:val="20"/>
                <w:szCs w:val="20"/>
                <w:lang w:val="sr-Cyrl-RS"/>
              </w:rPr>
              <w:t>e</w:t>
            </w:r>
            <w:r w:rsidRPr="00702873">
              <w:rPr>
                <w:spacing w:val="-3"/>
                <w:sz w:val="20"/>
                <w:szCs w:val="20"/>
                <w:lang w:val="sr-Cyrl-RS"/>
              </w:rPr>
              <w:t>m</w:t>
            </w:r>
            <w:r w:rsidRPr="00702873">
              <w:rPr>
                <w:sz w:val="20"/>
                <w:szCs w:val="20"/>
                <w:lang w:val="sr-Cyrl-RS"/>
              </w:rPr>
              <w:t>ent</w:t>
            </w:r>
            <w:r w:rsidRPr="00702873">
              <w:rPr>
                <w:spacing w:val="1"/>
                <w:sz w:val="20"/>
                <w:szCs w:val="20"/>
                <w:lang w:val="sr-Cyrl-RS"/>
              </w:rPr>
              <w:t xml:space="preserve"> i</w:t>
            </w:r>
            <w:r w:rsidRPr="00702873">
              <w:rPr>
                <w:sz w:val="20"/>
                <w:szCs w:val="20"/>
                <w:lang w:val="sr-Cyrl-RS"/>
              </w:rPr>
              <w:t xml:space="preserve">n </w:t>
            </w:r>
            <w:r w:rsidRPr="00702873">
              <w:rPr>
                <w:spacing w:val="-1"/>
                <w:sz w:val="20"/>
                <w:szCs w:val="20"/>
                <w:lang w:val="sr-Cyrl-RS"/>
              </w:rPr>
              <w:t>w</w:t>
            </w:r>
            <w:r w:rsidRPr="00702873">
              <w:rPr>
                <w:sz w:val="20"/>
                <w:szCs w:val="20"/>
                <w:lang w:val="sr-Cyrl-RS"/>
              </w:rPr>
              <w:t>ood</w:t>
            </w:r>
            <w:r w:rsidRPr="00702873">
              <w:rPr>
                <w:spacing w:val="2"/>
                <w:sz w:val="20"/>
                <w:szCs w:val="20"/>
                <w:lang w:val="sr-Cyrl-RS"/>
              </w:rPr>
              <w:t xml:space="preserve"> </w:t>
            </w:r>
            <w:r w:rsidRPr="00702873">
              <w:rPr>
                <w:spacing w:val="-2"/>
                <w:sz w:val="20"/>
                <w:szCs w:val="20"/>
                <w:lang w:val="sr-Cyrl-RS"/>
              </w:rPr>
              <w:t>f</w:t>
            </w:r>
            <w:r w:rsidRPr="00702873">
              <w:rPr>
                <w:sz w:val="20"/>
                <w:szCs w:val="20"/>
                <w:lang w:val="sr-Cyrl-RS"/>
              </w:rPr>
              <w:t>u</w:t>
            </w:r>
            <w:r w:rsidRPr="00702873">
              <w:rPr>
                <w:spacing w:val="1"/>
                <w:sz w:val="20"/>
                <w:szCs w:val="20"/>
                <w:lang w:val="sr-Cyrl-RS"/>
              </w:rPr>
              <w:t>r</w:t>
            </w:r>
            <w:r w:rsidRPr="00702873">
              <w:rPr>
                <w:spacing w:val="-2"/>
                <w:sz w:val="20"/>
                <w:szCs w:val="20"/>
                <w:lang w:val="sr-Cyrl-RS"/>
              </w:rPr>
              <w:t>n</w:t>
            </w:r>
            <w:r w:rsidRPr="00702873">
              <w:rPr>
                <w:spacing w:val="1"/>
                <w:sz w:val="20"/>
                <w:szCs w:val="20"/>
                <w:lang w:val="sr-Cyrl-RS"/>
              </w:rPr>
              <w:t>it</w:t>
            </w:r>
            <w:r w:rsidRPr="00702873">
              <w:rPr>
                <w:spacing w:val="-2"/>
                <w:sz w:val="20"/>
                <w:szCs w:val="20"/>
                <w:lang w:val="sr-Cyrl-RS"/>
              </w:rPr>
              <w:t>u</w:t>
            </w:r>
            <w:r w:rsidRPr="00702873">
              <w:rPr>
                <w:spacing w:val="1"/>
                <w:sz w:val="20"/>
                <w:szCs w:val="20"/>
                <w:lang w:val="sr-Cyrl-RS"/>
              </w:rPr>
              <w:t>r</w:t>
            </w:r>
            <w:r w:rsidRPr="00702873">
              <w:rPr>
                <w:sz w:val="20"/>
                <w:szCs w:val="20"/>
                <w:lang w:val="sr-Cyrl-RS"/>
              </w:rPr>
              <w:t>e</w:t>
            </w:r>
            <w:r w:rsidRPr="00702873">
              <w:rPr>
                <w:spacing w:val="-2"/>
                <w:sz w:val="20"/>
                <w:szCs w:val="20"/>
                <w:lang w:val="sr-Cyrl-RS"/>
              </w:rPr>
              <w:t xml:space="preserve"> </w:t>
            </w:r>
            <w:r w:rsidRPr="00702873">
              <w:rPr>
                <w:spacing w:val="1"/>
                <w:sz w:val="20"/>
                <w:szCs w:val="20"/>
                <w:lang w:val="sr-Cyrl-RS"/>
              </w:rPr>
              <w:t>i</w:t>
            </w:r>
            <w:r w:rsidRPr="00702873">
              <w:rPr>
                <w:sz w:val="20"/>
                <w:szCs w:val="20"/>
                <w:lang w:val="sr-Cyrl-RS"/>
              </w:rPr>
              <w:t>n</w:t>
            </w:r>
            <w:r w:rsidRPr="00702873">
              <w:rPr>
                <w:spacing w:val="-2"/>
                <w:sz w:val="20"/>
                <w:szCs w:val="20"/>
                <w:lang w:val="sr-Cyrl-RS"/>
              </w:rPr>
              <w:t>d</w:t>
            </w:r>
            <w:r w:rsidRPr="00702873">
              <w:rPr>
                <w:sz w:val="20"/>
                <w:szCs w:val="20"/>
                <w:lang w:val="sr-Cyrl-RS"/>
              </w:rPr>
              <w:t>us</w:t>
            </w:r>
            <w:r w:rsidRPr="00702873">
              <w:rPr>
                <w:spacing w:val="1"/>
                <w:sz w:val="20"/>
                <w:szCs w:val="20"/>
                <w:lang w:val="sr-Cyrl-RS"/>
              </w:rPr>
              <w:t>tr</w:t>
            </w:r>
            <w:r w:rsidRPr="00702873">
              <w:rPr>
                <w:spacing w:val="-2"/>
                <w:sz w:val="20"/>
                <w:szCs w:val="20"/>
                <w:lang w:val="sr-Cyrl-RS"/>
              </w:rPr>
              <w:t>y</w:t>
            </w:r>
            <w:r w:rsidRPr="00702873">
              <w:rPr>
                <w:sz w:val="20"/>
                <w:szCs w:val="20"/>
                <w:lang w:val="sr-Cyrl-RS"/>
              </w:rPr>
              <w:t>,</w:t>
            </w:r>
            <w:r w:rsidRPr="00702873">
              <w:rPr>
                <w:spacing w:val="-2"/>
                <w:sz w:val="20"/>
                <w:szCs w:val="20"/>
                <w:lang w:val="sr-Cyrl-RS"/>
              </w:rPr>
              <w:t xml:space="preserve"> </w:t>
            </w:r>
            <w:r w:rsidRPr="00702873">
              <w:rPr>
                <w:spacing w:val="2"/>
                <w:sz w:val="20"/>
                <w:szCs w:val="20"/>
                <w:lang w:val="sr-Cyrl-RS"/>
              </w:rPr>
              <w:t>T</w:t>
            </w:r>
            <w:r w:rsidRPr="00702873">
              <w:rPr>
                <w:sz w:val="20"/>
                <w:szCs w:val="20"/>
                <w:lang w:val="sr-Cyrl-RS"/>
              </w:rPr>
              <w:t xml:space="preserve">he </w:t>
            </w:r>
            <w:r w:rsidRPr="00702873">
              <w:rPr>
                <w:spacing w:val="-2"/>
                <w:sz w:val="20"/>
                <w:szCs w:val="20"/>
                <w:lang w:val="sr-Cyrl-RS"/>
              </w:rPr>
              <w:t>S</w:t>
            </w:r>
            <w:r w:rsidRPr="00702873">
              <w:rPr>
                <w:sz w:val="20"/>
                <w:szCs w:val="20"/>
                <w:lang w:val="sr-Cyrl-RS"/>
              </w:rPr>
              <w:t>c</w:t>
            </w:r>
            <w:r w:rsidRPr="00702873">
              <w:rPr>
                <w:spacing w:val="-1"/>
                <w:sz w:val="20"/>
                <w:szCs w:val="20"/>
                <w:lang w:val="sr-Cyrl-RS"/>
              </w:rPr>
              <w:t>i</w:t>
            </w:r>
            <w:r w:rsidRPr="00702873">
              <w:rPr>
                <w:sz w:val="20"/>
                <w:szCs w:val="20"/>
                <w:lang w:val="sr-Cyrl-RS"/>
              </w:rPr>
              <w:t>en</w:t>
            </w:r>
            <w:r w:rsidRPr="00702873">
              <w:rPr>
                <w:spacing w:val="-1"/>
                <w:sz w:val="20"/>
                <w:szCs w:val="20"/>
                <w:lang w:val="sr-Cyrl-RS"/>
              </w:rPr>
              <w:t>t</w:t>
            </w:r>
            <w:r w:rsidRPr="00702873">
              <w:rPr>
                <w:spacing w:val="1"/>
                <w:sz w:val="20"/>
                <w:szCs w:val="20"/>
                <w:lang w:val="sr-Cyrl-RS"/>
              </w:rPr>
              <w:t>i</w:t>
            </w:r>
            <w:r w:rsidRPr="00702873">
              <w:rPr>
                <w:spacing w:val="-2"/>
                <w:sz w:val="20"/>
                <w:szCs w:val="20"/>
                <w:lang w:val="sr-Cyrl-RS"/>
              </w:rPr>
              <w:t>f</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z w:val="20"/>
                <w:szCs w:val="20"/>
                <w:lang w:val="sr-Cyrl-RS"/>
              </w:rPr>
              <w:t>Wo</w:t>
            </w:r>
            <w:r w:rsidRPr="00702873">
              <w:rPr>
                <w:spacing w:val="-1"/>
                <w:sz w:val="20"/>
                <w:szCs w:val="20"/>
                <w:lang w:val="sr-Cyrl-RS"/>
              </w:rPr>
              <w:t>r</w:t>
            </w:r>
            <w:r w:rsidRPr="00702873">
              <w:rPr>
                <w:spacing w:val="1"/>
                <w:sz w:val="20"/>
                <w:szCs w:val="20"/>
                <w:lang w:val="sr-Cyrl-RS"/>
              </w:rPr>
              <w:t>l</w:t>
            </w:r>
            <w:r w:rsidRPr="00702873">
              <w:rPr>
                <w:sz w:val="20"/>
                <w:szCs w:val="20"/>
                <w:lang w:val="sr-Cyrl-RS"/>
              </w:rPr>
              <w:t xml:space="preserve">d </w:t>
            </w:r>
            <w:r w:rsidRPr="00702873">
              <w:rPr>
                <w:spacing w:val="3"/>
                <w:sz w:val="20"/>
                <w:szCs w:val="20"/>
                <w:lang w:val="sr-Cyrl-RS"/>
              </w:rPr>
              <w:t>J</w:t>
            </w:r>
            <w:r w:rsidRPr="00702873">
              <w:rPr>
                <w:spacing w:val="-2"/>
                <w:sz w:val="20"/>
                <w:szCs w:val="20"/>
                <w:lang w:val="sr-Cyrl-RS"/>
              </w:rPr>
              <w:t>o</w:t>
            </w:r>
            <w:r w:rsidRPr="00702873">
              <w:rPr>
                <w:sz w:val="20"/>
                <w:szCs w:val="20"/>
                <w:lang w:val="sr-Cyrl-RS"/>
              </w:rPr>
              <w:t>u</w:t>
            </w:r>
            <w:r w:rsidRPr="00702873">
              <w:rPr>
                <w:spacing w:val="1"/>
                <w:sz w:val="20"/>
                <w:szCs w:val="20"/>
                <w:lang w:val="sr-Cyrl-RS"/>
              </w:rPr>
              <w:t>r</w:t>
            </w:r>
            <w:r w:rsidRPr="00702873">
              <w:rPr>
                <w:spacing w:val="-2"/>
                <w:sz w:val="20"/>
                <w:szCs w:val="20"/>
                <w:lang w:val="sr-Cyrl-RS"/>
              </w:rPr>
              <w:t>n</w:t>
            </w:r>
            <w:r w:rsidRPr="00702873">
              <w:rPr>
                <w:sz w:val="20"/>
                <w:szCs w:val="20"/>
                <w:lang w:val="sr-Cyrl-RS"/>
              </w:rPr>
              <w:t>a</w:t>
            </w:r>
            <w:r w:rsidRPr="00702873">
              <w:rPr>
                <w:spacing w:val="1"/>
                <w:sz w:val="20"/>
                <w:szCs w:val="20"/>
                <w:lang w:val="sr-Cyrl-RS"/>
              </w:rPr>
              <w:t>l</w:t>
            </w:r>
            <w:r w:rsidRPr="00702873">
              <w:rPr>
                <w:sz w:val="20"/>
                <w:szCs w:val="20"/>
                <w:lang w:val="sr-Cyrl-RS"/>
              </w:rPr>
              <w:t>,</w:t>
            </w:r>
            <w:r w:rsidRPr="00702873">
              <w:rPr>
                <w:spacing w:val="-2"/>
                <w:sz w:val="20"/>
                <w:szCs w:val="20"/>
                <w:lang w:val="sr-Cyrl-RS"/>
              </w:rPr>
              <w:t xml:space="preserve"> </w:t>
            </w:r>
            <w:r w:rsidRPr="00702873">
              <w:rPr>
                <w:spacing w:val="1"/>
                <w:sz w:val="20"/>
                <w:szCs w:val="20"/>
                <w:lang w:val="sr-Cyrl-RS"/>
              </w:rPr>
              <w:t>V</w:t>
            </w:r>
            <w:r w:rsidRPr="00702873">
              <w:rPr>
                <w:spacing w:val="-2"/>
                <w:sz w:val="20"/>
                <w:szCs w:val="20"/>
                <w:lang w:val="sr-Cyrl-RS"/>
              </w:rPr>
              <w:t>o</w:t>
            </w:r>
            <w:r w:rsidRPr="00702873">
              <w:rPr>
                <w:spacing w:val="1"/>
                <w:sz w:val="20"/>
                <w:szCs w:val="20"/>
                <w:lang w:val="sr-Cyrl-RS"/>
              </w:rPr>
              <w:t>l</w:t>
            </w:r>
            <w:r w:rsidRPr="00702873">
              <w:rPr>
                <w:sz w:val="20"/>
                <w:szCs w:val="20"/>
                <w:lang w:val="sr-Cyrl-RS"/>
              </w:rPr>
              <w:t>.20</w:t>
            </w:r>
            <w:r w:rsidRPr="00702873">
              <w:rPr>
                <w:spacing w:val="-2"/>
                <w:sz w:val="20"/>
                <w:szCs w:val="20"/>
                <w:lang w:val="sr-Cyrl-RS"/>
              </w:rPr>
              <w:t>1</w:t>
            </w:r>
            <w:r w:rsidRPr="00702873">
              <w:rPr>
                <w:sz w:val="20"/>
                <w:szCs w:val="20"/>
                <w:lang w:val="sr-Cyrl-RS"/>
              </w:rPr>
              <w:t xml:space="preserve">4, </w:t>
            </w:r>
            <w:r w:rsidRPr="00702873">
              <w:rPr>
                <w:spacing w:val="-1"/>
                <w:sz w:val="20"/>
                <w:szCs w:val="20"/>
                <w:lang w:val="sr-Cyrl-RS"/>
              </w:rPr>
              <w:t>N</w:t>
            </w:r>
            <w:r w:rsidRPr="00702873">
              <w:rPr>
                <w:sz w:val="20"/>
                <w:szCs w:val="20"/>
                <w:lang w:val="sr-Cyrl-RS"/>
              </w:rPr>
              <w:t>o.</w:t>
            </w:r>
            <w:r w:rsidRPr="00702873">
              <w:rPr>
                <w:spacing w:val="-1"/>
                <w:sz w:val="20"/>
                <w:szCs w:val="20"/>
                <w:lang w:val="sr-Cyrl-RS"/>
              </w:rPr>
              <w:t>A</w:t>
            </w:r>
            <w:r w:rsidRPr="00702873">
              <w:rPr>
                <w:spacing w:val="-2"/>
                <w:sz w:val="20"/>
                <w:szCs w:val="20"/>
                <w:lang w:val="sr-Cyrl-RS"/>
              </w:rPr>
              <w:t>r</w:t>
            </w:r>
            <w:r w:rsidRPr="00702873">
              <w:rPr>
                <w:spacing w:val="1"/>
                <w:sz w:val="20"/>
                <w:szCs w:val="20"/>
                <w:lang w:val="sr-Cyrl-RS"/>
              </w:rPr>
              <w:t>t</w:t>
            </w:r>
            <w:r w:rsidRPr="00702873">
              <w:rPr>
                <w:spacing w:val="-1"/>
                <w:sz w:val="20"/>
                <w:szCs w:val="20"/>
                <w:lang w:val="sr-Cyrl-RS"/>
              </w:rPr>
              <w:t>i</w:t>
            </w:r>
            <w:r w:rsidRPr="00702873">
              <w:rPr>
                <w:sz w:val="20"/>
                <w:szCs w:val="20"/>
                <w:lang w:val="sr-Cyrl-RS"/>
              </w:rPr>
              <w:t>c</w:t>
            </w:r>
            <w:r w:rsidRPr="00702873">
              <w:rPr>
                <w:spacing w:val="1"/>
                <w:sz w:val="20"/>
                <w:szCs w:val="20"/>
                <w:lang w:val="sr-Cyrl-RS"/>
              </w:rPr>
              <w:t>l</w:t>
            </w:r>
            <w:r w:rsidRPr="00702873">
              <w:rPr>
                <w:sz w:val="20"/>
                <w:szCs w:val="20"/>
                <w:lang w:val="sr-Cyrl-RS"/>
              </w:rPr>
              <w:t xml:space="preserve">e </w:t>
            </w:r>
            <w:r w:rsidRPr="00702873">
              <w:rPr>
                <w:spacing w:val="-4"/>
                <w:sz w:val="20"/>
                <w:szCs w:val="20"/>
                <w:lang w:val="sr-Cyrl-RS"/>
              </w:rPr>
              <w:t>I</w:t>
            </w:r>
            <w:r w:rsidRPr="00702873">
              <w:rPr>
                <w:sz w:val="20"/>
                <w:szCs w:val="20"/>
                <w:lang w:val="sr-Cyrl-RS"/>
              </w:rPr>
              <w:t>D</w:t>
            </w:r>
            <w:r w:rsidRPr="00702873">
              <w:rPr>
                <w:spacing w:val="-1"/>
                <w:sz w:val="20"/>
                <w:szCs w:val="20"/>
                <w:lang w:val="sr-Cyrl-RS"/>
              </w:rPr>
              <w:t xml:space="preserve"> </w:t>
            </w:r>
            <w:r w:rsidRPr="00702873">
              <w:rPr>
                <w:sz w:val="20"/>
                <w:szCs w:val="20"/>
                <w:lang w:val="sr-Cyrl-RS"/>
              </w:rPr>
              <w:t xml:space="preserve">596958, pp. </w:t>
            </w:r>
            <w:r w:rsidRPr="00702873">
              <w:rPr>
                <w:spacing w:val="-2"/>
                <w:sz w:val="20"/>
                <w:szCs w:val="20"/>
                <w:lang w:val="sr-Cyrl-RS"/>
              </w:rPr>
              <w:t>1</w:t>
            </w:r>
            <w:r w:rsidRPr="00702873">
              <w:rPr>
                <w:sz w:val="20"/>
                <w:szCs w:val="20"/>
                <w:lang w:val="sr-Cyrl-RS"/>
              </w:rPr>
              <w:t>8 pa</w:t>
            </w:r>
            <w:r w:rsidRPr="00702873">
              <w:rPr>
                <w:spacing w:val="-2"/>
                <w:sz w:val="20"/>
                <w:szCs w:val="20"/>
                <w:lang w:val="sr-Cyrl-RS"/>
              </w:rPr>
              <w:t>ge</w:t>
            </w:r>
            <w:r w:rsidRPr="00702873">
              <w:rPr>
                <w:sz w:val="20"/>
                <w:szCs w:val="20"/>
                <w:lang w:val="sr-Cyrl-RS"/>
              </w:rPr>
              <w:t xml:space="preserve">s, </w:t>
            </w:r>
            <w:r w:rsidRPr="00702873">
              <w:rPr>
                <w:spacing w:val="-3"/>
                <w:sz w:val="20"/>
                <w:szCs w:val="20"/>
                <w:lang w:val="sr-Cyrl-RS"/>
              </w:rPr>
              <w:t>I</w:t>
            </w:r>
            <w:r w:rsidRPr="00702873">
              <w:rPr>
                <w:sz w:val="20"/>
                <w:szCs w:val="20"/>
                <w:lang w:val="sr-Cyrl-RS"/>
              </w:rPr>
              <w:t>S</w:t>
            </w:r>
            <w:r w:rsidRPr="00702873">
              <w:rPr>
                <w:spacing w:val="-1"/>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z w:val="20"/>
                <w:szCs w:val="20"/>
                <w:lang w:val="sr-Cyrl-RS"/>
              </w:rPr>
              <w:t>153</w:t>
            </w:r>
            <w:r w:rsidRPr="00702873">
              <w:rPr>
                <w:spacing w:val="5"/>
                <w:sz w:val="20"/>
                <w:szCs w:val="20"/>
                <w:lang w:val="sr-Cyrl-RS"/>
              </w:rPr>
              <w:t>7</w:t>
            </w:r>
            <w:r w:rsidRPr="00702873">
              <w:rPr>
                <w:spacing w:val="-4"/>
                <w:sz w:val="20"/>
                <w:szCs w:val="20"/>
                <w:lang w:val="sr-Cyrl-RS"/>
              </w:rPr>
              <w:t>-</w:t>
            </w:r>
            <w:r w:rsidRPr="00702873">
              <w:rPr>
                <w:sz w:val="20"/>
                <w:szCs w:val="20"/>
                <w:lang w:val="sr-Cyrl-RS"/>
              </w:rPr>
              <w:t xml:space="preserve">7441, </w:t>
            </w:r>
            <w:r w:rsidRPr="00702873">
              <w:rPr>
                <w:spacing w:val="-1"/>
                <w:sz w:val="20"/>
                <w:szCs w:val="20"/>
                <w:lang w:val="sr-Cyrl-RS"/>
              </w:rPr>
              <w:t>D</w:t>
            </w:r>
            <w:r w:rsidRPr="00702873">
              <w:rPr>
                <w:sz w:val="20"/>
                <w:szCs w:val="20"/>
                <w:lang w:val="sr-Cyrl-RS"/>
              </w:rPr>
              <w:t>oi 10.115</w:t>
            </w:r>
            <w:r w:rsidRPr="00702873">
              <w:rPr>
                <w:spacing w:val="-2"/>
                <w:sz w:val="20"/>
                <w:szCs w:val="20"/>
                <w:lang w:val="sr-Cyrl-RS"/>
              </w:rPr>
              <w:t>5</w:t>
            </w:r>
            <w:r w:rsidRPr="00702873">
              <w:rPr>
                <w:spacing w:val="1"/>
                <w:sz w:val="20"/>
                <w:szCs w:val="20"/>
                <w:lang w:val="sr-Cyrl-RS"/>
              </w:rPr>
              <w:t>/</w:t>
            </w:r>
            <w:r w:rsidRPr="00702873">
              <w:rPr>
                <w:sz w:val="20"/>
                <w:szCs w:val="20"/>
                <w:lang w:val="sr-Cyrl-RS"/>
              </w:rPr>
              <w:t>201</w:t>
            </w:r>
            <w:r w:rsidRPr="00702873">
              <w:rPr>
                <w:spacing w:val="-2"/>
                <w:sz w:val="20"/>
                <w:szCs w:val="20"/>
                <w:lang w:val="sr-Cyrl-RS"/>
              </w:rPr>
              <w:t>4</w:t>
            </w:r>
            <w:r w:rsidRPr="00702873">
              <w:rPr>
                <w:spacing w:val="1"/>
                <w:sz w:val="20"/>
                <w:szCs w:val="20"/>
                <w:lang w:val="sr-Cyrl-RS"/>
              </w:rPr>
              <w:t>/</w:t>
            </w:r>
            <w:r w:rsidRPr="00702873">
              <w:rPr>
                <w:sz w:val="20"/>
                <w:szCs w:val="20"/>
                <w:lang w:val="sr-Cyrl-RS"/>
              </w:rPr>
              <w:t>596</w:t>
            </w:r>
            <w:r w:rsidRPr="00702873">
              <w:rPr>
                <w:spacing w:val="-2"/>
                <w:sz w:val="20"/>
                <w:szCs w:val="20"/>
                <w:lang w:val="sr-Cyrl-RS"/>
              </w:rPr>
              <w:t>9</w:t>
            </w:r>
            <w:r w:rsidRPr="00702873">
              <w:rPr>
                <w:sz w:val="20"/>
                <w:szCs w:val="20"/>
                <w:lang w:val="sr-Cyrl-RS"/>
              </w:rPr>
              <w:t>58, 20</w:t>
            </w:r>
            <w:r w:rsidRPr="00702873">
              <w:rPr>
                <w:spacing w:val="-2"/>
                <w:sz w:val="20"/>
                <w:szCs w:val="20"/>
                <w:lang w:val="sr-Cyrl-RS"/>
              </w:rPr>
              <w:t>1</w:t>
            </w:r>
            <w:r w:rsidRPr="00702873">
              <w:rPr>
                <w:sz w:val="20"/>
                <w:szCs w:val="20"/>
                <w:lang w:val="sr-Cyrl-RS"/>
              </w:rPr>
              <w:t>4</w:t>
            </w:r>
          </w:p>
        </w:tc>
        <w:tc>
          <w:tcPr>
            <w:tcW w:w="269" w:type="pct"/>
            <w:vAlign w:val="center"/>
          </w:tcPr>
          <w:p w14:paraId="5A49FB15"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М21</w:t>
            </w:r>
          </w:p>
        </w:tc>
      </w:tr>
      <w:tr w:rsidR="00702873" w:rsidRPr="00702873" w14:paraId="543AD968" w14:textId="77777777" w:rsidTr="00BB6D24">
        <w:trPr>
          <w:trHeight w:val="20"/>
        </w:trPr>
        <w:tc>
          <w:tcPr>
            <w:tcW w:w="201" w:type="pct"/>
            <w:vAlign w:val="center"/>
          </w:tcPr>
          <w:p w14:paraId="1B6652A4"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3</w:t>
            </w:r>
          </w:p>
        </w:tc>
        <w:tc>
          <w:tcPr>
            <w:tcW w:w="4530" w:type="pct"/>
            <w:gridSpan w:val="9"/>
            <w:vAlign w:val="center"/>
          </w:tcPr>
          <w:p w14:paraId="3F7D27FB" w14:textId="5B3A526F" w:rsidR="00702873" w:rsidRPr="00702873" w:rsidRDefault="00702873" w:rsidP="00702873">
            <w:pPr>
              <w:widowControl w:val="0"/>
              <w:autoSpaceDE w:val="0"/>
              <w:autoSpaceDN w:val="0"/>
              <w:adjustRightInd w:val="0"/>
              <w:ind w:left="102" w:right="103"/>
              <w:rPr>
                <w:sz w:val="20"/>
                <w:szCs w:val="20"/>
                <w:lang w:val="sr-Cyrl-RS"/>
              </w:rPr>
            </w:pPr>
            <w:r w:rsidRPr="00702873">
              <w:rPr>
                <w:sz w:val="20"/>
                <w:szCs w:val="20"/>
                <w:lang w:val="sr-Cyrl-RS"/>
              </w:rPr>
              <w:t>St</w:t>
            </w:r>
            <w:r w:rsidRPr="00702873">
              <w:rPr>
                <w:spacing w:val="1"/>
                <w:sz w:val="20"/>
                <w:szCs w:val="20"/>
                <w:lang w:val="sr-Cyrl-RS"/>
              </w:rPr>
              <w:t>e</w:t>
            </w:r>
            <w:r w:rsidRPr="00702873">
              <w:rPr>
                <w:spacing w:val="-2"/>
                <w:sz w:val="20"/>
                <w:szCs w:val="20"/>
                <w:lang w:val="sr-Cyrl-RS"/>
              </w:rPr>
              <w:t>f</w:t>
            </w:r>
            <w:r w:rsidRPr="00702873">
              <w:rPr>
                <w:sz w:val="20"/>
                <w:szCs w:val="20"/>
                <w:lang w:val="sr-Cyrl-RS"/>
              </w:rPr>
              <w:t>ano</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ć, A., </w:t>
            </w:r>
            <w:r w:rsidRPr="00702873">
              <w:rPr>
                <w:spacing w:val="-2"/>
                <w:sz w:val="20"/>
                <w:szCs w:val="20"/>
                <w:lang w:val="sr-Cyrl-RS"/>
              </w:rPr>
              <w:t>Bo</w:t>
            </w:r>
            <w:r w:rsidRPr="00702873">
              <w:rPr>
                <w:spacing w:val="1"/>
                <w:sz w:val="20"/>
                <w:szCs w:val="20"/>
                <w:lang w:val="sr-Cyrl-RS"/>
              </w:rPr>
              <w:t>j</w:t>
            </w:r>
            <w:r w:rsidRPr="00702873">
              <w:rPr>
                <w:spacing w:val="-1"/>
                <w:sz w:val="20"/>
                <w:szCs w:val="20"/>
                <w:lang w:val="sr-Cyrl-RS"/>
              </w:rPr>
              <w:t>i</w:t>
            </w:r>
            <w:r w:rsidRPr="00702873">
              <w:rPr>
                <w:sz w:val="20"/>
                <w:szCs w:val="20"/>
                <w:lang w:val="sr-Cyrl-RS"/>
              </w:rPr>
              <w:t xml:space="preserve">ć, </w:t>
            </w:r>
            <w:r w:rsidRPr="00702873">
              <w:rPr>
                <w:spacing w:val="1"/>
                <w:sz w:val="20"/>
                <w:szCs w:val="20"/>
                <w:lang w:val="sr-Cyrl-RS"/>
              </w:rPr>
              <w:t>M</w:t>
            </w:r>
            <w:r w:rsidRPr="00702873">
              <w:rPr>
                <w:sz w:val="20"/>
                <w:szCs w:val="20"/>
                <w:lang w:val="sr-Cyrl-RS"/>
              </w:rPr>
              <w:t>.,</w:t>
            </w:r>
            <w:r w:rsidRPr="00702873">
              <w:rPr>
                <w:spacing w:val="-2"/>
                <w:sz w:val="20"/>
                <w:szCs w:val="20"/>
                <w:lang w:val="sr-Cyrl-RS"/>
              </w:rPr>
              <w:t xml:space="preserve"> </w:t>
            </w:r>
            <w:r w:rsidRPr="00702873">
              <w:rPr>
                <w:spacing w:val="-1"/>
                <w:sz w:val="20"/>
                <w:szCs w:val="20"/>
                <w:lang w:val="sr-Cyrl-RS"/>
              </w:rPr>
              <w:t>G</w:t>
            </w:r>
            <w:r w:rsidRPr="00702873">
              <w:rPr>
                <w:sz w:val="20"/>
                <w:szCs w:val="20"/>
                <w:lang w:val="sr-Cyrl-RS"/>
              </w:rPr>
              <w:t>o</w:t>
            </w:r>
            <w:r w:rsidRPr="00702873">
              <w:rPr>
                <w:spacing w:val="1"/>
                <w:sz w:val="20"/>
                <w:szCs w:val="20"/>
                <w:lang w:val="sr-Cyrl-RS"/>
              </w:rPr>
              <w:t>r</w:t>
            </w:r>
            <w:r w:rsidRPr="00702873">
              <w:rPr>
                <w:sz w:val="20"/>
                <w:szCs w:val="20"/>
                <w:lang w:val="sr-Cyrl-RS"/>
              </w:rPr>
              <w:t>d</w:t>
            </w:r>
            <w:r w:rsidRPr="00702873">
              <w:rPr>
                <w:spacing w:val="1"/>
                <w:sz w:val="20"/>
                <w:szCs w:val="20"/>
                <w:lang w:val="sr-Cyrl-RS"/>
              </w:rPr>
              <w:t>i</w:t>
            </w:r>
            <w:r w:rsidRPr="00702873">
              <w:rPr>
                <w:spacing w:val="-2"/>
                <w:sz w:val="20"/>
                <w:szCs w:val="20"/>
                <w:lang w:val="sr-Cyrl-RS"/>
              </w:rPr>
              <w:t>ć</w:t>
            </w:r>
            <w:r w:rsidRPr="00702873">
              <w:rPr>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A</w:t>
            </w:r>
            <w:r w:rsidRPr="00702873">
              <w:rPr>
                <w:sz w:val="20"/>
                <w:szCs w:val="20"/>
                <w:lang w:val="sr-Cyrl-RS"/>
              </w:rPr>
              <w:t>ch</w:t>
            </w:r>
            <w:r w:rsidRPr="00702873">
              <w:rPr>
                <w:spacing w:val="-1"/>
                <w:sz w:val="20"/>
                <w:szCs w:val="20"/>
                <w:lang w:val="sr-Cyrl-RS"/>
              </w:rPr>
              <w:t>i</w:t>
            </w:r>
            <w:r w:rsidRPr="00702873">
              <w:rPr>
                <w:sz w:val="20"/>
                <w:szCs w:val="20"/>
                <w:lang w:val="sr-Cyrl-RS"/>
              </w:rPr>
              <w:t>e</w:t>
            </w:r>
            <w:r w:rsidRPr="00702873">
              <w:rPr>
                <w:spacing w:val="-2"/>
                <w:sz w:val="20"/>
                <w:szCs w:val="20"/>
                <w:lang w:val="sr-Cyrl-RS"/>
              </w:rPr>
              <w:t>v</w:t>
            </w:r>
            <w:r w:rsidRPr="00702873">
              <w:rPr>
                <w:spacing w:val="1"/>
                <w:sz w:val="20"/>
                <w:szCs w:val="20"/>
                <w:lang w:val="sr-Cyrl-RS"/>
              </w:rPr>
              <w:t>i</w:t>
            </w:r>
            <w:r w:rsidRPr="00702873">
              <w:rPr>
                <w:sz w:val="20"/>
                <w:szCs w:val="20"/>
                <w:lang w:val="sr-Cyrl-RS"/>
              </w:rPr>
              <w:t>ng</w:t>
            </w:r>
            <w:r w:rsidRPr="00702873">
              <w:rPr>
                <w:spacing w:val="-2"/>
                <w:sz w:val="20"/>
                <w:szCs w:val="20"/>
                <w:lang w:val="sr-Cyrl-RS"/>
              </w:rPr>
              <w:t xml:space="preserve"> </w:t>
            </w:r>
            <w:r w:rsidRPr="00702873">
              <w:rPr>
                <w:sz w:val="20"/>
                <w:szCs w:val="20"/>
                <w:lang w:val="sr-Cyrl-RS"/>
              </w:rPr>
              <w:t>net</w:t>
            </w:r>
            <w:r w:rsidRPr="00702873">
              <w:rPr>
                <w:spacing w:val="1"/>
                <w:sz w:val="20"/>
                <w:szCs w:val="20"/>
                <w:lang w:val="sr-Cyrl-RS"/>
              </w:rPr>
              <w:t xml:space="preserve"> </w:t>
            </w:r>
            <w:r w:rsidRPr="00702873">
              <w:rPr>
                <w:spacing w:val="-2"/>
                <w:sz w:val="20"/>
                <w:szCs w:val="20"/>
                <w:lang w:val="sr-Cyrl-RS"/>
              </w:rPr>
              <w:t>z</w:t>
            </w:r>
            <w:r w:rsidRPr="00702873">
              <w:rPr>
                <w:sz w:val="20"/>
                <w:szCs w:val="20"/>
                <w:lang w:val="sr-Cyrl-RS"/>
              </w:rPr>
              <w:t>e</w:t>
            </w:r>
            <w:r w:rsidRPr="00702873">
              <w:rPr>
                <w:spacing w:val="1"/>
                <w:sz w:val="20"/>
                <w:szCs w:val="20"/>
                <w:lang w:val="sr-Cyrl-RS"/>
              </w:rPr>
              <w:t>r</w:t>
            </w:r>
            <w:r w:rsidRPr="00702873">
              <w:rPr>
                <w:sz w:val="20"/>
                <w:szCs w:val="20"/>
                <w:lang w:val="sr-Cyrl-RS"/>
              </w:rPr>
              <w:t xml:space="preserve">o </w:t>
            </w:r>
            <w:r w:rsidRPr="00702873">
              <w:rPr>
                <w:spacing w:val="-2"/>
                <w:sz w:val="20"/>
                <w:szCs w:val="20"/>
                <w:lang w:val="sr-Cyrl-RS"/>
              </w:rPr>
              <w:t>e</w:t>
            </w:r>
            <w:r w:rsidRPr="00702873">
              <w:rPr>
                <w:sz w:val="20"/>
                <w:szCs w:val="20"/>
                <w:lang w:val="sr-Cyrl-RS"/>
              </w:rPr>
              <w:t>ne</w:t>
            </w:r>
            <w:r w:rsidRPr="00702873">
              <w:rPr>
                <w:spacing w:val="1"/>
                <w:sz w:val="20"/>
                <w:szCs w:val="20"/>
                <w:lang w:val="sr-Cyrl-RS"/>
              </w:rPr>
              <w:t>r</w:t>
            </w:r>
            <w:r w:rsidRPr="00702873">
              <w:rPr>
                <w:spacing w:val="-2"/>
                <w:sz w:val="20"/>
                <w:szCs w:val="20"/>
                <w:lang w:val="sr-Cyrl-RS"/>
              </w:rPr>
              <w:t>g</w:t>
            </w:r>
            <w:r w:rsidRPr="00702873">
              <w:rPr>
                <w:sz w:val="20"/>
                <w:szCs w:val="20"/>
                <w:lang w:val="sr-Cyrl-RS"/>
              </w:rPr>
              <w:t>y</w:t>
            </w:r>
            <w:r w:rsidRPr="00702873">
              <w:rPr>
                <w:spacing w:val="-2"/>
                <w:sz w:val="20"/>
                <w:szCs w:val="20"/>
                <w:lang w:val="sr-Cyrl-RS"/>
              </w:rPr>
              <w:t xml:space="preserve"> </w:t>
            </w:r>
            <w:r w:rsidRPr="00702873">
              <w:rPr>
                <w:sz w:val="20"/>
                <w:szCs w:val="20"/>
                <w:lang w:val="sr-Cyrl-RS"/>
              </w:rPr>
              <w:t>co</w:t>
            </w:r>
            <w:r w:rsidRPr="00702873">
              <w:rPr>
                <w:spacing w:val="1"/>
                <w:sz w:val="20"/>
                <w:szCs w:val="20"/>
                <w:lang w:val="sr-Cyrl-RS"/>
              </w:rPr>
              <w:t>s</w:t>
            </w:r>
            <w:r w:rsidRPr="00702873">
              <w:rPr>
                <w:sz w:val="20"/>
                <w:szCs w:val="20"/>
                <w:lang w:val="sr-Cyrl-RS"/>
              </w:rPr>
              <w:t>t</w:t>
            </w:r>
            <w:r w:rsidRPr="00702873">
              <w:rPr>
                <w:spacing w:val="1"/>
                <w:sz w:val="20"/>
                <w:szCs w:val="20"/>
                <w:lang w:val="sr-Cyrl-RS"/>
              </w:rPr>
              <w:t xml:space="preserve"> </w:t>
            </w:r>
            <w:r w:rsidRPr="00702873">
              <w:rPr>
                <w:sz w:val="20"/>
                <w:szCs w:val="20"/>
                <w:lang w:val="sr-Cyrl-RS"/>
              </w:rPr>
              <w:t>h</w:t>
            </w:r>
            <w:r w:rsidRPr="00702873">
              <w:rPr>
                <w:spacing w:val="-2"/>
                <w:sz w:val="20"/>
                <w:szCs w:val="20"/>
                <w:lang w:val="sr-Cyrl-RS"/>
              </w:rPr>
              <w:t>o</w:t>
            </w:r>
            <w:r w:rsidRPr="00702873">
              <w:rPr>
                <w:sz w:val="20"/>
                <w:szCs w:val="20"/>
                <w:lang w:val="sr-Cyrl-RS"/>
              </w:rPr>
              <w:t>use</w:t>
            </w:r>
            <w:r w:rsidRPr="00702873">
              <w:rPr>
                <w:spacing w:val="-2"/>
                <w:sz w:val="20"/>
                <w:szCs w:val="20"/>
                <w:lang w:val="sr-Cyrl-RS"/>
              </w:rPr>
              <w:t xml:space="preserve"> </w:t>
            </w:r>
            <w:r w:rsidRPr="00702873">
              <w:rPr>
                <w:spacing w:val="1"/>
                <w:sz w:val="20"/>
                <w:szCs w:val="20"/>
                <w:lang w:val="sr-Cyrl-RS"/>
              </w:rPr>
              <w:t>fr</w:t>
            </w:r>
            <w:r w:rsidRPr="00702873">
              <w:rPr>
                <w:sz w:val="20"/>
                <w:szCs w:val="20"/>
                <w:lang w:val="sr-Cyrl-RS"/>
              </w:rPr>
              <w:t>om</w:t>
            </w:r>
            <w:r w:rsidRPr="00702873">
              <w:rPr>
                <w:spacing w:val="-4"/>
                <w:sz w:val="20"/>
                <w:szCs w:val="20"/>
                <w:lang w:val="sr-Cyrl-RS"/>
              </w:rPr>
              <w:t xml:space="preserve"> </w:t>
            </w:r>
            <w:r w:rsidRPr="00702873">
              <w:rPr>
                <w:sz w:val="20"/>
                <w:szCs w:val="20"/>
                <w:lang w:val="sr-Cyrl-RS"/>
              </w:rPr>
              <w:t>o</w:t>
            </w:r>
            <w:r w:rsidRPr="00702873">
              <w:rPr>
                <w:spacing w:val="1"/>
                <w:sz w:val="20"/>
                <w:szCs w:val="20"/>
                <w:lang w:val="sr-Cyrl-RS"/>
              </w:rPr>
              <w:t>l</w:t>
            </w:r>
            <w:r w:rsidRPr="00702873">
              <w:rPr>
                <w:sz w:val="20"/>
                <w:szCs w:val="20"/>
                <w:lang w:val="sr-Cyrl-RS"/>
              </w:rPr>
              <w:t xml:space="preserve">d </w:t>
            </w:r>
            <w:r w:rsidRPr="00702873">
              <w:rPr>
                <w:spacing w:val="1"/>
                <w:sz w:val="20"/>
                <w:szCs w:val="20"/>
                <w:lang w:val="sr-Cyrl-RS"/>
              </w:rPr>
              <w:t>t</w:t>
            </w:r>
            <w:r w:rsidRPr="00702873">
              <w:rPr>
                <w:sz w:val="20"/>
                <w:szCs w:val="20"/>
                <w:lang w:val="sr-Cyrl-RS"/>
              </w:rPr>
              <w:t>he</w:t>
            </w:r>
            <w:r w:rsidRPr="00702873">
              <w:rPr>
                <w:spacing w:val="1"/>
                <w:sz w:val="20"/>
                <w:szCs w:val="20"/>
                <w:lang w:val="sr-Cyrl-RS"/>
              </w:rPr>
              <w:t>r</w:t>
            </w:r>
            <w:r w:rsidRPr="00702873">
              <w:rPr>
                <w:spacing w:val="-4"/>
                <w:sz w:val="20"/>
                <w:szCs w:val="20"/>
                <w:lang w:val="sr-Cyrl-RS"/>
              </w:rPr>
              <w:t>m</w:t>
            </w:r>
            <w:r w:rsidRPr="00702873">
              <w:rPr>
                <w:sz w:val="20"/>
                <w:szCs w:val="20"/>
                <w:lang w:val="sr-Cyrl-RS"/>
              </w:rPr>
              <w:t>a</w:t>
            </w:r>
            <w:r w:rsidRPr="00702873">
              <w:rPr>
                <w:spacing w:val="-1"/>
                <w:sz w:val="20"/>
                <w:szCs w:val="20"/>
                <w:lang w:val="sr-Cyrl-RS"/>
              </w:rPr>
              <w:t>l</w:t>
            </w:r>
            <w:r w:rsidRPr="00702873">
              <w:rPr>
                <w:spacing w:val="1"/>
                <w:sz w:val="20"/>
                <w:szCs w:val="20"/>
                <w:lang w:val="sr-Cyrl-RS"/>
              </w:rPr>
              <w:t>l</w:t>
            </w:r>
            <w:r w:rsidRPr="00702873">
              <w:rPr>
                <w:sz w:val="20"/>
                <w:szCs w:val="20"/>
                <w:lang w:val="sr-Cyrl-RS"/>
              </w:rPr>
              <w:t>y</w:t>
            </w:r>
            <w:r w:rsidRPr="00702873">
              <w:rPr>
                <w:spacing w:val="-2"/>
                <w:sz w:val="20"/>
                <w:szCs w:val="20"/>
                <w:lang w:val="sr-Cyrl-RS"/>
              </w:rPr>
              <w:t xml:space="preserve"> </w:t>
            </w:r>
            <w:r w:rsidRPr="00702873">
              <w:rPr>
                <w:sz w:val="20"/>
                <w:szCs w:val="20"/>
                <w:lang w:val="sr-Cyrl-RS"/>
              </w:rPr>
              <w:t>non</w:t>
            </w:r>
            <w:r w:rsidRPr="00702873">
              <w:rPr>
                <w:spacing w:val="-4"/>
                <w:sz w:val="20"/>
                <w:szCs w:val="20"/>
                <w:lang w:val="sr-Cyrl-RS"/>
              </w:rPr>
              <w:t>-</w:t>
            </w:r>
            <w:r w:rsidRPr="00702873">
              <w:rPr>
                <w:spacing w:val="1"/>
                <w:sz w:val="20"/>
                <w:szCs w:val="20"/>
                <w:lang w:val="sr-Cyrl-RS"/>
              </w:rPr>
              <w:t>i</w:t>
            </w:r>
            <w:r w:rsidRPr="00702873">
              <w:rPr>
                <w:sz w:val="20"/>
                <w:szCs w:val="20"/>
                <w:lang w:val="sr-Cyrl-RS"/>
              </w:rPr>
              <w:t>nsu</w:t>
            </w:r>
            <w:r w:rsidRPr="00702873">
              <w:rPr>
                <w:spacing w:val="1"/>
                <w:sz w:val="20"/>
                <w:szCs w:val="20"/>
                <w:lang w:val="sr-Cyrl-RS"/>
              </w:rPr>
              <w:t>l</w:t>
            </w:r>
            <w:r w:rsidRPr="00702873">
              <w:rPr>
                <w:sz w:val="20"/>
                <w:szCs w:val="20"/>
                <w:lang w:val="sr-Cyrl-RS"/>
              </w:rPr>
              <w:t>ated h</w:t>
            </w:r>
            <w:r w:rsidRPr="00702873">
              <w:rPr>
                <w:spacing w:val="-2"/>
                <w:sz w:val="20"/>
                <w:szCs w:val="20"/>
                <w:lang w:val="sr-Cyrl-RS"/>
              </w:rPr>
              <w:t>o</w:t>
            </w:r>
            <w:r w:rsidRPr="00702873">
              <w:rPr>
                <w:sz w:val="20"/>
                <w:szCs w:val="20"/>
                <w:lang w:val="sr-Cyrl-RS"/>
              </w:rPr>
              <w:t>use</w:t>
            </w:r>
            <w:r w:rsidRPr="00702873">
              <w:rPr>
                <w:spacing w:val="1"/>
                <w:sz w:val="20"/>
                <w:szCs w:val="20"/>
                <w:lang w:val="sr-Cyrl-RS"/>
              </w:rPr>
              <w:t xml:space="preserve"> </w:t>
            </w:r>
            <w:r w:rsidRPr="00702873">
              <w:rPr>
                <w:sz w:val="20"/>
                <w:szCs w:val="20"/>
                <w:lang w:val="sr-Cyrl-RS"/>
              </w:rPr>
              <w:t>u</w:t>
            </w:r>
            <w:r w:rsidRPr="00702873">
              <w:rPr>
                <w:spacing w:val="-2"/>
                <w:sz w:val="20"/>
                <w:szCs w:val="20"/>
                <w:lang w:val="sr-Cyrl-RS"/>
              </w:rPr>
              <w:t>s</w:t>
            </w:r>
            <w:r w:rsidRPr="00702873">
              <w:rPr>
                <w:spacing w:val="1"/>
                <w:sz w:val="20"/>
                <w:szCs w:val="20"/>
                <w:lang w:val="sr-Cyrl-RS"/>
              </w:rPr>
              <w:t>i</w:t>
            </w:r>
            <w:r w:rsidRPr="00702873">
              <w:rPr>
                <w:sz w:val="20"/>
                <w:szCs w:val="20"/>
                <w:lang w:val="sr-Cyrl-RS"/>
              </w:rPr>
              <w:t>ng</w:t>
            </w:r>
            <w:r w:rsidRPr="00702873">
              <w:rPr>
                <w:spacing w:val="-2"/>
                <w:sz w:val="20"/>
                <w:szCs w:val="20"/>
                <w:lang w:val="sr-Cyrl-RS"/>
              </w:rPr>
              <w:t xml:space="preserve"> </w:t>
            </w:r>
            <w:r w:rsidRPr="00702873">
              <w:rPr>
                <w:sz w:val="20"/>
                <w:szCs w:val="20"/>
                <w:lang w:val="sr-Cyrl-RS"/>
              </w:rPr>
              <w:t>pho</w:t>
            </w:r>
            <w:r w:rsidRPr="00702873">
              <w:rPr>
                <w:spacing w:val="1"/>
                <w:sz w:val="20"/>
                <w:szCs w:val="20"/>
                <w:lang w:val="sr-Cyrl-RS"/>
              </w:rPr>
              <w:t>t</w:t>
            </w:r>
            <w:r w:rsidRPr="00702873">
              <w:rPr>
                <w:sz w:val="20"/>
                <w:szCs w:val="20"/>
                <w:lang w:val="sr-Cyrl-RS"/>
              </w:rPr>
              <w:t>o</w:t>
            </w:r>
            <w:r w:rsidRPr="00702873">
              <w:rPr>
                <w:spacing w:val="-2"/>
                <w:sz w:val="20"/>
                <w:szCs w:val="20"/>
                <w:lang w:val="sr-Cyrl-RS"/>
              </w:rPr>
              <w:t>v</w:t>
            </w:r>
            <w:r w:rsidRPr="00702873">
              <w:rPr>
                <w:sz w:val="20"/>
                <w:szCs w:val="20"/>
                <w:lang w:val="sr-Cyrl-RS"/>
              </w:rPr>
              <w:t>o</w:t>
            </w:r>
            <w:r w:rsidRPr="00702873">
              <w:rPr>
                <w:spacing w:val="-1"/>
                <w:sz w:val="20"/>
                <w:szCs w:val="20"/>
                <w:lang w:val="sr-Cyrl-RS"/>
              </w:rPr>
              <w:t>l</w:t>
            </w:r>
            <w:r w:rsidRPr="00702873">
              <w:rPr>
                <w:spacing w:val="1"/>
                <w:sz w:val="20"/>
                <w:szCs w:val="20"/>
                <w:lang w:val="sr-Cyrl-RS"/>
              </w:rPr>
              <w:t>t</w:t>
            </w:r>
            <w:r w:rsidRPr="00702873">
              <w:rPr>
                <w:spacing w:val="-2"/>
                <w:sz w:val="20"/>
                <w:szCs w:val="20"/>
                <w:lang w:val="sr-Cyrl-RS"/>
              </w:rPr>
              <w:t>a</w:t>
            </w:r>
            <w:r w:rsidRPr="00702873">
              <w:rPr>
                <w:spacing w:val="1"/>
                <w:sz w:val="20"/>
                <w:szCs w:val="20"/>
                <w:lang w:val="sr-Cyrl-RS"/>
              </w:rPr>
              <w:t>i</w:t>
            </w:r>
            <w:r w:rsidRPr="00702873">
              <w:rPr>
                <w:sz w:val="20"/>
                <w:szCs w:val="20"/>
                <w:lang w:val="sr-Cyrl-RS"/>
              </w:rPr>
              <w:t xml:space="preserve">c </w:t>
            </w:r>
            <w:r w:rsidRPr="00702873">
              <w:rPr>
                <w:spacing w:val="-2"/>
                <w:sz w:val="20"/>
                <w:szCs w:val="20"/>
                <w:lang w:val="sr-Cyrl-RS"/>
              </w:rPr>
              <w:t>p</w:t>
            </w:r>
            <w:r w:rsidRPr="00702873">
              <w:rPr>
                <w:sz w:val="20"/>
                <w:szCs w:val="20"/>
                <w:lang w:val="sr-Cyrl-RS"/>
              </w:rPr>
              <w:t>an</w:t>
            </w:r>
            <w:r w:rsidRPr="00702873">
              <w:rPr>
                <w:spacing w:val="-2"/>
                <w:sz w:val="20"/>
                <w:szCs w:val="20"/>
                <w:lang w:val="sr-Cyrl-RS"/>
              </w:rPr>
              <w:t>e</w:t>
            </w:r>
            <w:r w:rsidRPr="00702873">
              <w:rPr>
                <w:spacing w:val="1"/>
                <w:sz w:val="20"/>
                <w:szCs w:val="20"/>
                <w:lang w:val="sr-Cyrl-RS"/>
              </w:rPr>
              <w:t>l</w:t>
            </w:r>
            <w:r w:rsidRPr="00702873">
              <w:rPr>
                <w:sz w:val="20"/>
                <w:szCs w:val="20"/>
                <w:lang w:val="sr-Cyrl-RS"/>
              </w:rPr>
              <w:t>s, En</w:t>
            </w:r>
            <w:r w:rsidRPr="00702873">
              <w:rPr>
                <w:spacing w:val="-2"/>
                <w:sz w:val="20"/>
                <w:szCs w:val="20"/>
                <w:lang w:val="sr-Cyrl-RS"/>
              </w:rPr>
              <w:t>e</w:t>
            </w:r>
            <w:r w:rsidRPr="00702873">
              <w:rPr>
                <w:spacing w:val="1"/>
                <w:sz w:val="20"/>
                <w:szCs w:val="20"/>
                <w:lang w:val="sr-Cyrl-RS"/>
              </w:rPr>
              <w:t>r</w:t>
            </w:r>
            <w:r w:rsidRPr="00702873">
              <w:rPr>
                <w:spacing w:val="-2"/>
                <w:sz w:val="20"/>
                <w:szCs w:val="20"/>
                <w:lang w:val="sr-Cyrl-RS"/>
              </w:rPr>
              <w:t>g</w:t>
            </w:r>
            <w:r w:rsidRPr="00702873">
              <w:rPr>
                <w:sz w:val="20"/>
                <w:szCs w:val="20"/>
                <w:lang w:val="sr-Cyrl-RS"/>
              </w:rPr>
              <w:t>y</w:t>
            </w:r>
            <w:r w:rsidRPr="00702873">
              <w:rPr>
                <w:spacing w:val="-2"/>
                <w:sz w:val="20"/>
                <w:szCs w:val="20"/>
                <w:lang w:val="sr-Cyrl-RS"/>
              </w:rPr>
              <w:t xml:space="preserve"> </w:t>
            </w:r>
            <w:r w:rsidRPr="00702873">
              <w:rPr>
                <w:sz w:val="20"/>
                <w:szCs w:val="20"/>
                <w:lang w:val="sr-Cyrl-RS"/>
              </w:rPr>
              <w:t>and Bui</w:t>
            </w:r>
            <w:r w:rsidRPr="00702873">
              <w:rPr>
                <w:spacing w:val="1"/>
                <w:sz w:val="20"/>
                <w:szCs w:val="20"/>
                <w:lang w:val="sr-Cyrl-RS"/>
              </w:rPr>
              <w:t>l</w:t>
            </w:r>
            <w:r w:rsidRPr="00702873">
              <w:rPr>
                <w:spacing w:val="-2"/>
                <w:sz w:val="20"/>
                <w:szCs w:val="20"/>
                <w:lang w:val="sr-Cyrl-RS"/>
              </w:rPr>
              <w:t>d</w:t>
            </w:r>
            <w:r w:rsidRPr="00702873">
              <w:rPr>
                <w:spacing w:val="1"/>
                <w:sz w:val="20"/>
                <w:szCs w:val="20"/>
                <w:lang w:val="sr-Cyrl-RS"/>
              </w:rPr>
              <w:t>i</w:t>
            </w:r>
            <w:r w:rsidRPr="00702873">
              <w:rPr>
                <w:sz w:val="20"/>
                <w:szCs w:val="20"/>
                <w:lang w:val="sr-Cyrl-RS"/>
              </w:rPr>
              <w:t>n</w:t>
            </w:r>
            <w:r w:rsidRPr="00702873">
              <w:rPr>
                <w:spacing w:val="-2"/>
                <w:sz w:val="20"/>
                <w:szCs w:val="20"/>
                <w:lang w:val="sr-Cyrl-RS"/>
              </w:rPr>
              <w:t>g</w:t>
            </w:r>
            <w:r w:rsidRPr="00702873">
              <w:rPr>
                <w:sz w:val="20"/>
                <w:szCs w:val="20"/>
                <w:lang w:val="sr-Cyrl-RS"/>
              </w:rPr>
              <w:t xml:space="preserve">s, Vol.76, </w:t>
            </w:r>
            <w:r w:rsidRPr="00702873">
              <w:rPr>
                <w:spacing w:val="-1"/>
                <w:sz w:val="20"/>
                <w:szCs w:val="20"/>
                <w:lang w:val="sr-Cyrl-RS"/>
              </w:rPr>
              <w:t>N</w:t>
            </w:r>
            <w:r w:rsidRPr="00702873">
              <w:rPr>
                <w:sz w:val="20"/>
                <w:szCs w:val="20"/>
                <w:lang w:val="sr-Cyrl-RS"/>
              </w:rPr>
              <w:t>o.</w:t>
            </w:r>
            <w:r w:rsidRPr="00702873">
              <w:rPr>
                <w:spacing w:val="-4"/>
                <w:sz w:val="20"/>
                <w:szCs w:val="20"/>
                <w:lang w:val="sr-Cyrl-RS"/>
              </w:rPr>
              <w:t>-</w:t>
            </w:r>
            <w:r w:rsidRPr="00702873">
              <w:rPr>
                <w:sz w:val="20"/>
                <w:szCs w:val="20"/>
                <w:lang w:val="sr-Cyrl-RS"/>
              </w:rPr>
              <w:t>, pp. pp. 57</w:t>
            </w:r>
            <w:r w:rsidRPr="00702873">
              <w:rPr>
                <w:spacing w:val="1"/>
                <w:sz w:val="20"/>
                <w:szCs w:val="20"/>
                <w:lang w:val="sr-Cyrl-RS"/>
              </w:rPr>
              <w:t>–</w:t>
            </w:r>
            <w:r w:rsidRPr="00702873">
              <w:rPr>
                <w:sz w:val="20"/>
                <w:szCs w:val="20"/>
                <w:lang w:val="sr-Cyrl-RS"/>
              </w:rPr>
              <w:t xml:space="preserve">63, </w:t>
            </w:r>
            <w:r w:rsidRPr="00702873">
              <w:rPr>
                <w:spacing w:val="-4"/>
                <w:sz w:val="20"/>
                <w:szCs w:val="20"/>
                <w:lang w:val="sr-Cyrl-RS"/>
              </w:rPr>
              <w:t>I</w:t>
            </w:r>
            <w:r w:rsidRPr="00702873">
              <w:rPr>
                <w:sz w:val="20"/>
                <w:szCs w:val="20"/>
                <w:lang w:val="sr-Cyrl-RS"/>
              </w:rPr>
              <w:t>S</w:t>
            </w:r>
            <w:r w:rsidRPr="00702873">
              <w:rPr>
                <w:spacing w:val="-1"/>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z w:val="20"/>
                <w:szCs w:val="20"/>
                <w:lang w:val="sr-Cyrl-RS"/>
              </w:rPr>
              <w:t>0378</w:t>
            </w:r>
            <w:r w:rsidRPr="00702873">
              <w:rPr>
                <w:spacing w:val="-4"/>
                <w:sz w:val="20"/>
                <w:szCs w:val="20"/>
                <w:lang w:val="sr-Cyrl-RS"/>
              </w:rPr>
              <w:t>-</w:t>
            </w:r>
            <w:r w:rsidRPr="00702873">
              <w:rPr>
                <w:sz w:val="20"/>
                <w:szCs w:val="20"/>
                <w:lang w:val="sr-Cyrl-RS"/>
              </w:rPr>
              <w:t xml:space="preserve">7788, </w:t>
            </w:r>
            <w:r w:rsidRPr="00702873">
              <w:rPr>
                <w:spacing w:val="-1"/>
                <w:sz w:val="20"/>
                <w:szCs w:val="20"/>
                <w:lang w:val="sr-Cyrl-RS"/>
              </w:rPr>
              <w:t>D</w:t>
            </w:r>
            <w:r w:rsidRPr="00702873">
              <w:rPr>
                <w:sz w:val="20"/>
                <w:szCs w:val="20"/>
                <w:lang w:val="sr-Cyrl-RS"/>
              </w:rPr>
              <w:t>oi</w:t>
            </w:r>
            <w:hyperlink r:id="rId13" w:history="1">
              <w:r w:rsidRPr="00702873">
                <w:rPr>
                  <w:sz w:val="20"/>
                  <w:szCs w:val="20"/>
                  <w:lang w:val="sr-Cyrl-RS"/>
                </w:rPr>
                <w:t xml:space="preserve"> h</w:t>
              </w:r>
              <w:r w:rsidRPr="00702873">
                <w:rPr>
                  <w:spacing w:val="1"/>
                  <w:sz w:val="20"/>
                  <w:szCs w:val="20"/>
                  <w:lang w:val="sr-Cyrl-RS"/>
                </w:rPr>
                <w:t>tt</w:t>
              </w:r>
              <w:r w:rsidRPr="00702873">
                <w:rPr>
                  <w:spacing w:val="-2"/>
                  <w:sz w:val="20"/>
                  <w:szCs w:val="20"/>
                  <w:lang w:val="sr-Cyrl-RS"/>
                </w:rPr>
                <w:t>p</w:t>
              </w:r>
              <w:r w:rsidRPr="00702873">
                <w:rPr>
                  <w:spacing w:val="1"/>
                  <w:sz w:val="20"/>
                  <w:szCs w:val="20"/>
                  <w:lang w:val="sr-Cyrl-RS"/>
                </w:rPr>
                <w:t>:</w:t>
              </w:r>
              <w:r w:rsidRPr="00702873">
                <w:rPr>
                  <w:spacing w:val="-1"/>
                  <w:sz w:val="20"/>
                  <w:szCs w:val="20"/>
                  <w:lang w:val="sr-Cyrl-RS"/>
                </w:rPr>
                <w:t>/</w:t>
              </w:r>
              <w:r w:rsidRPr="00702873">
                <w:rPr>
                  <w:spacing w:val="1"/>
                  <w:sz w:val="20"/>
                  <w:szCs w:val="20"/>
                  <w:lang w:val="sr-Cyrl-RS"/>
                </w:rPr>
                <w:t>/</w:t>
              </w:r>
              <w:r w:rsidRPr="00702873">
                <w:rPr>
                  <w:sz w:val="20"/>
                  <w:szCs w:val="20"/>
                  <w:lang w:val="sr-Cyrl-RS"/>
                </w:rPr>
                <w:t>dx</w:t>
              </w:r>
              <w:r w:rsidRPr="00702873">
                <w:rPr>
                  <w:spacing w:val="-2"/>
                  <w:sz w:val="20"/>
                  <w:szCs w:val="20"/>
                  <w:lang w:val="sr-Cyrl-RS"/>
                </w:rPr>
                <w:t>.</w:t>
              </w:r>
              <w:r w:rsidRPr="00702873">
                <w:rPr>
                  <w:sz w:val="20"/>
                  <w:szCs w:val="20"/>
                  <w:lang w:val="sr-Cyrl-RS"/>
                </w:rPr>
                <w:t>do</w:t>
              </w:r>
              <w:r w:rsidRPr="00702873">
                <w:rPr>
                  <w:spacing w:val="1"/>
                  <w:sz w:val="20"/>
                  <w:szCs w:val="20"/>
                  <w:lang w:val="sr-Cyrl-RS"/>
                </w:rPr>
                <w:t>i</w:t>
              </w:r>
              <w:r w:rsidRPr="00702873">
                <w:rPr>
                  <w:sz w:val="20"/>
                  <w:szCs w:val="20"/>
                  <w:lang w:val="sr-Cyrl-RS"/>
                </w:rPr>
                <w:t>.</w:t>
              </w:r>
              <w:r w:rsidRPr="00702873">
                <w:rPr>
                  <w:spacing w:val="-2"/>
                  <w:sz w:val="20"/>
                  <w:szCs w:val="20"/>
                  <w:lang w:val="sr-Cyrl-RS"/>
                </w:rPr>
                <w:t>o</w:t>
              </w:r>
              <w:r w:rsidRPr="00702873">
                <w:rPr>
                  <w:spacing w:val="1"/>
                  <w:sz w:val="20"/>
                  <w:szCs w:val="20"/>
                  <w:lang w:val="sr-Cyrl-RS"/>
                </w:rPr>
                <w:t>r</w:t>
              </w:r>
              <w:r w:rsidRPr="00702873">
                <w:rPr>
                  <w:spacing w:val="-2"/>
                  <w:sz w:val="20"/>
                  <w:szCs w:val="20"/>
                  <w:lang w:val="sr-Cyrl-RS"/>
                </w:rPr>
                <w:t>g</w:t>
              </w:r>
              <w:r w:rsidRPr="00702873">
                <w:rPr>
                  <w:spacing w:val="1"/>
                  <w:sz w:val="20"/>
                  <w:szCs w:val="20"/>
                  <w:lang w:val="sr-Cyrl-RS"/>
                </w:rPr>
                <w:t>/</w:t>
              </w:r>
              <w:r w:rsidRPr="00702873">
                <w:rPr>
                  <w:sz w:val="20"/>
                  <w:szCs w:val="20"/>
                  <w:lang w:val="sr-Cyrl-RS"/>
                </w:rPr>
                <w:t>10.1</w:t>
              </w:r>
              <w:r w:rsidRPr="00702873">
                <w:rPr>
                  <w:spacing w:val="-2"/>
                  <w:sz w:val="20"/>
                  <w:szCs w:val="20"/>
                  <w:lang w:val="sr-Cyrl-RS"/>
                </w:rPr>
                <w:t>0</w:t>
              </w:r>
              <w:r w:rsidRPr="00702873">
                <w:rPr>
                  <w:sz w:val="20"/>
                  <w:szCs w:val="20"/>
                  <w:lang w:val="sr-Cyrl-RS"/>
                </w:rPr>
                <w:t>16</w:t>
              </w:r>
            </w:hyperlink>
            <w:r w:rsidRPr="00702873">
              <w:rPr>
                <w:spacing w:val="-1"/>
                <w:sz w:val="20"/>
                <w:szCs w:val="20"/>
                <w:lang w:val="sr-Cyrl-RS"/>
              </w:rPr>
              <w:t>/</w:t>
            </w:r>
            <w:r w:rsidRPr="00702873">
              <w:rPr>
                <w:spacing w:val="1"/>
                <w:sz w:val="20"/>
                <w:szCs w:val="20"/>
                <w:lang w:val="sr-Cyrl-RS"/>
              </w:rPr>
              <w:t>j</w:t>
            </w:r>
            <w:r w:rsidRPr="00702873">
              <w:rPr>
                <w:spacing w:val="-2"/>
                <w:sz w:val="20"/>
                <w:szCs w:val="20"/>
                <w:lang w:val="sr-Cyrl-RS"/>
              </w:rPr>
              <w:t>.</w:t>
            </w:r>
            <w:r w:rsidRPr="00702873">
              <w:rPr>
                <w:sz w:val="20"/>
                <w:szCs w:val="20"/>
                <w:lang w:val="sr-Cyrl-RS"/>
              </w:rPr>
              <w:t>enbu</w:t>
            </w:r>
            <w:r w:rsidRPr="00702873">
              <w:rPr>
                <w:spacing w:val="-1"/>
                <w:sz w:val="20"/>
                <w:szCs w:val="20"/>
                <w:lang w:val="sr-Cyrl-RS"/>
              </w:rPr>
              <w:t>i</w:t>
            </w:r>
            <w:r w:rsidRPr="00702873">
              <w:rPr>
                <w:spacing w:val="1"/>
                <w:sz w:val="20"/>
                <w:szCs w:val="20"/>
                <w:lang w:val="sr-Cyrl-RS"/>
              </w:rPr>
              <w:t>l</w:t>
            </w:r>
            <w:r w:rsidRPr="00702873">
              <w:rPr>
                <w:sz w:val="20"/>
                <w:szCs w:val="20"/>
                <w:lang w:val="sr-Cyrl-RS"/>
              </w:rPr>
              <w:t>d.2</w:t>
            </w:r>
            <w:r w:rsidRPr="00702873">
              <w:rPr>
                <w:spacing w:val="-2"/>
                <w:sz w:val="20"/>
                <w:szCs w:val="20"/>
                <w:lang w:val="sr-Cyrl-RS"/>
              </w:rPr>
              <w:t>0</w:t>
            </w:r>
            <w:r w:rsidRPr="00702873">
              <w:rPr>
                <w:sz w:val="20"/>
                <w:szCs w:val="20"/>
                <w:lang w:val="sr-Cyrl-RS"/>
              </w:rPr>
              <w:t>14.02.</w:t>
            </w:r>
            <w:r w:rsidRPr="00702873">
              <w:rPr>
                <w:spacing w:val="-2"/>
                <w:sz w:val="20"/>
                <w:szCs w:val="20"/>
                <w:lang w:val="sr-Cyrl-RS"/>
              </w:rPr>
              <w:t>0</w:t>
            </w:r>
            <w:r w:rsidRPr="00702873">
              <w:rPr>
                <w:sz w:val="20"/>
                <w:szCs w:val="20"/>
                <w:lang w:val="sr-Cyrl-RS"/>
              </w:rPr>
              <w:t>57, 20</w:t>
            </w:r>
            <w:r w:rsidRPr="00702873">
              <w:rPr>
                <w:spacing w:val="-2"/>
                <w:sz w:val="20"/>
                <w:szCs w:val="20"/>
                <w:lang w:val="sr-Cyrl-RS"/>
              </w:rPr>
              <w:t>1</w:t>
            </w:r>
            <w:r w:rsidRPr="00702873">
              <w:rPr>
                <w:sz w:val="20"/>
                <w:szCs w:val="20"/>
                <w:lang w:val="sr-Cyrl-RS"/>
              </w:rPr>
              <w:t>4</w:t>
            </w:r>
          </w:p>
        </w:tc>
        <w:tc>
          <w:tcPr>
            <w:tcW w:w="269" w:type="pct"/>
            <w:vAlign w:val="center"/>
          </w:tcPr>
          <w:p w14:paraId="3F73B02F"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М21</w:t>
            </w:r>
          </w:p>
        </w:tc>
      </w:tr>
      <w:tr w:rsidR="00702873" w:rsidRPr="00702873" w14:paraId="1FFBA1C0" w14:textId="77777777" w:rsidTr="00BB6D24">
        <w:trPr>
          <w:trHeight w:val="20"/>
        </w:trPr>
        <w:tc>
          <w:tcPr>
            <w:tcW w:w="201" w:type="pct"/>
            <w:vAlign w:val="center"/>
          </w:tcPr>
          <w:p w14:paraId="70B35EEB"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4</w:t>
            </w:r>
          </w:p>
        </w:tc>
        <w:tc>
          <w:tcPr>
            <w:tcW w:w="4530" w:type="pct"/>
            <w:gridSpan w:val="9"/>
            <w:vAlign w:val="center"/>
          </w:tcPr>
          <w:p w14:paraId="2C4D4C0B" w14:textId="77777777" w:rsidR="00702873" w:rsidRPr="00702873" w:rsidRDefault="00702873" w:rsidP="00702873">
            <w:pPr>
              <w:widowControl w:val="0"/>
              <w:autoSpaceDE w:val="0"/>
              <w:autoSpaceDN w:val="0"/>
              <w:adjustRightInd w:val="0"/>
              <w:ind w:left="102"/>
              <w:rPr>
                <w:sz w:val="20"/>
                <w:szCs w:val="20"/>
                <w:lang w:val="sr-Cyrl-RS"/>
              </w:rPr>
            </w:pPr>
            <w:r w:rsidRPr="00702873">
              <w:rPr>
                <w:spacing w:val="-1"/>
                <w:sz w:val="20"/>
                <w:szCs w:val="20"/>
                <w:lang w:val="sr-Cyrl-RS"/>
              </w:rPr>
              <w:t>G</w:t>
            </w:r>
            <w:r w:rsidRPr="00702873">
              <w:rPr>
                <w:sz w:val="20"/>
                <w:szCs w:val="20"/>
                <w:lang w:val="sr-Cyrl-RS"/>
              </w:rPr>
              <w:t>o</w:t>
            </w:r>
            <w:r w:rsidRPr="00702873">
              <w:rPr>
                <w:spacing w:val="1"/>
                <w:sz w:val="20"/>
                <w:szCs w:val="20"/>
                <w:lang w:val="sr-Cyrl-RS"/>
              </w:rPr>
              <w:t>r</w:t>
            </w:r>
            <w:r w:rsidRPr="00702873">
              <w:rPr>
                <w:sz w:val="20"/>
                <w:szCs w:val="20"/>
                <w:lang w:val="sr-Cyrl-RS"/>
              </w:rPr>
              <w:t>d</w:t>
            </w:r>
            <w:r w:rsidRPr="00702873">
              <w:rPr>
                <w:spacing w:val="1"/>
                <w:sz w:val="20"/>
                <w:szCs w:val="20"/>
                <w:lang w:val="sr-Cyrl-RS"/>
              </w:rPr>
              <w:t>i</w:t>
            </w:r>
            <w:r w:rsidRPr="00702873">
              <w:rPr>
                <w:spacing w:val="-2"/>
                <w:sz w:val="20"/>
                <w:szCs w:val="20"/>
                <w:lang w:val="sr-Cyrl-RS"/>
              </w:rPr>
              <w:t>ć</w:t>
            </w:r>
            <w:r w:rsidRPr="00702873">
              <w:rPr>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B</w:t>
            </w:r>
            <w:r w:rsidRPr="00702873">
              <w:rPr>
                <w:sz w:val="20"/>
                <w:szCs w:val="20"/>
                <w:lang w:val="sr-Cyrl-RS"/>
              </w:rPr>
              <w:t>ab</w:t>
            </w:r>
            <w:r w:rsidRPr="00702873">
              <w:rPr>
                <w:spacing w:val="-1"/>
                <w:sz w:val="20"/>
                <w:szCs w:val="20"/>
                <w:lang w:val="sr-Cyrl-RS"/>
              </w:rPr>
              <w:t>i</w:t>
            </w:r>
            <w:r w:rsidRPr="00702873">
              <w:rPr>
                <w:sz w:val="20"/>
                <w:szCs w:val="20"/>
                <w:lang w:val="sr-Cyrl-RS"/>
              </w:rPr>
              <w:t xml:space="preserve">ć, </w:t>
            </w:r>
            <w:r w:rsidRPr="00702873">
              <w:rPr>
                <w:spacing w:val="-2"/>
                <w:sz w:val="20"/>
                <w:szCs w:val="20"/>
                <w:lang w:val="sr-Cyrl-RS"/>
              </w:rPr>
              <w:t>M</w:t>
            </w:r>
            <w:r w:rsidRPr="00702873">
              <w:rPr>
                <w:sz w:val="20"/>
                <w:szCs w:val="20"/>
                <w:lang w:val="sr-Cyrl-RS"/>
              </w:rPr>
              <w:t xml:space="preserve">., </w:t>
            </w:r>
            <w:r w:rsidRPr="00702873">
              <w:rPr>
                <w:spacing w:val="-2"/>
                <w:sz w:val="20"/>
                <w:szCs w:val="20"/>
                <w:lang w:val="sr-Cyrl-RS"/>
              </w:rPr>
              <w:t>M</w:t>
            </w:r>
            <w:r w:rsidRPr="00702873">
              <w:rPr>
                <w:spacing w:val="1"/>
                <w:sz w:val="20"/>
                <w:szCs w:val="20"/>
                <w:lang w:val="sr-Cyrl-RS"/>
              </w:rPr>
              <w:t>i</w:t>
            </w:r>
            <w:r w:rsidRPr="00702873">
              <w:rPr>
                <w:spacing w:val="-1"/>
                <w:sz w:val="20"/>
                <w:szCs w:val="20"/>
                <w:lang w:val="sr-Cyrl-RS"/>
              </w:rPr>
              <w:t>l</w:t>
            </w:r>
            <w:r w:rsidRPr="00702873">
              <w:rPr>
                <w:sz w:val="20"/>
                <w:szCs w:val="20"/>
                <w:lang w:val="sr-Cyrl-RS"/>
              </w:rPr>
              <w:t>o</w:t>
            </w:r>
            <w:r w:rsidRPr="00702873">
              <w:rPr>
                <w:spacing w:val="-2"/>
                <w:sz w:val="20"/>
                <w:szCs w:val="20"/>
                <w:lang w:val="sr-Cyrl-RS"/>
              </w:rPr>
              <w:t>v</w:t>
            </w:r>
            <w:r w:rsidRPr="00702873">
              <w:rPr>
                <w:sz w:val="20"/>
                <w:szCs w:val="20"/>
                <w:lang w:val="sr-Cyrl-RS"/>
              </w:rPr>
              <w:t>ano</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ć, D., </w:t>
            </w:r>
            <w:r w:rsidRPr="00702873">
              <w:rPr>
                <w:spacing w:val="-1"/>
                <w:sz w:val="20"/>
                <w:szCs w:val="20"/>
                <w:lang w:val="sr-Cyrl-RS"/>
              </w:rPr>
              <w:t>S</w:t>
            </w:r>
            <w:r w:rsidRPr="00702873">
              <w:rPr>
                <w:sz w:val="20"/>
                <w:szCs w:val="20"/>
                <w:lang w:val="sr-Cyrl-RS"/>
              </w:rPr>
              <w:t>a</w:t>
            </w:r>
            <w:r w:rsidRPr="00702873">
              <w:rPr>
                <w:spacing w:val="-2"/>
                <w:sz w:val="20"/>
                <w:szCs w:val="20"/>
                <w:lang w:val="sr-Cyrl-RS"/>
              </w:rPr>
              <w:t>v</w:t>
            </w:r>
            <w:r w:rsidRPr="00702873">
              <w:rPr>
                <w:spacing w:val="1"/>
                <w:sz w:val="20"/>
                <w:szCs w:val="20"/>
                <w:lang w:val="sr-Cyrl-RS"/>
              </w:rPr>
              <w:t>i</w:t>
            </w:r>
            <w:r w:rsidRPr="00702873">
              <w:rPr>
                <w:sz w:val="20"/>
                <w:szCs w:val="20"/>
                <w:lang w:val="sr-Cyrl-RS"/>
              </w:rPr>
              <w:t>ć, S., S</w:t>
            </w:r>
            <w:r w:rsidRPr="00702873">
              <w:rPr>
                <w:spacing w:val="-3"/>
                <w:sz w:val="20"/>
                <w:szCs w:val="20"/>
                <w:lang w:val="sr-Cyrl-RS"/>
              </w:rPr>
              <w:t>p</w:t>
            </w:r>
            <w:r w:rsidRPr="00702873">
              <w:rPr>
                <w:sz w:val="20"/>
                <w:szCs w:val="20"/>
                <w:lang w:val="sr-Cyrl-RS"/>
              </w:rPr>
              <w:t>ool</w:t>
            </w:r>
            <w:r w:rsidRPr="00702873">
              <w:rPr>
                <w:spacing w:val="1"/>
                <w:sz w:val="20"/>
                <w:szCs w:val="20"/>
                <w:lang w:val="sr-Cyrl-RS"/>
              </w:rPr>
              <w:t xml:space="preserve"> </w:t>
            </w:r>
            <w:r w:rsidRPr="00702873">
              <w:rPr>
                <w:spacing w:val="-2"/>
                <w:sz w:val="20"/>
                <w:szCs w:val="20"/>
                <w:lang w:val="sr-Cyrl-RS"/>
              </w:rPr>
              <w:t>v</w:t>
            </w:r>
            <w:r w:rsidRPr="00702873">
              <w:rPr>
                <w:sz w:val="20"/>
                <w:szCs w:val="20"/>
                <w:lang w:val="sr-Cyrl-RS"/>
              </w:rPr>
              <w:t>a</w:t>
            </w:r>
            <w:r w:rsidRPr="00702873">
              <w:rPr>
                <w:spacing w:val="1"/>
                <w:sz w:val="20"/>
                <w:szCs w:val="20"/>
                <w:lang w:val="sr-Cyrl-RS"/>
              </w:rPr>
              <w:t>l</w:t>
            </w:r>
            <w:r w:rsidRPr="00702873">
              <w:rPr>
                <w:spacing w:val="-2"/>
                <w:sz w:val="20"/>
                <w:szCs w:val="20"/>
                <w:lang w:val="sr-Cyrl-RS"/>
              </w:rPr>
              <w:t>v</w:t>
            </w:r>
            <w:r w:rsidRPr="00702873">
              <w:rPr>
                <w:sz w:val="20"/>
                <w:szCs w:val="20"/>
                <w:lang w:val="sr-Cyrl-RS"/>
              </w:rPr>
              <w:t xml:space="preserve">e </w:t>
            </w:r>
            <w:r w:rsidRPr="00702873">
              <w:rPr>
                <w:spacing w:val="1"/>
                <w:sz w:val="20"/>
                <w:szCs w:val="20"/>
                <w:lang w:val="sr-Cyrl-RS"/>
              </w:rPr>
              <w:t>l</w:t>
            </w:r>
            <w:r w:rsidRPr="00702873">
              <w:rPr>
                <w:spacing w:val="-2"/>
                <w:sz w:val="20"/>
                <w:szCs w:val="20"/>
                <w:lang w:val="sr-Cyrl-RS"/>
              </w:rPr>
              <w:t>e</w:t>
            </w:r>
            <w:r w:rsidRPr="00702873">
              <w:rPr>
                <w:sz w:val="20"/>
                <w:szCs w:val="20"/>
                <w:lang w:val="sr-Cyrl-RS"/>
              </w:rPr>
              <w:t>a</w:t>
            </w:r>
            <w:r w:rsidRPr="00702873">
              <w:rPr>
                <w:spacing w:val="-2"/>
                <w:sz w:val="20"/>
                <w:szCs w:val="20"/>
                <w:lang w:val="sr-Cyrl-RS"/>
              </w:rPr>
              <w:t>k</w:t>
            </w:r>
            <w:r w:rsidRPr="00702873">
              <w:rPr>
                <w:sz w:val="20"/>
                <w:szCs w:val="20"/>
                <w:lang w:val="sr-Cyrl-RS"/>
              </w:rPr>
              <w:t>a</w:t>
            </w:r>
            <w:r w:rsidRPr="00702873">
              <w:rPr>
                <w:spacing w:val="-2"/>
                <w:sz w:val="20"/>
                <w:szCs w:val="20"/>
                <w:lang w:val="sr-Cyrl-RS"/>
              </w:rPr>
              <w:t>g</w:t>
            </w:r>
            <w:r w:rsidRPr="00702873">
              <w:rPr>
                <w:sz w:val="20"/>
                <w:szCs w:val="20"/>
                <w:lang w:val="sr-Cyrl-RS"/>
              </w:rPr>
              <w:t>e beha</w:t>
            </w:r>
            <w:r w:rsidRPr="00702873">
              <w:rPr>
                <w:spacing w:val="-2"/>
                <w:sz w:val="20"/>
                <w:szCs w:val="20"/>
                <w:lang w:val="sr-Cyrl-RS"/>
              </w:rPr>
              <w:t>v</w:t>
            </w:r>
            <w:r w:rsidRPr="00702873">
              <w:rPr>
                <w:spacing w:val="1"/>
                <w:sz w:val="20"/>
                <w:szCs w:val="20"/>
                <w:lang w:val="sr-Cyrl-RS"/>
              </w:rPr>
              <w:t>i</w:t>
            </w:r>
            <w:r w:rsidRPr="00702873">
              <w:rPr>
                <w:sz w:val="20"/>
                <w:szCs w:val="20"/>
                <w:lang w:val="sr-Cyrl-RS"/>
              </w:rPr>
              <w:t>o</w:t>
            </w:r>
            <w:r w:rsidRPr="00702873">
              <w:rPr>
                <w:spacing w:val="-2"/>
                <w:sz w:val="20"/>
                <w:szCs w:val="20"/>
                <w:lang w:val="sr-Cyrl-RS"/>
              </w:rPr>
              <w:t>u</w:t>
            </w:r>
            <w:r w:rsidRPr="00702873">
              <w:rPr>
                <w:spacing w:val="1"/>
                <w:sz w:val="20"/>
                <w:szCs w:val="20"/>
                <w:lang w:val="sr-Cyrl-RS"/>
              </w:rPr>
              <w:t>r</w:t>
            </w:r>
            <w:r w:rsidRPr="00702873">
              <w:rPr>
                <w:sz w:val="20"/>
                <w:szCs w:val="20"/>
                <w:lang w:val="sr-Cyrl-RS"/>
              </w:rPr>
              <w:t xml:space="preserve">, </w:t>
            </w:r>
            <w:r w:rsidRPr="00702873">
              <w:rPr>
                <w:spacing w:val="-1"/>
                <w:sz w:val="20"/>
                <w:szCs w:val="20"/>
                <w:lang w:val="sr-Cyrl-RS"/>
              </w:rPr>
              <w:t>A</w:t>
            </w:r>
            <w:r w:rsidRPr="00702873">
              <w:rPr>
                <w:spacing w:val="1"/>
                <w:sz w:val="20"/>
                <w:szCs w:val="20"/>
                <w:lang w:val="sr-Cyrl-RS"/>
              </w:rPr>
              <w:t>r</w:t>
            </w:r>
            <w:r w:rsidRPr="00702873">
              <w:rPr>
                <w:sz w:val="20"/>
                <w:szCs w:val="20"/>
                <w:lang w:val="sr-Cyrl-RS"/>
              </w:rPr>
              <w:t>ch</w:t>
            </w:r>
            <w:r w:rsidRPr="00702873">
              <w:rPr>
                <w:spacing w:val="1"/>
                <w:sz w:val="20"/>
                <w:szCs w:val="20"/>
                <w:lang w:val="sr-Cyrl-RS"/>
              </w:rPr>
              <w:t>i</w:t>
            </w:r>
            <w:r w:rsidRPr="00702873">
              <w:rPr>
                <w:spacing w:val="-2"/>
                <w:sz w:val="20"/>
                <w:szCs w:val="20"/>
                <w:lang w:val="sr-Cyrl-RS"/>
              </w:rPr>
              <w:t>v</w:t>
            </w:r>
            <w:r w:rsidRPr="00702873">
              <w:rPr>
                <w:sz w:val="20"/>
                <w:szCs w:val="20"/>
                <w:lang w:val="sr-Cyrl-RS"/>
              </w:rPr>
              <w:t>es</w:t>
            </w:r>
            <w:r w:rsidRPr="00702873">
              <w:rPr>
                <w:spacing w:val="1"/>
                <w:sz w:val="20"/>
                <w:szCs w:val="20"/>
                <w:lang w:val="sr-Cyrl-RS"/>
              </w:rPr>
              <w:t xml:space="preserve"> </w:t>
            </w:r>
            <w:r w:rsidRPr="00702873">
              <w:rPr>
                <w:spacing w:val="-2"/>
                <w:sz w:val="20"/>
                <w:szCs w:val="20"/>
                <w:lang w:val="sr-Cyrl-RS"/>
              </w:rPr>
              <w:t>o</w:t>
            </w:r>
            <w:r w:rsidRPr="00702873">
              <w:rPr>
                <w:sz w:val="20"/>
                <w:szCs w:val="20"/>
                <w:lang w:val="sr-Cyrl-RS"/>
              </w:rPr>
              <w:t>f</w:t>
            </w:r>
            <w:r w:rsidRPr="00702873">
              <w:rPr>
                <w:spacing w:val="1"/>
                <w:sz w:val="20"/>
                <w:szCs w:val="20"/>
                <w:lang w:val="sr-Cyrl-RS"/>
              </w:rPr>
              <w:t xml:space="preserve"> </w:t>
            </w:r>
            <w:r w:rsidRPr="00702873">
              <w:rPr>
                <w:spacing w:val="-1"/>
                <w:sz w:val="20"/>
                <w:szCs w:val="20"/>
                <w:lang w:val="sr-Cyrl-RS"/>
              </w:rPr>
              <w:t>C</w:t>
            </w:r>
            <w:r w:rsidRPr="00702873">
              <w:rPr>
                <w:spacing w:val="1"/>
                <w:sz w:val="20"/>
                <w:szCs w:val="20"/>
                <w:lang w:val="sr-Cyrl-RS"/>
              </w:rPr>
              <w:t>i</w:t>
            </w:r>
            <w:r w:rsidRPr="00702873">
              <w:rPr>
                <w:spacing w:val="-2"/>
                <w:sz w:val="20"/>
                <w:szCs w:val="20"/>
                <w:lang w:val="sr-Cyrl-RS"/>
              </w:rPr>
              <w:t>v</w:t>
            </w:r>
            <w:r w:rsidRPr="00702873">
              <w:rPr>
                <w:spacing w:val="1"/>
                <w:sz w:val="20"/>
                <w:szCs w:val="20"/>
                <w:lang w:val="sr-Cyrl-RS"/>
              </w:rPr>
              <w:t>i</w:t>
            </w:r>
            <w:r w:rsidRPr="00702873">
              <w:rPr>
                <w:sz w:val="20"/>
                <w:szCs w:val="20"/>
                <w:lang w:val="sr-Cyrl-RS"/>
              </w:rPr>
              <w:t>l</w:t>
            </w:r>
            <w:r w:rsidRPr="00702873">
              <w:rPr>
                <w:spacing w:val="-1"/>
                <w:sz w:val="20"/>
                <w:szCs w:val="20"/>
                <w:lang w:val="sr-Cyrl-RS"/>
              </w:rPr>
              <w:t xml:space="preserve"> </w:t>
            </w:r>
            <w:r w:rsidRPr="00702873">
              <w:rPr>
                <w:sz w:val="20"/>
                <w:szCs w:val="20"/>
                <w:lang w:val="sr-Cyrl-RS"/>
              </w:rPr>
              <w:t>and</w:t>
            </w:r>
            <w:r w:rsidRPr="00702873">
              <w:rPr>
                <w:spacing w:val="-2"/>
                <w:sz w:val="20"/>
                <w:szCs w:val="20"/>
                <w:lang w:val="sr-Cyrl-RS"/>
              </w:rPr>
              <w:t xml:space="preserve"> </w:t>
            </w:r>
            <w:r w:rsidRPr="00702873">
              <w:rPr>
                <w:sz w:val="20"/>
                <w:szCs w:val="20"/>
                <w:lang w:val="sr-Cyrl-RS"/>
              </w:rPr>
              <w:t>M</w:t>
            </w:r>
            <w:r w:rsidRPr="00702873">
              <w:rPr>
                <w:spacing w:val="1"/>
                <w:sz w:val="20"/>
                <w:szCs w:val="20"/>
                <w:lang w:val="sr-Cyrl-RS"/>
              </w:rPr>
              <w:t>e</w:t>
            </w:r>
            <w:r w:rsidRPr="00702873">
              <w:rPr>
                <w:spacing w:val="-2"/>
                <w:sz w:val="20"/>
                <w:szCs w:val="20"/>
                <w:lang w:val="sr-Cyrl-RS"/>
              </w:rPr>
              <w:t>ch</w:t>
            </w:r>
            <w:r w:rsidRPr="00702873">
              <w:rPr>
                <w:sz w:val="20"/>
                <w:szCs w:val="20"/>
                <w:lang w:val="sr-Cyrl-RS"/>
              </w:rPr>
              <w:t>an</w:t>
            </w:r>
            <w:r w:rsidRPr="00702873">
              <w:rPr>
                <w:spacing w:val="1"/>
                <w:sz w:val="20"/>
                <w:szCs w:val="20"/>
                <w:lang w:val="sr-Cyrl-RS"/>
              </w:rPr>
              <w:t>i</w:t>
            </w:r>
            <w:r w:rsidRPr="00702873">
              <w:rPr>
                <w:spacing w:val="-2"/>
                <w:sz w:val="20"/>
                <w:szCs w:val="20"/>
                <w:lang w:val="sr-Cyrl-RS"/>
              </w:rPr>
              <w:t>c</w:t>
            </w:r>
            <w:r w:rsidRPr="00702873">
              <w:rPr>
                <w:sz w:val="20"/>
                <w:szCs w:val="20"/>
                <w:lang w:val="sr-Cyrl-RS"/>
              </w:rPr>
              <w:t>al</w:t>
            </w:r>
            <w:r w:rsidRPr="00702873">
              <w:rPr>
                <w:spacing w:val="1"/>
                <w:sz w:val="20"/>
                <w:szCs w:val="20"/>
                <w:lang w:val="sr-Cyrl-RS"/>
              </w:rPr>
              <w:t xml:space="preserve"> </w:t>
            </w:r>
            <w:r w:rsidRPr="00702873">
              <w:rPr>
                <w:sz w:val="20"/>
                <w:szCs w:val="20"/>
                <w:lang w:val="sr-Cyrl-RS"/>
              </w:rPr>
              <w:t>En</w:t>
            </w:r>
            <w:r w:rsidRPr="00702873">
              <w:rPr>
                <w:spacing w:val="-3"/>
                <w:sz w:val="20"/>
                <w:szCs w:val="20"/>
                <w:lang w:val="sr-Cyrl-RS"/>
              </w:rPr>
              <w:t>g</w:t>
            </w:r>
            <w:r w:rsidRPr="00702873">
              <w:rPr>
                <w:spacing w:val="1"/>
                <w:sz w:val="20"/>
                <w:szCs w:val="20"/>
                <w:lang w:val="sr-Cyrl-RS"/>
              </w:rPr>
              <w:t>i</w:t>
            </w:r>
            <w:r w:rsidRPr="00702873">
              <w:rPr>
                <w:spacing w:val="-2"/>
                <w:sz w:val="20"/>
                <w:szCs w:val="20"/>
                <w:lang w:val="sr-Cyrl-RS"/>
              </w:rPr>
              <w:t>n</w:t>
            </w:r>
            <w:r w:rsidRPr="00702873">
              <w:rPr>
                <w:sz w:val="20"/>
                <w:szCs w:val="20"/>
                <w:lang w:val="sr-Cyrl-RS"/>
              </w:rPr>
              <w:t>ee</w:t>
            </w:r>
            <w:r w:rsidRPr="00702873">
              <w:rPr>
                <w:spacing w:val="-2"/>
                <w:sz w:val="20"/>
                <w:szCs w:val="20"/>
                <w:lang w:val="sr-Cyrl-RS"/>
              </w:rPr>
              <w:t>r</w:t>
            </w:r>
            <w:r w:rsidRPr="00702873">
              <w:rPr>
                <w:spacing w:val="1"/>
                <w:sz w:val="20"/>
                <w:szCs w:val="20"/>
                <w:lang w:val="sr-Cyrl-RS"/>
              </w:rPr>
              <w:t>i</w:t>
            </w:r>
            <w:r w:rsidRPr="00702873">
              <w:rPr>
                <w:sz w:val="20"/>
                <w:szCs w:val="20"/>
                <w:lang w:val="sr-Cyrl-RS"/>
              </w:rPr>
              <w:t>n</w:t>
            </w:r>
            <w:r w:rsidRPr="00702873">
              <w:rPr>
                <w:spacing w:val="-2"/>
                <w:sz w:val="20"/>
                <w:szCs w:val="20"/>
                <w:lang w:val="sr-Cyrl-RS"/>
              </w:rPr>
              <w:t>g</w:t>
            </w:r>
            <w:r w:rsidRPr="00702873">
              <w:rPr>
                <w:sz w:val="20"/>
                <w:szCs w:val="20"/>
                <w:lang w:val="sr-Cyrl-RS"/>
              </w:rPr>
              <w:t xml:space="preserve">, </w:t>
            </w:r>
            <w:r w:rsidRPr="00702873">
              <w:rPr>
                <w:spacing w:val="1"/>
                <w:sz w:val="20"/>
                <w:szCs w:val="20"/>
                <w:lang w:val="sr-Cyrl-RS"/>
              </w:rPr>
              <w:t>V</w:t>
            </w:r>
            <w:r w:rsidRPr="00702873">
              <w:rPr>
                <w:spacing w:val="-2"/>
                <w:sz w:val="20"/>
                <w:szCs w:val="20"/>
                <w:lang w:val="sr-Cyrl-RS"/>
              </w:rPr>
              <w:t>o</w:t>
            </w:r>
            <w:r w:rsidRPr="00702873">
              <w:rPr>
                <w:spacing w:val="1"/>
                <w:sz w:val="20"/>
                <w:szCs w:val="20"/>
                <w:lang w:val="sr-Cyrl-RS"/>
              </w:rPr>
              <w:t>l</w:t>
            </w:r>
            <w:r w:rsidRPr="00702873">
              <w:rPr>
                <w:sz w:val="20"/>
                <w:szCs w:val="20"/>
                <w:lang w:val="sr-Cyrl-RS"/>
              </w:rPr>
              <w:t>.11,</w:t>
            </w:r>
            <w:r w:rsidRPr="00702873">
              <w:rPr>
                <w:spacing w:val="-2"/>
                <w:sz w:val="20"/>
                <w:szCs w:val="20"/>
                <w:lang w:val="sr-Cyrl-RS"/>
              </w:rPr>
              <w:t xml:space="preserve"> </w:t>
            </w:r>
            <w:r w:rsidRPr="00702873">
              <w:rPr>
                <w:spacing w:val="-1"/>
                <w:sz w:val="20"/>
                <w:szCs w:val="20"/>
                <w:lang w:val="sr-Cyrl-RS"/>
              </w:rPr>
              <w:t>N</w:t>
            </w:r>
            <w:r w:rsidRPr="00702873">
              <w:rPr>
                <w:sz w:val="20"/>
                <w:szCs w:val="20"/>
                <w:lang w:val="sr-Cyrl-RS"/>
              </w:rPr>
              <w:t>o.3, pp. 85</w:t>
            </w:r>
            <w:r w:rsidRPr="00702873">
              <w:rPr>
                <w:spacing w:val="4"/>
                <w:sz w:val="20"/>
                <w:szCs w:val="20"/>
                <w:lang w:val="sr-Cyrl-RS"/>
              </w:rPr>
              <w:t>9</w:t>
            </w:r>
            <w:r w:rsidRPr="00702873">
              <w:rPr>
                <w:spacing w:val="-4"/>
                <w:sz w:val="20"/>
                <w:szCs w:val="20"/>
                <w:lang w:val="sr-Cyrl-RS"/>
              </w:rPr>
              <w:t>-</w:t>
            </w:r>
            <w:r w:rsidRPr="00702873">
              <w:rPr>
                <w:sz w:val="20"/>
                <w:szCs w:val="20"/>
                <w:lang w:val="sr-Cyrl-RS"/>
              </w:rPr>
              <w:t xml:space="preserve">866, </w:t>
            </w:r>
            <w:r w:rsidRPr="00702873">
              <w:rPr>
                <w:spacing w:val="-4"/>
                <w:sz w:val="20"/>
                <w:szCs w:val="20"/>
                <w:lang w:val="sr-Cyrl-RS"/>
              </w:rPr>
              <w:t>I</w:t>
            </w:r>
            <w:r w:rsidRPr="00702873">
              <w:rPr>
                <w:sz w:val="20"/>
                <w:szCs w:val="20"/>
                <w:lang w:val="sr-Cyrl-RS"/>
              </w:rPr>
              <w:t>S</w:t>
            </w:r>
            <w:r w:rsidRPr="00702873">
              <w:rPr>
                <w:spacing w:val="-1"/>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pacing w:val="2"/>
                <w:sz w:val="20"/>
                <w:szCs w:val="20"/>
                <w:lang w:val="sr-Cyrl-RS"/>
              </w:rPr>
              <w:t>1</w:t>
            </w:r>
            <w:r w:rsidRPr="00702873">
              <w:rPr>
                <w:sz w:val="20"/>
                <w:szCs w:val="20"/>
                <w:lang w:val="sr-Cyrl-RS"/>
              </w:rPr>
              <w:t>64</w:t>
            </w:r>
            <w:r w:rsidRPr="00702873">
              <w:rPr>
                <w:spacing w:val="1"/>
                <w:sz w:val="20"/>
                <w:szCs w:val="20"/>
                <w:lang w:val="sr-Cyrl-RS"/>
              </w:rPr>
              <w:t>4</w:t>
            </w:r>
            <w:r w:rsidRPr="00702873">
              <w:rPr>
                <w:sz w:val="20"/>
                <w:szCs w:val="20"/>
                <w:lang w:val="sr-Cyrl-RS"/>
              </w:rPr>
              <w:t>- 9665, 2011</w:t>
            </w:r>
          </w:p>
        </w:tc>
        <w:tc>
          <w:tcPr>
            <w:tcW w:w="269" w:type="pct"/>
            <w:vAlign w:val="center"/>
          </w:tcPr>
          <w:p w14:paraId="2C6B006A"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М22</w:t>
            </w:r>
          </w:p>
        </w:tc>
      </w:tr>
      <w:tr w:rsidR="00702873" w:rsidRPr="00702873" w14:paraId="64363A5D" w14:textId="77777777" w:rsidTr="00BB6D24">
        <w:trPr>
          <w:trHeight w:val="20"/>
        </w:trPr>
        <w:tc>
          <w:tcPr>
            <w:tcW w:w="201" w:type="pct"/>
            <w:vAlign w:val="center"/>
          </w:tcPr>
          <w:p w14:paraId="137901EB"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5</w:t>
            </w:r>
          </w:p>
        </w:tc>
        <w:tc>
          <w:tcPr>
            <w:tcW w:w="4530" w:type="pct"/>
            <w:gridSpan w:val="9"/>
            <w:vAlign w:val="center"/>
          </w:tcPr>
          <w:p w14:paraId="244B4C92" w14:textId="77777777" w:rsidR="00702873" w:rsidRPr="00702873" w:rsidRDefault="00702873" w:rsidP="00702873">
            <w:pPr>
              <w:widowControl w:val="0"/>
              <w:autoSpaceDE w:val="0"/>
              <w:autoSpaceDN w:val="0"/>
              <w:adjustRightInd w:val="0"/>
              <w:ind w:left="102" w:right="160"/>
              <w:rPr>
                <w:sz w:val="20"/>
                <w:szCs w:val="20"/>
                <w:lang w:val="sr-Cyrl-RS"/>
              </w:rPr>
            </w:pPr>
            <w:r w:rsidRPr="00702873">
              <w:rPr>
                <w:spacing w:val="2"/>
                <w:sz w:val="20"/>
                <w:szCs w:val="20"/>
                <w:lang w:val="sr-Cyrl-RS"/>
              </w:rPr>
              <w:t>T</w:t>
            </w:r>
            <w:r w:rsidRPr="00702873">
              <w:rPr>
                <w:sz w:val="20"/>
                <w:szCs w:val="20"/>
                <w:lang w:val="sr-Cyrl-RS"/>
              </w:rPr>
              <w:t>od</w:t>
            </w:r>
            <w:r w:rsidRPr="00702873">
              <w:rPr>
                <w:spacing w:val="-2"/>
                <w:sz w:val="20"/>
                <w:szCs w:val="20"/>
                <w:lang w:val="sr-Cyrl-RS"/>
              </w:rPr>
              <w:t>o</w:t>
            </w:r>
            <w:r w:rsidRPr="00702873">
              <w:rPr>
                <w:spacing w:val="1"/>
                <w:sz w:val="20"/>
                <w:szCs w:val="20"/>
                <w:lang w:val="sr-Cyrl-RS"/>
              </w:rPr>
              <w:t>r</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ć, P.,</w:t>
            </w:r>
            <w:r w:rsidRPr="00702873">
              <w:rPr>
                <w:spacing w:val="-2"/>
                <w:sz w:val="20"/>
                <w:szCs w:val="20"/>
                <w:lang w:val="sr-Cyrl-RS"/>
              </w:rPr>
              <w:t xml:space="preserve"> </w:t>
            </w:r>
            <w:r w:rsidRPr="00702873">
              <w:rPr>
                <w:spacing w:val="-1"/>
                <w:sz w:val="20"/>
                <w:szCs w:val="20"/>
                <w:lang w:val="sr-Cyrl-RS"/>
              </w:rPr>
              <w:t>G</w:t>
            </w:r>
            <w:r w:rsidRPr="00702873">
              <w:rPr>
                <w:sz w:val="20"/>
                <w:szCs w:val="20"/>
                <w:lang w:val="sr-Cyrl-RS"/>
              </w:rPr>
              <w:t>o</w:t>
            </w:r>
            <w:r w:rsidRPr="00702873">
              <w:rPr>
                <w:spacing w:val="1"/>
                <w:sz w:val="20"/>
                <w:szCs w:val="20"/>
                <w:lang w:val="sr-Cyrl-RS"/>
              </w:rPr>
              <w:t>r</w:t>
            </w:r>
            <w:r w:rsidRPr="00702873">
              <w:rPr>
                <w:spacing w:val="-2"/>
                <w:sz w:val="20"/>
                <w:szCs w:val="20"/>
                <w:lang w:val="sr-Cyrl-RS"/>
              </w:rPr>
              <w:t>d</w:t>
            </w:r>
            <w:r w:rsidRPr="00702873">
              <w:rPr>
                <w:spacing w:val="1"/>
                <w:sz w:val="20"/>
                <w:szCs w:val="20"/>
                <w:lang w:val="sr-Cyrl-RS"/>
              </w:rPr>
              <w:t>i</w:t>
            </w:r>
            <w:r w:rsidRPr="00702873">
              <w:rPr>
                <w:sz w:val="20"/>
                <w:szCs w:val="20"/>
                <w:lang w:val="sr-Cyrl-RS"/>
              </w:rPr>
              <w:t>ć, D.,</w:t>
            </w:r>
            <w:r w:rsidRPr="00702873">
              <w:rPr>
                <w:spacing w:val="-3"/>
                <w:sz w:val="20"/>
                <w:szCs w:val="20"/>
                <w:lang w:val="sr-Cyrl-RS"/>
              </w:rPr>
              <w:t xml:space="preserve"> </w:t>
            </w:r>
            <w:r w:rsidRPr="00702873">
              <w:rPr>
                <w:spacing w:val="-1"/>
                <w:sz w:val="20"/>
                <w:szCs w:val="20"/>
                <w:lang w:val="sr-Cyrl-RS"/>
              </w:rPr>
              <w:t>B</w:t>
            </w:r>
            <w:r w:rsidRPr="00702873">
              <w:rPr>
                <w:sz w:val="20"/>
                <w:szCs w:val="20"/>
                <w:lang w:val="sr-Cyrl-RS"/>
              </w:rPr>
              <w:t>ab</w:t>
            </w:r>
            <w:r w:rsidRPr="00702873">
              <w:rPr>
                <w:spacing w:val="1"/>
                <w:sz w:val="20"/>
                <w:szCs w:val="20"/>
                <w:lang w:val="sr-Cyrl-RS"/>
              </w:rPr>
              <w:t>i</w:t>
            </w:r>
            <w:r w:rsidRPr="00702873">
              <w:rPr>
                <w:sz w:val="20"/>
                <w:szCs w:val="20"/>
                <w:lang w:val="sr-Cyrl-RS"/>
              </w:rPr>
              <w:t>ć,</w:t>
            </w:r>
            <w:r w:rsidRPr="00702873">
              <w:rPr>
                <w:spacing w:val="-2"/>
                <w:sz w:val="20"/>
                <w:szCs w:val="20"/>
                <w:lang w:val="sr-Cyrl-RS"/>
              </w:rPr>
              <w:t xml:space="preserve"> </w:t>
            </w:r>
            <w:r w:rsidRPr="00702873">
              <w:rPr>
                <w:sz w:val="20"/>
                <w:szCs w:val="20"/>
                <w:lang w:val="sr-Cyrl-RS"/>
              </w:rPr>
              <w:t>M.,</w:t>
            </w:r>
            <w:r w:rsidRPr="00702873">
              <w:rPr>
                <w:spacing w:val="-2"/>
                <w:sz w:val="20"/>
                <w:szCs w:val="20"/>
                <w:lang w:val="sr-Cyrl-RS"/>
              </w:rPr>
              <w:t xml:space="preserve"> </w:t>
            </w:r>
            <w:r w:rsidRPr="00702873">
              <w:rPr>
                <w:sz w:val="20"/>
                <w:szCs w:val="20"/>
                <w:lang w:val="sr-Cyrl-RS"/>
              </w:rPr>
              <w:t>J</w:t>
            </w:r>
            <w:r w:rsidRPr="00702873">
              <w:rPr>
                <w:spacing w:val="1"/>
                <w:sz w:val="20"/>
                <w:szCs w:val="20"/>
                <w:lang w:val="sr-Cyrl-RS"/>
              </w:rPr>
              <w:t>er</w:t>
            </w:r>
            <w:r w:rsidRPr="00702873">
              <w:rPr>
                <w:sz w:val="20"/>
                <w:szCs w:val="20"/>
                <w:lang w:val="sr-Cyrl-RS"/>
              </w:rPr>
              <w:t>e</w:t>
            </w:r>
            <w:r w:rsidRPr="00702873">
              <w:rPr>
                <w:spacing w:val="-3"/>
                <w:sz w:val="20"/>
                <w:szCs w:val="20"/>
                <w:lang w:val="sr-Cyrl-RS"/>
              </w:rPr>
              <w:t>m</w:t>
            </w:r>
            <w:r w:rsidRPr="00702873">
              <w:rPr>
                <w:spacing w:val="1"/>
                <w:sz w:val="20"/>
                <w:szCs w:val="20"/>
                <w:lang w:val="sr-Cyrl-RS"/>
              </w:rPr>
              <w:t>i</w:t>
            </w:r>
            <w:r w:rsidRPr="00702873">
              <w:rPr>
                <w:sz w:val="20"/>
                <w:szCs w:val="20"/>
                <w:lang w:val="sr-Cyrl-RS"/>
              </w:rPr>
              <w:t xml:space="preserve">ć, B., </w:t>
            </w:r>
            <w:r w:rsidRPr="00702873">
              <w:rPr>
                <w:spacing w:val="-2"/>
                <w:sz w:val="20"/>
                <w:szCs w:val="20"/>
                <w:lang w:val="sr-Cyrl-RS"/>
              </w:rPr>
              <w:t>De</w:t>
            </w:r>
            <w:r w:rsidRPr="00702873">
              <w:rPr>
                <w:spacing w:val="-4"/>
                <w:sz w:val="20"/>
                <w:szCs w:val="20"/>
                <w:lang w:val="sr-Cyrl-RS"/>
              </w:rPr>
              <w:t>m</w:t>
            </w:r>
            <w:r w:rsidRPr="00702873">
              <w:rPr>
                <w:spacing w:val="1"/>
                <w:sz w:val="20"/>
                <w:szCs w:val="20"/>
                <w:lang w:val="sr-Cyrl-RS"/>
              </w:rPr>
              <w:t>i</w:t>
            </w:r>
            <w:r w:rsidRPr="00702873">
              <w:rPr>
                <w:sz w:val="20"/>
                <w:szCs w:val="20"/>
                <w:lang w:val="sr-Cyrl-RS"/>
              </w:rPr>
              <w:t>che</w:t>
            </w:r>
            <w:r w:rsidRPr="00702873">
              <w:rPr>
                <w:spacing w:val="1"/>
                <w:sz w:val="20"/>
                <w:szCs w:val="20"/>
                <w:lang w:val="sr-Cyrl-RS"/>
              </w:rPr>
              <w:t>l</w:t>
            </w:r>
            <w:r w:rsidRPr="00702873">
              <w:rPr>
                <w:sz w:val="20"/>
                <w:szCs w:val="20"/>
                <w:lang w:val="sr-Cyrl-RS"/>
              </w:rPr>
              <w:t xml:space="preserve">a, </w:t>
            </w:r>
            <w:r w:rsidRPr="00702873">
              <w:rPr>
                <w:spacing w:val="-2"/>
                <w:sz w:val="20"/>
                <w:szCs w:val="20"/>
                <w:lang w:val="sr-Cyrl-RS"/>
              </w:rPr>
              <w:t>M</w:t>
            </w:r>
            <w:r w:rsidRPr="00702873">
              <w:rPr>
                <w:sz w:val="20"/>
                <w:szCs w:val="20"/>
                <w:lang w:val="sr-Cyrl-RS"/>
              </w:rPr>
              <w:t xml:space="preserve">., </w:t>
            </w:r>
            <w:r w:rsidRPr="00702873">
              <w:rPr>
                <w:spacing w:val="-2"/>
                <w:sz w:val="20"/>
                <w:szCs w:val="20"/>
                <w:lang w:val="sr-Cyrl-RS"/>
              </w:rPr>
              <w:t>M</w:t>
            </w:r>
            <w:r w:rsidRPr="00702873">
              <w:rPr>
                <w:sz w:val="20"/>
                <w:szCs w:val="20"/>
                <w:lang w:val="sr-Cyrl-RS"/>
              </w:rPr>
              <w:t>aču</w:t>
            </w:r>
            <w:r w:rsidRPr="00702873">
              <w:rPr>
                <w:spacing w:val="-2"/>
                <w:sz w:val="20"/>
                <w:szCs w:val="20"/>
                <w:lang w:val="sr-Cyrl-RS"/>
              </w:rPr>
              <w:t>ž</w:t>
            </w:r>
            <w:r w:rsidRPr="00702873">
              <w:rPr>
                <w:spacing w:val="1"/>
                <w:sz w:val="20"/>
                <w:szCs w:val="20"/>
                <w:lang w:val="sr-Cyrl-RS"/>
              </w:rPr>
              <w:t>i</w:t>
            </w:r>
            <w:r w:rsidRPr="00702873">
              <w:rPr>
                <w:sz w:val="20"/>
                <w:szCs w:val="20"/>
                <w:lang w:val="sr-Cyrl-RS"/>
              </w:rPr>
              <w:t xml:space="preserve">ć, </w:t>
            </w:r>
            <w:r w:rsidRPr="00702873">
              <w:rPr>
                <w:spacing w:val="-4"/>
                <w:sz w:val="20"/>
                <w:szCs w:val="20"/>
                <w:lang w:val="sr-Cyrl-RS"/>
              </w:rPr>
              <w:t>I</w:t>
            </w:r>
            <w:r w:rsidRPr="00702873">
              <w:rPr>
                <w:sz w:val="20"/>
                <w:szCs w:val="20"/>
                <w:lang w:val="sr-Cyrl-RS"/>
              </w:rPr>
              <w:t xml:space="preserve">., </w:t>
            </w:r>
            <w:r w:rsidRPr="00702873">
              <w:rPr>
                <w:spacing w:val="-1"/>
                <w:sz w:val="20"/>
                <w:szCs w:val="20"/>
                <w:lang w:val="sr-Cyrl-RS"/>
              </w:rPr>
              <w:t>A</w:t>
            </w:r>
            <w:r w:rsidRPr="00702873">
              <w:rPr>
                <w:sz w:val="20"/>
                <w:szCs w:val="20"/>
                <w:lang w:val="sr-Cyrl-RS"/>
              </w:rPr>
              <w:t xml:space="preserve">n </w:t>
            </w:r>
            <w:r w:rsidRPr="00702873">
              <w:rPr>
                <w:spacing w:val="1"/>
                <w:sz w:val="20"/>
                <w:szCs w:val="20"/>
                <w:lang w:val="sr-Cyrl-RS"/>
              </w:rPr>
              <w:t>i</w:t>
            </w:r>
            <w:r w:rsidRPr="00702873">
              <w:rPr>
                <w:spacing w:val="-4"/>
                <w:sz w:val="20"/>
                <w:szCs w:val="20"/>
                <w:lang w:val="sr-Cyrl-RS"/>
              </w:rPr>
              <w:t>m</w:t>
            </w:r>
            <w:r w:rsidRPr="00702873">
              <w:rPr>
                <w:sz w:val="20"/>
                <w:szCs w:val="20"/>
                <w:lang w:val="sr-Cyrl-RS"/>
              </w:rPr>
              <w:t>p</w:t>
            </w:r>
            <w:r w:rsidRPr="00702873">
              <w:rPr>
                <w:spacing w:val="1"/>
                <w:sz w:val="20"/>
                <w:szCs w:val="20"/>
                <w:lang w:val="sr-Cyrl-RS"/>
              </w:rPr>
              <w:t>l</w:t>
            </w:r>
            <w:r w:rsidRPr="00702873">
              <w:rPr>
                <w:sz w:val="20"/>
                <w:szCs w:val="20"/>
                <w:lang w:val="sr-Cyrl-RS"/>
              </w:rPr>
              <w:t>e</w:t>
            </w:r>
            <w:r w:rsidRPr="00702873">
              <w:rPr>
                <w:spacing w:val="-3"/>
                <w:sz w:val="20"/>
                <w:szCs w:val="20"/>
                <w:lang w:val="sr-Cyrl-RS"/>
              </w:rPr>
              <w:t>m</w:t>
            </w:r>
            <w:r w:rsidRPr="00702873">
              <w:rPr>
                <w:sz w:val="20"/>
                <w:szCs w:val="20"/>
                <w:lang w:val="sr-Cyrl-RS"/>
              </w:rPr>
              <w:t>en</w:t>
            </w:r>
            <w:r w:rsidRPr="00702873">
              <w:rPr>
                <w:spacing w:val="1"/>
                <w:sz w:val="20"/>
                <w:szCs w:val="20"/>
                <w:lang w:val="sr-Cyrl-RS"/>
              </w:rPr>
              <w:t>t</w:t>
            </w:r>
            <w:r w:rsidRPr="00702873">
              <w:rPr>
                <w:sz w:val="20"/>
                <w:szCs w:val="20"/>
                <w:lang w:val="sr-Cyrl-RS"/>
              </w:rPr>
              <w:t>a</w:t>
            </w:r>
            <w:r w:rsidRPr="00702873">
              <w:rPr>
                <w:spacing w:val="1"/>
                <w:sz w:val="20"/>
                <w:szCs w:val="20"/>
                <w:lang w:val="sr-Cyrl-RS"/>
              </w:rPr>
              <w:t>ti</w:t>
            </w:r>
            <w:r w:rsidRPr="00702873">
              <w:rPr>
                <w:spacing w:val="-2"/>
                <w:sz w:val="20"/>
                <w:szCs w:val="20"/>
                <w:lang w:val="sr-Cyrl-RS"/>
              </w:rPr>
              <w:t>o</w:t>
            </w:r>
            <w:r w:rsidRPr="00702873">
              <w:rPr>
                <w:sz w:val="20"/>
                <w:szCs w:val="20"/>
                <w:lang w:val="sr-Cyrl-RS"/>
              </w:rPr>
              <w:t>n of</w:t>
            </w:r>
            <w:r w:rsidRPr="00702873">
              <w:rPr>
                <w:spacing w:val="-2"/>
                <w:sz w:val="20"/>
                <w:szCs w:val="20"/>
                <w:lang w:val="sr-Cyrl-RS"/>
              </w:rPr>
              <w:t xml:space="preserve"> </w:t>
            </w:r>
            <w:r w:rsidRPr="00702873">
              <w:rPr>
                <w:spacing w:val="1"/>
                <w:sz w:val="20"/>
                <w:szCs w:val="20"/>
                <w:lang w:val="sr-Cyrl-RS"/>
              </w:rPr>
              <w:t>i</w:t>
            </w:r>
            <w:r w:rsidRPr="00702873">
              <w:rPr>
                <w:spacing w:val="-2"/>
                <w:sz w:val="20"/>
                <w:szCs w:val="20"/>
                <w:lang w:val="sr-Cyrl-RS"/>
              </w:rPr>
              <w:t>n</w:t>
            </w:r>
            <w:r w:rsidRPr="00702873">
              <w:rPr>
                <w:spacing w:val="1"/>
                <w:sz w:val="20"/>
                <w:szCs w:val="20"/>
                <w:lang w:val="sr-Cyrl-RS"/>
              </w:rPr>
              <w:t>fr</w:t>
            </w:r>
            <w:r w:rsidRPr="00702873">
              <w:rPr>
                <w:spacing w:val="-2"/>
                <w:sz w:val="20"/>
                <w:szCs w:val="20"/>
                <w:lang w:val="sr-Cyrl-RS"/>
              </w:rPr>
              <w:t>a</w:t>
            </w:r>
            <w:r w:rsidRPr="00702873">
              <w:rPr>
                <w:spacing w:val="1"/>
                <w:sz w:val="20"/>
                <w:szCs w:val="20"/>
                <w:lang w:val="sr-Cyrl-RS"/>
              </w:rPr>
              <w:t>r</w:t>
            </w:r>
            <w:r w:rsidRPr="00702873">
              <w:rPr>
                <w:sz w:val="20"/>
                <w:szCs w:val="20"/>
                <w:lang w:val="sr-Cyrl-RS"/>
              </w:rPr>
              <w:t>ed</w:t>
            </w:r>
            <w:r w:rsidRPr="00702873">
              <w:rPr>
                <w:spacing w:val="-2"/>
                <w:sz w:val="20"/>
                <w:szCs w:val="20"/>
                <w:lang w:val="sr-Cyrl-RS"/>
              </w:rPr>
              <w:t xml:space="preserve"> </w:t>
            </w:r>
            <w:r w:rsidRPr="00702873">
              <w:rPr>
                <w:spacing w:val="1"/>
                <w:sz w:val="20"/>
                <w:szCs w:val="20"/>
                <w:lang w:val="sr-Cyrl-RS"/>
              </w:rPr>
              <w:t>t</w:t>
            </w:r>
            <w:r w:rsidRPr="00702873">
              <w:rPr>
                <w:sz w:val="20"/>
                <w:szCs w:val="20"/>
                <w:lang w:val="sr-Cyrl-RS"/>
              </w:rPr>
              <w:t>he</w:t>
            </w:r>
            <w:r w:rsidRPr="00702873">
              <w:rPr>
                <w:spacing w:val="1"/>
                <w:sz w:val="20"/>
                <w:szCs w:val="20"/>
                <w:lang w:val="sr-Cyrl-RS"/>
              </w:rPr>
              <w:t>r</w:t>
            </w:r>
            <w:r w:rsidRPr="00702873">
              <w:rPr>
                <w:spacing w:val="-4"/>
                <w:sz w:val="20"/>
                <w:szCs w:val="20"/>
                <w:lang w:val="sr-Cyrl-RS"/>
              </w:rPr>
              <w:t>m</w:t>
            </w:r>
            <w:r w:rsidRPr="00702873">
              <w:rPr>
                <w:sz w:val="20"/>
                <w:szCs w:val="20"/>
                <w:lang w:val="sr-Cyrl-RS"/>
              </w:rPr>
              <w:t>o</w:t>
            </w:r>
            <w:r w:rsidRPr="00702873">
              <w:rPr>
                <w:spacing w:val="-2"/>
                <w:sz w:val="20"/>
                <w:szCs w:val="20"/>
                <w:lang w:val="sr-Cyrl-RS"/>
              </w:rPr>
              <w:t>g</w:t>
            </w:r>
            <w:r w:rsidRPr="00702873">
              <w:rPr>
                <w:spacing w:val="1"/>
                <w:sz w:val="20"/>
                <w:szCs w:val="20"/>
                <w:lang w:val="sr-Cyrl-RS"/>
              </w:rPr>
              <w:t>r</w:t>
            </w:r>
            <w:r w:rsidRPr="00702873">
              <w:rPr>
                <w:sz w:val="20"/>
                <w:szCs w:val="20"/>
                <w:lang w:val="sr-Cyrl-RS"/>
              </w:rPr>
              <w:t>aphy</w:t>
            </w:r>
            <w:r w:rsidRPr="00702873">
              <w:rPr>
                <w:spacing w:val="-2"/>
                <w:sz w:val="20"/>
                <w:szCs w:val="20"/>
                <w:lang w:val="sr-Cyrl-RS"/>
              </w:rPr>
              <w:t xml:space="preserve"> </w:t>
            </w:r>
            <w:r w:rsidRPr="00702873">
              <w:rPr>
                <w:spacing w:val="1"/>
                <w:sz w:val="20"/>
                <w:szCs w:val="20"/>
                <w:lang w:val="sr-Cyrl-RS"/>
              </w:rPr>
              <w:t>i</w:t>
            </w:r>
            <w:r w:rsidRPr="00702873">
              <w:rPr>
                <w:sz w:val="20"/>
                <w:szCs w:val="20"/>
                <w:lang w:val="sr-Cyrl-RS"/>
              </w:rPr>
              <w:t xml:space="preserve">n </w:t>
            </w:r>
            <w:r w:rsidRPr="00702873">
              <w:rPr>
                <w:spacing w:val="-4"/>
                <w:sz w:val="20"/>
                <w:szCs w:val="20"/>
                <w:lang w:val="sr-Cyrl-RS"/>
              </w:rPr>
              <w:t>m</w:t>
            </w:r>
            <w:r w:rsidRPr="00702873">
              <w:rPr>
                <w:sz w:val="20"/>
                <w:szCs w:val="20"/>
                <w:lang w:val="sr-Cyrl-RS"/>
              </w:rPr>
              <w:t>a</w:t>
            </w:r>
            <w:r w:rsidRPr="00702873">
              <w:rPr>
                <w:spacing w:val="1"/>
                <w:sz w:val="20"/>
                <w:szCs w:val="20"/>
                <w:lang w:val="sr-Cyrl-RS"/>
              </w:rPr>
              <w:t>i</w:t>
            </w:r>
            <w:r w:rsidRPr="00702873">
              <w:rPr>
                <w:sz w:val="20"/>
                <w:szCs w:val="20"/>
                <w:lang w:val="sr-Cyrl-RS"/>
              </w:rPr>
              <w:t>n</w:t>
            </w:r>
            <w:r w:rsidRPr="00702873">
              <w:rPr>
                <w:spacing w:val="1"/>
                <w:sz w:val="20"/>
                <w:szCs w:val="20"/>
                <w:lang w:val="sr-Cyrl-RS"/>
              </w:rPr>
              <w:t>t</w:t>
            </w:r>
            <w:r w:rsidRPr="00702873">
              <w:rPr>
                <w:sz w:val="20"/>
                <w:szCs w:val="20"/>
                <w:lang w:val="sr-Cyrl-RS"/>
              </w:rPr>
              <w:t>e</w:t>
            </w:r>
            <w:r w:rsidRPr="00702873">
              <w:rPr>
                <w:spacing w:val="-2"/>
                <w:sz w:val="20"/>
                <w:szCs w:val="20"/>
                <w:lang w:val="sr-Cyrl-RS"/>
              </w:rPr>
              <w:t>n</w:t>
            </w:r>
            <w:r w:rsidRPr="00702873">
              <w:rPr>
                <w:sz w:val="20"/>
                <w:szCs w:val="20"/>
                <w:lang w:val="sr-Cyrl-RS"/>
              </w:rPr>
              <w:t>a</w:t>
            </w:r>
            <w:r w:rsidRPr="00702873">
              <w:rPr>
                <w:spacing w:val="-2"/>
                <w:sz w:val="20"/>
                <w:szCs w:val="20"/>
                <w:lang w:val="sr-Cyrl-RS"/>
              </w:rPr>
              <w:t>n</w:t>
            </w:r>
            <w:r w:rsidRPr="00702873">
              <w:rPr>
                <w:sz w:val="20"/>
                <w:szCs w:val="20"/>
                <w:lang w:val="sr-Cyrl-RS"/>
              </w:rPr>
              <w:t>ce</w:t>
            </w:r>
            <w:r w:rsidRPr="00702873">
              <w:rPr>
                <w:spacing w:val="1"/>
                <w:sz w:val="20"/>
                <w:szCs w:val="20"/>
                <w:lang w:val="sr-Cyrl-RS"/>
              </w:rPr>
              <w:t xml:space="preserve"> </w:t>
            </w:r>
            <w:r w:rsidRPr="00702873">
              <w:rPr>
                <w:sz w:val="20"/>
                <w:szCs w:val="20"/>
                <w:lang w:val="sr-Cyrl-RS"/>
              </w:rPr>
              <w:t>p</w:t>
            </w:r>
            <w:r w:rsidRPr="00702873">
              <w:rPr>
                <w:spacing w:val="-1"/>
                <w:sz w:val="20"/>
                <w:szCs w:val="20"/>
                <w:lang w:val="sr-Cyrl-RS"/>
              </w:rPr>
              <w:t>l</w:t>
            </w:r>
            <w:r w:rsidRPr="00702873">
              <w:rPr>
                <w:sz w:val="20"/>
                <w:szCs w:val="20"/>
                <w:lang w:val="sr-Cyrl-RS"/>
              </w:rPr>
              <w:t>ans</w:t>
            </w:r>
            <w:r w:rsidRPr="00702873">
              <w:rPr>
                <w:spacing w:val="1"/>
                <w:sz w:val="20"/>
                <w:szCs w:val="20"/>
                <w:lang w:val="sr-Cyrl-RS"/>
              </w:rPr>
              <w:t xml:space="preserve"> </w:t>
            </w:r>
            <w:r w:rsidRPr="00702873">
              <w:rPr>
                <w:spacing w:val="-3"/>
                <w:sz w:val="20"/>
                <w:szCs w:val="20"/>
                <w:lang w:val="sr-Cyrl-RS"/>
              </w:rPr>
              <w:t>w</w:t>
            </w:r>
            <w:r w:rsidRPr="00702873">
              <w:rPr>
                <w:spacing w:val="1"/>
                <w:sz w:val="20"/>
                <w:szCs w:val="20"/>
                <w:lang w:val="sr-Cyrl-RS"/>
              </w:rPr>
              <w:t>it</w:t>
            </w:r>
            <w:r w:rsidRPr="00702873">
              <w:rPr>
                <w:spacing w:val="-2"/>
                <w:sz w:val="20"/>
                <w:szCs w:val="20"/>
                <w:lang w:val="sr-Cyrl-RS"/>
              </w:rPr>
              <w:t>h</w:t>
            </w:r>
            <w:r w:rsidRPr="00702873">
              <w:rPr>
                <w:spacing w:val="1"/>
                <w:sz w:val="20"/>
                <w:szCs w:val="20"/>
                <w:lang w:val="sr-Cyrl-RS"/>
              </w:rPr>
              <w:t>i</w:t>
            </w:r>
            <w:r w:rsidRPr="00702873">
              <w:rPr>
                <w:sz w:val="20"/>
                <w:szCs w:val="20"/>
                <w:lang w:val="sr-Cyrl-RS"/>
              </w:rPr>
              <w:t>n a w</w:t>
            </w:r>
            <w:r w:rsidRPr="00702873">
              <w:rPr>
                <w:spacing w:val="-3"/>
                <w:sz w:val="20"/>
                <w:szCs w:val="20"/>
                <w:lang w:val="sr-Cyrl-RS"/>
              </w:rPr>
              <w:t>o</w:t>
            </w:r>
            <w:r w:rsidRPr="00702873">
              <w:rPr>
                <w:spacing w:val="6"/>
                <w:sz w:val="20"/>
                <w:szCs w:val="20"/>
                <w:lang w:val="sr-Cyrl-RS"/>
              </w:rPr>
              <w:t>r</w:t>
            </w:r>
            <w:r w:rsidRPr="00702873">
              <w:rPr>
                <w:spacing w:val="-1"/>
                <w:sz w:val="20"/>
                <w:szCs w:val="20"/>
                <w:lang w:val="sr-Cyrl-RS"/>
              </w:rPr>
              <w:t>l</w:t>
            </w:r>
            <w:r w:rsidRPr="00702873">
              <w:rPr>
                <w:sz w:val="20"/>
                <w:szCs w:val="20"/>
                <w:lang w:val="sr-Cyrl-RS"/>
              </w:rPr>
              <w:t xml:space="preserve">d </w:t>
            </w:r>
            <w:r w:rsidRPr="00702873">
              <w:rPr>
                <w:spacing w:val="-2"/>
                <w:sz w:val="20"/>
                <w:szCs w:val="20"/>
                <w:lang w:val="sr-Cyrl-RS"/>
              </w:rPr>
              <w:t>c</w:t>
            </w:r>
            <w:r w:rsidRPr="00702873">
              <w:rPr>
                <w:spacing w:val="1"/>
                <w:sz w:val="20"/>
                <w:szCs w:val="20"/>
                <w:lang w:val="sr-Cyrl-RS"/>
              </w:rPr>
              <w:t>l</w:t>
            </w:r>
            <w:r w:rsidRPr="00702873">
              <w:rPr>
                <w:sz w:val="20"/>
                <w:szCs w:val="20"/>
                <w:lang w:val="sr-Cyrl-RS"/>
              </w:rPr>
              <w:t>a</w:t>
            </w:r>
            <w:r w:rsidRPr="00702873">
              <w:rPr>
                <w:spacing w:val="-2"/>
                <w:sz w:val="20"/>
                <w:szCs w:val="20"/>
                <w:lang w:val="sr-Cyrl-RS"/>
              </w:rPr>
              <w:t>s</w:t>
            </w:r>
            <w:r w:rsidRPr="00702873">
              <w:rPr>
                <w:sz w:val="20"/>
                <w:szCs w:val="20"/>
                <w:lang w:val="sr-Cyrl-RS"/>
              </w:rPr>
              <w:t xml:space="preserve">s </w:t>
            </w:r>
            <w:r w:rsidRPr="00702873">
              <w:rPr>
                <w:spacing w:val="-4"/>
                <w:sz w:val="20"/>
                <w:szCs w:val="20"/>
                <w:lang w:val="sr-Cyrl-RS"/>
              </w:rPr>
              <w:t>m</w:t>
            </w:r>
            <w:r w:rsidRPr="00702873">
              <w:rPr>
                <w:sz w:val="20"/>
                <w:szCs w:val="20"/>
                <w:lang w:val="sr-Cyrl-RS"/>
              </w:rPr>
              <w:t>anu</w:t>
            </w:r>
            <w:r w:rsidRPr="00702873">
              <w:rPr>
                <w:spacing w:val="1"/>
                <w:sz w:val="20"/>
                <w:szCs w:val="20"/>
                <w:lang w:val="sr-Cyrl-RS"/>
              </w:rPr>
              <w:t>f</w:t>
            </w:r>
            <w:r w:rsidRPr="00702873">
              <w:rPr>
                <w:sz w:val="20"/>
                <w:szCs w:val="20"/>
                <w:lang w:val="sr-Cyrl-RS"/>
              </w:rPr>
              <w:t>ac</w:t>
            </w:r>
            <w:r w:rsidRPr="00702873">
              <w:rPr>
                <w:spacing w:val="1"/>
                <w:sz w:val="20"/>
                <w:szCs w:val="20"/>
                <w:lang w:val="sr-Cyrl-RS"/>
              </w:rPr>
              <w:t>t</w:t>
            </w:r>
            <w:r w:rsidRPr="00702873">
              <w:rPr>
                <w:spacing w:val="-2"/>
                <w:sz w:val="20"/>
                <w:szCs w:val="20"/>
                <w:lang w:val="sr-Cyrl-RS"/>
              </w:rPr>
              <w:t>u</w:t>
            </w:r>
            <w:r w:rsidRPr="00702873">
              <w:rPr>
                <w:spacing w:val="1"/>
                <w:sz w:val="20"/>
                <w:szCs w:val="20"/>
                <w:lang w:val="sr-Cyrl-RS"/>
              </w:rPr>
              <w:t>ri</w:t>
            </w:r>
            <w:r w:rsidRPr="00702873">
              <w:rPr>
                <w:sz w:val="20"/>
                <w:szCs w:val="20"/>
                <w:lang w:val="sr-Cyrl-RS"/>
              </w:rPr>
              <w:t>ng</w:t>
            </w:r>
            <w:r w:rsidRPr="00702873">
              <w:rPr>
                <w:spacing w:val="-2"/>
                <w:sz w:val="20"/>
                <w:szCs w:val="20"/>
                <w:lang w:val="sr-Cyrl-RS"/>
              </w:rPr>
              <w:t xml:space="preserve"> </w:t>
            </w:r>
            <w:r w:rsidRPr="00702873">
              <w:rPr>
                <w:sz w:val="20"/>
                <w:szCs w:val="20"/>
                <w:lang w:val="sr-Cyrl-RS"/>
              </w:rPr>
              <w:t>s</w:t>
            </w:r>
            <w:r w:rsidRPr="00702873">
              <w:rPr>
                <w:spacing w:val="-1"/>
                <w:sz w:val="20"/>
                <w:szCs w:val="20"/>
                <w:lang w:val="sr-Cyrl-RS"/>
              </w:rPr>
              <w:t>t</w:t>
            </w:r>
            <w:r w:rsidRPr="00702873">
              <w:rPr>
                <w:spacing w:val="1"/>
                <w:sz w:val="20"/>
                <w:szCs w:val="20"/>
                <w:lang w:val="sr-Cyrl-RS"/>
              </w:rPr>
              <w:t>r</w:t>
            </w:r>
            <w:r w:rsidRPr="00702873">
              <w:rPr>
                <w:spacing w:val="-2"/>
                <w:sz w:val="20"/>
                <w:szCs w:val="20"/>
                <w:lang w:val="sr-Cyrl-RS"/>
              </w:rPr>
              <w:t>a</w:t>
            </w:r>
            <w:r w:rsidRPr="00702873">
              <w:rPr>
                <w:spacing w:val="1"/>
                <w:sz w:val="20"/>
                <w:szCs w:val="20"/>
                <w:lang w:val="sr-Cyrl-RS"/>
              </w:rPr>
              <w:t>t</w:t>
            </w:r>
            <w:r w:rsidRPr="00702873">
              <w:rPr>
                <w:sz w:val="20"/>
                <w:szCs w:val="20"/>
                <w:lang w:val="sr-Cyrl-RS"/>
              </w:rPr>
              <w:t>e</w:t>
            </w:r>
            <w:r w:rsidRPr="00702873">
              <w:rPr>
                <w:spacing w:val="-2"/>
                <w:sz w:val="20"/>
                <w:szCs w:val="20"/>
                <w:lang w:val="sr-Cyrl-RS"/>
              </w:rPr>
              <w:t>gy</w:t>
            </w:r>
            <w:r w:rsidRPr="00702873">
              <w:rPr>
                <w:sz w:val="20"/>
                <w:szCs w:val="20"/>
                <w:lang w:val="sr-Cyrl-RS"/>
              </w:rPr>
              <w:t xml:space="preserve">, </w:t>
            </w:r>
            <w:r w:rsidRPr="00702873">
              <w:rPr>
                <w:spacing w:val="2"/>
                <w:sz w:val="20"/>
                <w:szCs w:val="20"/>
                <w:lang w:val="sr-Cyrl-RS"/>
              </w:rPr>
              <w:t>T</w:t>
            </w:r>
            <w:r w:rsidRPr="00702873">
              <w:rPr>
                <w:spacing w:val="-2"/>
                <w:sz w:val="20"/>
                <w:szCs w:val="20"/>
                <w:lang w:val="sr-Cyrl-RS"/>
              </w:rPr>
              <w:t>h</w:t>
            </w:r>
            <w:r w:rsidRPr="00702873">
              <w:rPr>
                <w:sz w:val="20"/>
                <w:szCs w:val="20"/>
                <w:lang w:val="sr-Cyrl-RS"/>
              </w:rPr>
              <w:t>e</w:t>
            </w:r>
            <w:r w:rsidRPr="00702873">
              <w:rPr>
                <w:spacing w:val="1"/>
                <w:sz w:val="20"/>
                <w:szCs w:val="20"/>
                <w:lang w:val="sr-Cyrl-RS"/>
              </w:rPr>
              <w:t>r</w:t>
            </w:r>
            <w:r w:rsidRPr="00702873">
              <w:rPr>
                <w:spacing w:val="-4"/>
                <w:sz w:val="20"/>
                <w:szCs w:val="20"/>
                <w:lang w:val="sr-Cyrl-RS"/>
              </w:rPr>
              <w:t>m</w:t>
            </w:r>
            <w:r w:rsidRPr="00702873">
              <w:rPr>
                <w:sz w:val="20"/>
                <w:szCs w:val="20"/>
                <w:lang w:val="sr-Cyrl-RS"/>
              </w:rPr>
              <w:t>al</w:t>
            </w:r>
            <w:r w:rsidRPr="00702873">
              <w:rPr>
                <w:spacing w:val="1"/>
                <w:sz w:val="20"/>
                <w:szCs w:val="20"/>
                <w:lang w:val="sr-Cyrl-RS"/>
              </w:rPr>
              <w:t xml:space="preserve"> </w:t>
            </w:r>
            <w:r w:rsidRPr="00702873">
              <w:rPr>
                <w:sz w:val="20"/>
                <w:szCs w:val="20"/>
                <w:lang w:val="sr-Cyrl-RS"/>
              </w:rPr>
              <w:t>Sc</w:t>
            </w:r>
            <w:r w:rsidRPr="00702873">
              <w:rPr>
                <w:spacing w:val="-1"/>
                <w:sz w:val="20"/>
                <w:szCs w:val="20"/>
                <w:lang w:val="sr-Cyrl-RS"/>
              </w:rPr>
              <w:t>i</w:t>
            </w:r>
            <w:r w:rsidRPr="00702873">
              <w:rPr>
                <w:sz w:val="20"/>
                <w:szCs w:val="20"/>
                <w:lang w:val="sr-Cyrl-RS"/>
              </w:rPr>
              <w:t>ence,</w:t>
            </w:r>
            <w:r w:rsidRPr="00702873">
              <w:rPr>
                <w:spacing w:val="-2"/>
                <w:sz w:val="20"/>
                <w:szCs w:val="20"/>
                <w:lang w:val="sr-Cyrl-RS"/>
              </w:rPr>
              <w:t xml:space="preserve"> </w:t>
            </w:r>
            <w:r w:rsidRPr="00702873">
              <w:rPr>
                <w:spacing w:val="1"/>
                <w:sz w:val="20"/>
                <w:szCs w:val="20"/>
                <w:lang w:val="sr-Cyrl-RS"/>
              </w:rPr>
              <w:t>V</w:t>
            </w:r>
            <w:r w:rsidRPr="00702873">
              <w:rPr>
                <w:spacing w:val="-2"/>
                <w:sz w:val="20"/>
                <w:szCs w:val="20"/>
                <w:lang w:val="sr-Cyrl-RS"/>
              </w:rPr>
              <w:t>o</w:t>
            </w:r>
            <w:r w:rsidRPr="00702873">
              <w:rPr>
                <w:spacing w:val="1"/>
                <w:sz w:val="20"/>
                <w:szCs w:val="20"/>
                <w:lang w:val="sr-Cyrl-RS"/>
              </w:rPr>
              <w:t>l</w:t>
            </w:r>
            <w:r w:rsidRPr="00702873">
              <w:rPr>
                <w:sz w:val="20"/>
                <w:szCs w:val="20"/>
                <w:lang w:val="sr-Cyrl-RS"/>
              </w:rPr>
              <w:t>.17,</w:t>
            </w:r>
            <w:r w:rsidRPr="00702873">
              <w:rPr>
                <w:spacing w:val="-2"/>
                <w:sz w:val="20"/>
                <w:szCs w:val="20"/>
                <w:lang w:val="sr-Cyrl-RS"/>
              </w:rPr>
              <w:t xml:space="preserve"> </w:t>
            </w:r>
            <w:r w:rsidRPr="00702873">
              <w:rPr>
                <w:spacing w:val="-1"/>
                <w:sz w:val="20"/>
                <w:szCs w:val="20"/>
                <w:lang w:val="sr-Cyrl-RS"/>
              </w:rPr>
              <w:t>N</w:t>
            </w:r>
            <w:r w:rsidRPr="00702873">
              <w:rPr>
                <w:sz w:val="20"/>
                <w:szCs w:val="20"/>
                <w:lang w:val="sr-Cyrl-RS"/>
              </w:rPr>
              <w:t>o</w:t>
            </w:r>
            <w:r w:rsidRPr="00702873">
              <w:rPr>
                <w:spacing w:val="-2"/>
                <w:sz w:val="20"/>
                <w:szCs w:val="20"/>
                <w:lang w:val="sr-Cyrl-RS"/>
              </w:rPr>
              <w:t>.</w:t>
            </w:r>
            <w:r w:rsidRPr="00702873">
              <w:rPr>
                <w:sz w:val="20"/>
                <w:szCs w:val="20"/>
                <w:lang w:val="sr-Cyrl-RS"/>
              </w:rPr>
              <w:t>4, pp. 97</w:t>
            </w:r>
            <w:r w:rsidRPr="00702873">
              <w:rPr>
                <w:spacing w:val="4"/>
                <w:sz w:val="20"/>
                <w:szCs w:val="20"/>
                <w:lang w:val="sr-Cyrl-RS"/>
              </w:rPr>
              <w:t>7</w:t>
            </w:r>
            <w:r w:rsidRPr="00702873">
              <w:rPr>
                <w:spacing w:val="-4"/>
                <w:sz w:val="20"/>
                <w:szCs w:val="20"/>
                <w:lang w:val="sr-Cyrl-RS"/>
              </w:rPr>
              <w:t>-</w:t>
            </w:r>
            <w:r w:rsidRPr="00702873">
              <w:rPr>
                <w:sz w:val="20"/>
                <w:szCs w:val="20"/>
                <w:lang w:val="sr-Cyrl-RS"/>
              </w:rPr>
              <w:t xml:space="preserve">987, </w:t>
            </w:r>
            <w:r w:rsidRPr="00702873">
              <w:rPr>
                <w:spacing w:val="-4"/>
                <w:sz w:val="20"/>
                <w:szCs w:val="20"/>
                <w:lang w:val="sr-Cyrl-RS"/>
              </w:rPr>
              <w:t>I</w:t>
            </w:r>
            <w:r w:rsidRPr="00702873">
              <w:rPr>
                <w:sz w:val="20"/>
                <w:szCs w:val="20"/>
                <w:lang w:val="sr-Cyrl-RS"/>
              </w:rPr>
              <w:t>S</w:t>
            </w:r>
            <w:r w:rsidRPr="00702873">
              <w:rPr>
                <w:spacing w:val="-1"/>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z w:val="20"/>
                <w:szCs w:val="20"/>
                <w:lang w:val="sr-Cyrl-RS"/>
              </w:rPr>
              <w:t>035</w:t>
            </w:r>
            <w:r w:rsidRPr="00702873">
              <w:rPr>
                <w:spacing w:val="3"/>
                <w:sz w:val="20"/>
                <w:szCs w:val="20"/>
                <w:lang w:val="sr-Cyrl-RS"/>
              </w:rPr>
              <w:t>4</w:t>
            </w:r>
            <w:r w:rsidRPr="00702873">
              <w:rPr>
                <w:spacing w:val="-2"/>
                <w:sz w:val="20"/>
                <w:szCs w:val="20"/>
                <w:lang w:val="sr-Cyrl-RS"/>
              </w:rPr>
              <w:t>-</w:t>
            </w:r>
            <w:r w:rsidRPr="00702873">
              <w:rPr>
                <w:sz w:val="20"/>
                <w:szCs w:val="20"/>
                <w:lang w:val="sr-Cyrl-RS"/>
              </w:rPr>
              <w:t xml:space="preserve">9836, </w:t>
            </w:r>
            <w:r w:rsidRPr="00702873">
              <w:rPr>
                <w:spacing w:val="-1"/>
                <w:sz w:val="20"/>
                <w:szCs w:val="20"/>
                <w:lang w:val="sr-Cyrl-RS"/>
              </w:rPr>
              <w:t>D</w:t>
            </w:r>
            <w:r w:rsidRPr="00702873">
              <w:rPr>
                <w:sz w:val="20"/>
                <w:szCs w:val="20"/>
                <w:lang w:val="sr-Cyrl-RS"/>
              </w:rPr>
              <w:t>oi</w:t>
            </w:r>
            <w:r w:rsidRPr="00702873">
              <w:rPr>
                <w:spacing w:val="1"/>
                <w:sz w:val="20"/>
                <w:szCs w:val="20"/>
                <w:lang w:val="sr-Cyrl-RS"/>
              </w:rPr>
              <w:t xml:space="preserve"> </w:t>
            </w:r>
            <w:r w:rsidRPr="00702873">
              <w:rPr>
                <w:sz w:val="20"/>
                <w:szCs w:val="20"/>
                <w:lang w:val="sr-Cyrl-RS"/>
              </w:rPr>
              <w:t>10.22</w:t>
            </w:r>
            <w:r w:rsidRPr="00702873">
              <w:rPr>
                <w:spacing w:val="-2"/>
                <w:sz w:val="20"/>
                <w:szCs w:val="20"/>
                <w:lang w:val="sr-Cyrl-RS"/>
              </w:rPr>
              <w:t>9</w:t>
            </w:r>
            <w:r w:rsidRPr="00702873">
              <w:rPr>
                <w:sz w:val="20"/>
                <w:szCs w:val="20"/>
                <w:lang w:val="sr-Cyrl-RS"/>
              </w:rPr>
              <w:t>8</w:t>
            </w:r>
            <w:r w:rsidRPr="00702873">
              <w:rPr>
                <w:spacing w:val="-1"/>
                <w:sz w:val="20"/>
                <w:szCs w:val="20"/>
                <w:lang w:val="sr-Cyrl-RS"/>
              </w:rPr>
              <w:t>/</w:t>
            </w:r>
            <w:r w:rsidRPr="00702873">
              <w:rPr>
                <w:spacing w:val="2"/>
                <w:sz w:val="20"/>
                <w:szCs w:val="20"/>
                <w:lang w:val="sr-Cyrl-RS"/>
              </w:rPr>
              <w:t>T</w:t>
            </w:r>
            <w:r w:rsidRPr="00702873">
              <w:rPr>
                <w:sz w:val="20"/>
                <w:szCs w:val="20"/>
                <w:lang w:val="sr-Cyrl-RS"/>
              </w:rPr>
              <w:t>S</w:t>
            </w:r>
            <w:r w:rsidRPr="00702873">
              <w:rPr>
                <w:spacing w:val="-1"/>
                <w:sz w:val="20"/>
                <w:szCs w:val="20"/>
                <w:lang w:val="sr-Cyrl-RS"/>
              </w:rPr>
              <w:t>C</w:t>
            </w:r>
            <w:r w:rsidRPr="00702873">
              <w:rPr>
                <w:spacing w:val="-4"/>
                <w:sz w:val="20"/>
                <w:szCs w:val="20"/>
                <w:lang w:val="sr-Cyrl-RS"/>
              </w:rPr>
              <w:t>I</w:t>
            </w:r>
            <w:r w:rsidRPr="00702873">
              <w:rPr>
                <w:sz w:val="20"/>
                <w:szCs w:val="20"/>
                <w:lang w:val="sr-Cyrl-RS"/>
              </w:rPr>
              <w:t>120111</w:t>
            </w:r>
            <w:r w:rsidRPr="00702873">
              <w:rPr>
                <w:spacing w:val="-2"/>
                <w:sz w:val="20"/>
                <w:szCs w:val="20"/>
                <w:lang w:val="sr-Cyrl-RS"/>
              </w:rPr>
              <w:t>0</w:t>
            </w:r>
            <w:r w:rsidRPr="00702873">
              <w:rPr>
                <w:sz w:val="20"/>
                <w:szCs w:val="20"/>
                <w:lang w:val="sr-Cyrl-RS"/>
              </w:rPr>
              <w:t>44</w:t>
            </w:r>
            <w:r w:rsidRPr="00702873">
              <w:rPr>
                <w:spacing w:val="2"/>
                <w:sz w:val="20"/>
                <w:szCs w:val="20"/>
                <w:lang w:val="sr-Cyrl-RS"/>
              </w:rPr>
              <w:t>T</w:t>
            </w:r>
            <w:r w:rsidRPr="00702873">
              <w:rPr>
                <w:sz w:val="20"/>
                <w:szCs w:val="20"/>
                <w:lang w:val="sr-Cyrl-RS"/>
              </w:rPr>
              <w:t>,</w:t>
            </w:r>
            <w:r w:rsidRPr="00702873">
              <w:rPr>
                <w:spacing w:val="-2"/>
                <w:sz w:val="20"/>
                <w:szCs w:val="20"/>
                <w:lang w:val="sr-Cyrl-RS"/>
              </w:rPr>
              <w:t xml:space="preserve"> </w:t>
            </w:r>
            <w:r w:rsidRPr="00702873">
              <w:rPr>
                <w:sz w:val="20"/>
                <w:szCs w:val="20"/>
                <w:lang w:val="sr-Cyrl-RS"/>
              </w:rPr>
              <w:t>2013</w:t>
            </w:r>
          </w:p>
        </w:tc>
        <w:tc>
          <w:tcPr>
            <w:tcW w:w="269" w:type="pct"/>
            <w:vAlign w:val="center"/>
          </w:tcPr>
          <w:p w14:paraId="77C5395A"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М22</w:t>
            </w:r>
          </w:p>
        </w:tc>
      </w:tr>
      <w:tr w:rsidR="00702873" w:rsidRPr="00702873" w14:paraId="6B65A63E" w14:textId="77777777" w:rsidTr="00BB6D24">
        <w:trPr>
          <w:trHeight w:val="20"/>
        </w:trPr>
        <w:tc>
          <w:tcPr>
            <w:tcW w:w="201" w:type="pct"/>
            <w:vAlign w:val="center"/>
          </w:tcPr>
          <w:p w14:paraId="0F69E79E"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6</w:t>
            </w:r>
          </w:p>
        </w:tc>
        <w:tc>
          <w:tcPr>
            <w:tcW w:w="4530" w:type="pct"/>
            <w:gridSpan w:val="9"/>
            <w:vAlign w:val="center"/>
          </w:tcPr>
          <w:p w14:paraId="6CE7461A" w14:textId="77777777" w:rsidR="00702873" w:rsidRPr="00702873" w:rsidRDefault="00702873" w:rsidP="00702873">
            <w:pPr>
              <w:widowControl w:val="0"/>
              <w:autoSpaceDE w:val="0"/>
              <w:autoSpaceDN w:val="0"/>
              <w:adjustRightInd w:val="0"/>
              <w:ind w:left="102"/>
              <w:rPr>
                <w:sz w:val="20"/>
                <w:szCs w:val="20"/>
                <w:lang w:val="sr-Cyrl-RS"/>
              </w:rPr>
            </w:pPr>
            <w:r w:rsidRPr="00702873">
              <w:rPr>
                <w:spacing w:val="-1"/>
                <w:sz w:val="20"/>
                <w:szCs w:val="20"/>
                <w:lang w:val="sr-Cyrl-RS"/>
              </w:rPr>
              <w:t>G</w:t>
            </w:r>
            <w:r w:rsidRPr="00702873">
              <w:rPr>
                <w:sz w:val="20"/>
                <w:szCs w:val="20"/>
                <w:lang w:val="sr-Cyrl-RS"/>
              </w:rPr>
              <w:t>o</w:t>
            </w:r>
            <w:r w:rsidRPr="00702873">
              <w:rPr>
                <w:spacing w:val="1"/>
                <w:sz w:val="20"/>
                <w:szCs w:val="20"/>
                <w:lang w:val="sr-Cyrl-RS"/>
              </w:rPr>
              <w:t>r</w:t>
            </w:r>
            <w:r w:rsidRPr="00702873">
              <w:rPr>
                <w:sz w:val="20"/>
                <w:szCs w:val="20"/>
                <w:lang w:val="sr-Cyrl-RS"/>
              </w:rPr>
              <w:t>d</w:t>
            </w:r>
            <w:r w:rsidRPr="00702873">
              <w:rPr>
                <w:spacing w:val="1"/>
                <w:sz w:val="20"/>
                <w:szCs w:val="20"/>
                <w:lang w:val="sr-Cyrl-RS"/>
              </w:rPr>
              <w:t>i</w:t>
            </w:r>
            <w:r w:rsidRPr="00702873">
              <w:rPr>
                <w:spacing w:val="-2"/>
                <w:sz w:val="20"/>
                <w:szCs w:val="20"/>
                <w:lang w:val="sr-Cyrl-RS"/>
              </w:rPr>
              <w:t>ć</w:t>
            </w:r>
            <w:r w:rsidRPr="00702873">
              <w:rPr>
                <w:sz w:val="20"/>
                <w:szCs w:val="20"/>
                <w:lang w:val="sr-Cyrl-RS"/>
              </w:rPr>
              <w:t xml:space="preserve">, </w:t>
            </w:r>
            <w:r w:rsidRPr="00702873">
              <w:rPr>
                <w:spacing w:val="-1"/>
                <w:sz w:val="20"/>
                <w:szCs w:val="20"/>
                <w:lang w:val="sr-Cyrl-RS"/>
              </w:rPr>
              <w:t>D</w:t>
            </w:r>
            <w:r w:rsidRPr="00702873">
              <w:rPr>
                <w:sz w:val="20"/>
                <w:szCs w:val="20"/>
                <w:lang w:val="sr-Cyrl-RS"/>
              </w:rPr>
              <w:t>.,</w:t>
            </w:r>
            <w:r w:rsidRPr="00702873">
              <w:rPr>
                <w:spacing w:val="-2"/>
                <w:sz w:val="20"/>
                <w:szCs w:val="20"/>
                <w:lang w:val="sr-Cyrl-RS"/>
              </w:rPr>
              <w:t xml:space="preserve"> </w:t>
            </w:r>
            <w:r w:rsidRPr="00702873">
              <w:rPr>
                <w:spacing w:val="3"/>
                <w:sz w:val="20"/>
                <w:szCs w:val="20"/>
                <w:lang w:val="sr-Cyrl-RS"/>
              </w:rPr>
              <w:t>J</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pacing w:val="-2"/>
                <w:sz w:val="20"/>
                <w:szCs w:val="20"/>
                <w:lang w:val="sr-Cyrl-RS"/>
              </w:rPr>
              <w:t>č</w:t>
            </w:r>
            <w:r w:rsidRPr="00702873">
              <w:rPr>
                <w:spacing w:val="1"/>
                <w:sz w:val="20"/>
                <w:szCs w:val="20"/>
                <w:lang w:val="sr-Cyrl-RS"/>
              </w:rPr>
              <w:t>i</w:t>
            </w:r>
            <w:r w:rsidRPr="00702873">
              <w:rPr>
                <w:sz w:val="20"/>
                <w:szCs w:val="20"/>
                <w:lang w:val="sr-Cyrl-RS"/>
              </w:rPr>
              <w:t xml:space="preserve">č, N., </w:t>
            </w:r>
            <w:r w:rsidRPr="00702873">
              <w:rPr>
                <w:spacing w:val="-2"/>
                <w:sz w:val="20"/>
                <w:szCs w:val="20"/>
                <w:lang w:val="sr-Cyrl-RS"/>
              </w:rPr>
              <w:t>Bab</w:t>
            </w:r>
            <w:r w:rsidRPr="00702873">
              <w:rPr>
                <w:spacing w:val="1"/>
                <w:sz w:val="20"/>
                <w:szCs w:val="20"/>
                <w:lang w:val="sr-Cyrl-RS"/>
              </w:rPr>
              <w:t>i</w:t>
            </w:r>
            <w:r w:rsidRPr="00702873">
              <w:rPr>
                <w:sz w:val="20"/>
                <w:szCs w:val="20"/>
                <w:lang w:val="sr-Cyrl-RS"/>
              </w:rPr>
              <w:t xml:space="preserve">ć, </w:t>
            </w:r>
            <w:r w:rsidRPr="00702873">
              <w:rPr>
                <w:spacing w:val="-2"/>
                <w:sz w:val="20"/>
                <w:szCs w:val="20"/>
                <w:lang w:val="sr-Cyrl-RS"/>
              </w:rPr>
              <w:t>М</w:t>
            </w:r>
            <w:r w:rsidRPr="00702873">
              <w:rPr>
                <w:sz w:val="20"/>
                <w:szCs w:val="20"/>
                <w:lang w:val="sr-Cyrl-RS"/>
              </w:rPr>
              <w:t>., M</w:t>
            </w:r>
            <w:r w:rsidRPr="00702873">
              <w:rPr>
                <w:spacing w:val="-2"/>
                <w:sz w:val="20"/>
                <w:szCs w:val="20"/>
                <w:lang w:val="sr-Cyrl-RS"/>
              </w:rPr>
              <w:t>o</w:t>
            </w:r>
            <w:r w:rsidRPr="00702873">
              <w:rPr>
                <w:sz w:val="20"/>
                <w:szCs w:val="20"/>
                <w:lang w:val="sr-Cyrl-RS"/>
              </w:rPr>
              <w:t>de</w:t>
            </w:r>
            <w:r w:rsidRPr="00702873">
              <w:rPr>
                <w:spacing w:val="-1"/>
                <w:sz w:val="20"/>
                <w:szCs w:val="20"/>
                <w:lang w:val="sr-Cyrl-RS"/>
              </w:rPr>
              <w:t>l</w:t>
            </w:r>
            <w:r w:rsidRPr="00702873">
              <w:rPr>
                <w:spacing w:val="1"/>
                <w:sz w:val="20"/>
                <w:szCs w:val="20"/>
                <w:lang w:val="sr-Cyrl-RS"/>
              </w:rPr>
              <w:t>l</w:t>
            </w:r>
            <w:r w:rsidRPr="00702873">
              <w:rPr>
                <w:spacing w:val="-1"/>
                <w:sz w:val="20"/>
                <w:szCs w:val="20"/>
                <w:lang w:val="sr-Cyrl-RS"/>
              </w:rPr>
              <w:t>i</w:t>
            </w:r>
            <w:r w:rsidRPr="00702873">
              <w:rPr>
                <w:sz w:val="20"/>
                <w:szCs w:val="20"/>
                <w:lang w:val="sr-Cyrl-RS"/>
              </w:rPr>
              <w:t>ng</w:t>
            </w:r>
            <w:r w:rsidRPr="00702873">
              <w:rPr>
                <w:spacing w:val="-2"/>
                <w:sz w:val="20"/>
                <w:szCs w:val="20"/>
                <w:lang w:val="sr-Cyrl-RS"/>
              </w:rPr>
              <w:t xml:space="preserve"> </w:t>
            </w:r>
            <w:r w:rsidRPr="00702873">
              <w:rPr>
                <w:sz w:val="20"/>
                <w:szCs w:val="20"/>
                <w:lang w:val="sr-Cyrl-RS"/>
              </w:rPr>
              <w:t>of</w:t>
            </w:r>
            <w:r w:rsidRPr="00702873">
              <w:rPr>
                <w:spacing w:val="1"/>
                <w:sz w:val="20"/>
                <w:szCs w:val="20"/>
                <w:lang w:val="sr-Cyrl-RS"/>
              </w:rPr>
              <w:t xml:space="preserve"> </w:t>
            </w:r>
            <w:r w:rsidRPr="00702873">
              <w:rPr>
                <w:sz w:val="20"/>
                <w:szCs w:val="20"/>
                <w:lang w:val="sr-Cyrl-RS"/>
              </w:rPr>
              <w:t>a Spo</w:t>
            </w:r>
            <w:r w:rsidRPr="00702873">
              <w:rPr>
                <w:spacing w:val="-2"/>
                <w:sz w:val="20"/>
                <w:szCs w:val="20"/>
                <w:lang w:val="sr-Cyrl-RS"/>
              </w:rPr>
              <w:t>o</w:t>
            </w:r>
            <w:r w:rsidRPr="00702873">
              <w:rPr>
                <w:sz w:val="20"/>
                <w:szCs w:val="20"/>
                <w:lang w:val="sr-Cyrl-RS"/>
              </w:rPr>
              <w:t>l</w:t>
            </w:r>
            <w:r w:rsidRPr="00702873">
              <w:rPr>
                <w:spacing w:val="1"/>
                <w:sz w:val="20"/>
                <w:szCs w:val="20"/>
                <w:lang w:val="sr-Cyrl-RS"/>
              </w:rPr>
              <w:t xml:space="preserve"> </w:t>
            </w:r>
            <w:r w:rsidRPr="00702873">
              <w:rPr>
                <w:sz w:val="20"/>
                <w:szCs w:val="20"/>
                <w:lang w:val="sr-Cyrl-RS"/>
              </w:rPr>
              <w:t>Po</w:t>
            </w:r>
            <w:r w:rsidRPr="00702873">
              <w:rPr>
                <w:spacing w:val="-2"/>
                <w:sz w:val="20"/>
                <w:szCs w:val="20"/>
                <w:lang w:val="sr-Cyrl-RS"/>
              </w:rPr>
              <w:t>s</w:t>
            </w:r>
            <w:r w:rsidRPr="00702873">
              <w:rPr>
                <w:spacing w:val="1"/>
                <w:sz w:val="20"/>
                <w:szCs w:val="20"/>
                <w:lang w:val="sr-Cyrl-RS"/>
              </w:rPr>
              <w:t>i</w:t>
            </w:r>
            <w:r w:rsidRPr="00702873">
              <w:rPr>
                <w:spacing w:val="-1"/>
                <w:sz w:val="20"/>
                <w:szCs w:val="20"/>
                <w:lang w:val="sr-Cyrl-RS"/>
              </w:rPr>
              <w:t>t</w:t>
            </w:r>
            <w:r w:rsidRPr="00702873">
              <w:rPr>
                <w:spacing w:val="1"/>
                <w:sz w:val="20"/>
                <w:szCs w:val="20"/>
                <w:lang w:val="sr-Cyrl-RS"/>
              </w:rPr>
              <w:t>i</w:t>
            </w:r>
            <w:r w:rsidRPr="00702873">
              <w:rPr>
                <w:sz w:val="20"/>
                <w:szCs w:val="20"/>
                <w:lang w:val="sr-Cyrl-RS"/>
              </w:rPr>
              <w:t>on F</w:t>
            </w:r>
            <w:r w:rsidRPr="00702873">
              <w:rPr>
                <w:spacing w:val="-2"/>
                <w:sz w:val="20"/>
                <w:szCs w:val="20"/>
                <w:lang w:val="sr-Cyrl-RS"/>
              </w:rPr>
              <w:t>e</w:t>
            </w:r>
            <w:r w:rsidRPr="00702873">
              <w:rPr>
                <w:sz w:val="20"/>
                <w:szCs w:val="20"/>
                <w:lang w:val="sr-Cyrl-RS"/>
              </w:rPr>
              <w:t>edb</w:t>
            </w:r>
            <w:r w:rsidRPr="00702873">
              <w:rPr>
                <w:spacing w:val="-2"/>
                <w:sz w:val="20"/>
                <w:szCs w:val="20"/>
                <w:lang w:val="sr-Cyrl-RS"/>
              </w:rPr>
              <w:t>a</w:t>
            </w:r>
            <w:r w:rsidRPr="00702873">
              <w:rPr>
                <w:sz w:val="20"/>
                <w:szCs w:val="20"/>
                <w:lang w:val="sr-Cyrl-RS"/>
              </w:rPr>
              <w:t>ck Se</w:t>
            </w:r>
            <w:r w:rsidRPr="00702873">
              <w:rPr>
                <w:spacing w:val="1"/>
                <w:sz w:val="20"/>
                <w:szCs w:val="20"/>
                <w:lang w:val="sr-Cyrl-RS"/>
              </w:rPr>
              <w:t>r</w:t>
            </w:r>
            <w:r w:rsidRPr="00702873">
              <w:rPr>
                <w:spacing w:val="-2"/>
                <w:sz w:val="20"/>
                <w:szCs w:val="20"/>
                <w:lang w:val="sr-Cyrl-RS"/>
              </w:rPr>
              <w:t>v</w:t>
            </w:r>
            <w:r w:rsidRPr="00702873">
              <w:rPr>
                <w:sz w:val="20"/>
                <w:szCs w:val="20"/>
                <w:lang w:val="sr-Cyrl-RS"/>
              </w:rPr>
              <w:t>o</w:t>
            </w:r>
            <w:r w:rsidRPr="00702873">
              <w:rPr>
                <w:spacing w:val="-2"/>
                <w:sz w:val="20"/>
                <w:szCs w:val="20"/>
                <w:lang w:val="sr-Cyrl-RS"/>
              </w:rPr>
              <w:t>v</w:t>
            </w:r>
            <w:r w:rsidRPr="00702873">
              <w:rPr>
                <w:sz w:val="20"/>
                <w:szCs w:val="20"/>
                <w:lang w:val="sr-Cyrl-RS"/>
              </w:rPr>
              <w:t>a</w:t>
            </w:r>
            <w:r w:rsidRPr="00702873">
              <w:rPr>
                <w:spacing w:val="1"/>
                <w:sz w:val="20"/>
                <w:szCs w:val="20"/>
                <w:lang w:val="sr-Cyrl-RS"/>
              </w:rPr>
              <w:t>l</w:t>
            </w:r>
            <w:r w:rsidRPr="00702873">
              <w:rPr>
                <w:spacing w:val="-2"/>
                <w:sz w:val="20"/>
                <w:szCs w:val="20"/>
                <w:lang w:val="sr-Cyrl-RS"/>
              </w:rPr>
              <w:t>v</w:t>
            </w:r>
            <w:r w:rsidRPr="00702873">
              <w:rPr>
                <w:sz w:val="20"/>
                <w:szCs w:val="20"/>
                <w:lang w:val="sr-Cyrl-RS"/>
              </w:rPr>
              <w:t>e</w:t>
            </w:r>
            <w:r w:rsidRPr="00702873">
              <w:rPr>
                <w:spacing w:val="1"/>
                <w:sz w:val="20"/>
                <w:szCs w:val="20"/>
                <w:lang w:val="sr-Cyrl-RS"/>
              </w:rPr>
              <w:t>s</w:t>
            </w:r>
            <w:r w:rsidRPr="00702873">
              <w:rPr>
                <w:sz w:val="20"/>
                <w:szCs w:val="20"/>
                <w:lang w:val="sr-Cyrl-RS"/>
              </w:rPr>
              <w:t xml:space="preserve">, </w:t>
            </w:r>
            <w:r w:rsidRPr="00702873">
              <w:rPr>
                <w:spacing w:val="2"/>
                <w:sz w:val="20"/>
                <w:szCs w:val="20"/>
                <w:lang w:val="sr-Cyrl-RS"/>
              </w:rPr>
              <w:t>T</w:t>
            </w:r>
            <w:r w:rsidRPr="00702873">
              <w:rPr>
                <w:spacing w:val="-2"/>
                <w:sz w:val="20"/>
                <w:szCs w:val="20"/>
                <w:lang w:val="sr-Cyrl-RS"/>
              </w:rPr>
              <w:t>h</w:t>
            </w:r>
            <w:r w:rsidRPr="00702873">
              <w:rPr>
                <w:sz w:val="20"/>
                <w:szCs w:val="20"/>
                <w:lang w:val="sr-Cyrl-RS"/>
              </w:rPr>
              <w:t xml:space="preserve">e </w:t>
            </w:r>
            <w:r w:rsidRPr="00702873">
              <w:rPr>
                <w:spacing w:val="-4"/>
                <w:sz w:val="20"/>
                <w:szCs w:val="20"/>
                <w:lang w:val="sr-Cyrl-RS"/>
              </w:rPr>
              <w:t>I</w:t>
            </w:r>
            <w:r w:rsidRPr="00702873">
              <w:rPr>
                <w:sz w:val="20"/>
                <w:szCs w:val="20"/>
                <w:lang w:val="sr-Cyrl-RS"/>
              </w:rPr>
              <w:t>n</w:t>
            </w:r>
            <w:r w:rsidRPr="00702873">
              <w:rPr>
                <w:spacing w:val="1"/>
                <w:sz w:val="20"/>
                <w:szCs w:val="20"/>
                <w:lang w:val="sr-Cyrl-RS"/>
              </w:rPr>
              <w:t>t</w:t>
            </w:r>
            <w:r w:rsidRPr="00702873">
              <w:rPr>
                <w:sz w:val="20"/>
                <w:szCs w:val="20"/>
                <w:lang w:val="sr-Cyrl-RS"/>
              </w:rPr>
              <w:t>e</w:t>
            </w:r>
            <w:r w:rsidRPr="00702873">
              <w:rPr>
                <w:spacing w:val="1"/>
                <w:sz w:val="20"/>
                <w:szCs w:val="20"/>
                <w:lang w:val="sr-Cyrl-RS"/>
              </w:rPr>
              <w:t>r</w:t>
            </w:r>
            <w:r w:rsidRPr="00702873">
              <w:rPr>
                <w:sz w:val="20"/>
                <w:szCs w:val="20"/>
                <w:lang w:val="sr-Cyrl-RS"/>
              </w:rPr>
              <w:t>n</w:t>
            </w:r>
            <w:r w:rsidRPr="00702873">
              <w:rPr>
                <w:spacing w:val="-2"/>
                <w:sz w:val="20"/>
                <w:szCs w:val="20"/>
                <w:lang w:val="sr-Cyrl-RS"/>
              </w:rPr>
              <w:t>a</w:t>
            </w:r>
            <w:r w:rsidRPr="00702873">
              <w:rPr>
                <w:spacing w:val="1"/>
                <w:sz w:val="20"/>
                <w:szCs w:val="20"/>
                <w:lang w:val="sr-Cyrl-RS"/>
              </w:rPr>
              <w:t>ti</w:t>
            </w:r>
            <w:r w:rsidRPr="00702873">
              <w:rPr>
                <w:spacing w:val="-2"/>
                <w:sz w:val="20"/>
                <w:szCs w:val="20"/>
                <w:lang w:val="sr-Cyrl-RS"/>
              </w:rPr>
              <w:t>o</w:t>
            </w:r>
            <w:r w:rsidRPr="00702873">
              <w:rPr>
                <w:sz w:val="20"/>
                <w:szCs w:val="20"/>
                <w:lang w:val="sr-Cyrl-RS"/>
              </w:rPr>
              <w:t>nal</w:t>
            </w:r>
            <w:r w:rsidRPr="00702873">
              <w:rPr>
                <w:spacing w:val="-1"/>
                <w:sz w:val="20"/>
                <w:szCs w:val="20"/>
                <w:lang w:val="sr-Cyrl-RS"/>
              </w:rPr>
              <w:t xml:space="preserve"> </w:t>
            </w:r>
            <w:r w:rsidRPr="00702873">
              <w:rPr>
                <w:sz w:val="20"/>
                <w:szCs w:val="20"/>
                <w:lang w:val="sr-Cyrl-RS"/>
              </w:rPr>
              <w:t>Jou</w:t>
            </w:r>
            <w:r w:rsidRPr="00702873">
              <w:rPr>
                <w:spacing w:val="1"/>
                <w:sz w:val="20"/>
                <w:szCs w:val="20"/>
                <w:lang w:val="sr-Cyrl-RS"/>
              </w:rPr>
              <w:t>r</w:t>
            </w:r>
            <w:r w:rsidRPr="00702873">
              <w:rPr>
                <w:spacing w:val="-2"/>
                <w:sz w:val="20"/>
                <w:szCs w:val="20"/>
                <w:lang w:val="sr-Cyrl-RS"/>
              </w:rPr>
              <w:t>n</w:t>
            </w:r>
            <w:r w:rsidRPr="00702873">
              <w:rPr>
                <w:sz w:val="20"/>
                <w:szCs w:val="20"/>
                <w:lang w:val="sr-Cyrl-RS"/>
              </w:rPr>
              <w:t>al</w:t>
            </w:r>
            <w:r w:rsidRPr="00702873">
              <w:rPr>
                <w:spacing w:val="1"/>
                <w:sz w:val="20"/>
                <w:szCs w:val="20"/>
                <w:lang w:val="sr-Cyrl-RS"/>
              </w:rPr>
              <w:t xml:space="preserve"> </w:t>
            </w:r>
            <w:r w:rsidRPr="00702873">
              <w:rPr>
                <w:spacing w:val="-2"/>
                <w:sz w:val="20"/>
                <w:szCs w:val="20"/>
                <w:lang w:val="sr-Cyrl-RS"/>
              </w:rPr>
              <w:t>o</w:t>
            </w:r>
            <w:r w:rsidRPr="00702873">
              <w:rPr>
                <w:sz w:val="20"/>
                <w:szCs w:val="20"/>
                <w:lang w:val="sr-Cyrl-RS"/>
              </w:rPr>
              <w:t>f</w:t>
            </w:r>
            <w:r w:rsidRPr="00702873">
              <w:rPr>
                <w:spacing w:val="1"/>
                <w:sz w:val="20"/>
                <w:szCs w:val="20"/>
                <w:lang w:val="sr-Cyrl-RS"/>
              </w:rPr>
              <w:t xml:space="preserve"> </w:t>
            </w:r>
            <w:r w:rsidRPr="00702873">
              <w:rPr>
                <w:spacing w:val="-3"/>
                <w:sz w:val="20"/>
                <w:szCs w:val="20"/>
                <w:lang w:val="sr-Cyrl-RS"/>
              </w:rPr>
              <w:t>F</w:t>
            </w:r>
            <w:r w:rsidRPr="00702873">
              <w:rPr>
                <w:spacing w:val="1"/>
                <w:sz w:val="20"/>
                <w:szCs w:val="20"/>
                <w:lang w:val="sr-Cyrl-RS"/>
              </w:rPr>
              <w:t>l</w:t>
            </w:r>
            <w:r w:rsidRPr="00702873">
              <w:rPr>
                <w:sz w:val="20"/>
                <w:szCs w:val="20"/>
                <w:lang w:val="sr-Cyrl-RS"/>
              </w:rPr>
              <w:t>u</w:t>
            </w:r>
            <w:r w:rsidRPr="00702873">
              <w:rPr>
                <w:spacing w:val="1"/>
                <w:sz w:val="20"/>
                <w:szCs w:val="20"/>
                <w:lang w:val="sr-Cyrl-RS"/>
              </w:rPr>
              <w:t>i</w:t>
            </w:r>
            <w:r w:rsidRPr="00702873">
              <w:rPr>
                <w:sz w:val="20"/>
                <w:szCs w:val="20"/>
                <w:lang w:val="sr-Cyrl-RS"/>
              </w:rPr>
              <w:t>d</w:t>
            </w:r>
            <w:r w:rsidRPr="00702873">
              <w:rPr>
                <w:spacing w:val="2"/>
                <w:sz w:val="20"/>
                <w:szCs w:val="20"/>
                <w:lang w:val="sr-Cyrl-RS"/>
              </w:rPr>
              <w:t xml:space="preserve"> </w:t>
            </w:r>
            <w:r w:rsidRPr="00702873">
              <w:rPr>
                <w:sz w:val="20"/>
                <w:szCs w:val="20"/>
                <w:lang w:val="sr-Cyrl-RS"/>
              </w:rPr>
              <w:t>Po</w:t>
            </w:r>
            <w:r w:rsidRPr="00702873">
              <w:rPr>
                <w:spacing w:val="-1"/>
                <w:sz w:val="20"/>
                <w:szCs w:val="20"/>
                <w:lang w:val="sr-Cyrl-RS"/>
              </w:rPr>
              <w:t>w</w:t>
            </w:r>
            <w:r w:rsidRPr="00702873">
              <w:rPr>
                <w:sz w:val="20"/>
                <w:szCs w:val="20"/>
                <w:lang w:val="sr-Cyrl-RS"/>
              </w:rPr>
              <w:t>e</w:t>
            </w:r>
            <w:r w:rsidRPr="00702873">
              <w:rPr>
                <w:spacing w:val="1"/>
                <w:sz w:val="20"/>
                <w:szCs w:val="20"/>
                <w:lang w:val="sr-Cyrl-RS"/>
              </w:rPr>
              <w:t>r</w:t>
            </w:r>
            <w:r w:rsidRPr="00702873">
              <w:rPr>
                <w:sz w:val="20"/>
                <w:szCs w:val="20"/>
                <w:lang w:val="sr-Cyrl-RS"/>
              </w:rPr>
              <w:t>,</w:t>
            </w:r>
            <w:r w:rsidRPr="00702873">
              <w:rPr>
                <w:spacing w:val="-2"/>
                <w:sz w:val="20"/>
                <w:szCs w:val="20"/>
                <w:lang w:val="sr-Cyrl-RS"/>
              </w:rPr>
              <w:t xml:space="preserve"> </w:t>
            </w:r>
            <w:r w:rsidRPr="00702873">
              <w:rPr>
                <w:spacing w:val="1"/>
                <w:sz w:val="20"/>
                <w:szCs w:val="20"/>
                <w:lang w:val="sr-Cyrl-RS"/>
              </w:rPr>
              <w:t>V</w:t>
            </w:r>
            <w:r w:rsidRPr="00702873">
              <w:rPr>
                <w:spacing w:val="-2"/>
                <w:sz w:val="20"/>
                <w:szCs w:val="20"/>
                <w:lang w:val="sr-Cyrl-RS"/>
              </w:rPr>
              <w:t>o</w:t>
            </w:r>
            <w:r w:rsidRPr="00702873">
              <w:rPr>
                <w:spacing w:val="1"/>
                <w:sz w:val="20"/>
                <w:szCs w:val="20"/>
                <w:lang w:val="sr-Cyrl-RS"/>
              </w:rPr>
              <w:t>l</w:t>
            </w:r>
            <w:r w:rsidRPr="00702873">
              <w:rPr>
                <w:sz w:val="20"/>
                <w:szCs w:val="20"/>
                <w:lang w:val="sr-Cyrl-RS"/>
              </w:rPr>
              <w:t xml:space="preserve">.5, </w:t>
            </w:r>
            <w:r w:rsidRPr="00702873">
              <w:rPr>
                <w:spacing w:val="-1"/>
                <w:sz w:val="20"/>
                <w:szCs w:val="20"/>
                <w:lang w:val="sr-Cyrl-RS"/>
              </w:rPr>
              <w:t>N</w:t>
            </w:r>
            <w:r w:rsidRPr="00702873">
              <w:rPr>
                <w:sz w:val="20"/>
                <w:szCs w:val="20"/>
                <w:lang w:val="sr-Cyrl-RS"/>
              </w:rPr>
              <w:t>o.1,</w:t>
            </w:r>
            <w:r w:rsidRPr="00702873">
              <w:rPr>
                <w:spacing w:val="-2"/>
                <w:sz w:val="20"/>
                <w:szCs w:val="20"/>
                <w:lang w:val="sr-Cyrl-RS"/>
              </w:rPr>
              <w:t xml:space="preserve"> </w:t>
            </w:r>
            <w:r w:rsidRPr="00702873">
              <w:rPr>
                <w:sz w:val="20"/>
                <w:szCs w:val="20"/>
                <w:lang w:val="sr-Cyrl-RS"/>
              </w:rPr>
              <w:t>pp. 3</w:t>
            </w:r>
            <w:r w:rsidRPr="00702873">
              <w:rPr>
                <w:spacing w:val="1"/>
                <w:sz w:val="20"/>
                <w:szCs w:val="20"/>
                <w:lang w:val="sr-Cyrl-RS"/>
              </w:rPr>
              <w:t>7</w:t>
            </w:r>
            <w:r w:rsidRPr="00702873">
              <w:rPr>
                <w:spacing w:val="-4"/>
                <w:sz w:val="20"/>
                <w:szCs w:val="20"/>
                <w:lang w:val="sr-Cyrl-RS"/>
              </w:rPr>
              <w:t>-</w:t>
            </w:r>
            <w:r w:rsidRPr="00702873">
              <w:rPr>
                <w:sz w:val="20"/>
                <w:szCs w:val="20"/>
                <w:lang w:val="sr-Cyrl-RS"/>
              </w:rPr>
              <w:t xml:space="preserve">50, </w:t>
            </w:r>
            <w:r w:rsidRPr="00702873">
              <w:rPr>
                <w:spacing w:val="-4"/>
                <w:sz w:val="20"/>
                <w:szCs w:val="20"/>
                <w:lang w:val="sr-Cyrl-RS"/>
              </w:rPr>
              <w:t>I</w:t>
            </w:r>
            <w:r w:rsidRPr="00702873">
              <w:rPr>
                <w:spacing w:val="2"/>
                <w:sz w:val="20"/>
                <w:szCs w:val="20"/>
                <w:lang w:val="sr-Cyrl-RS"/>
              </w:rPr>
              <w:t>S</w:t>
            </w:r>
            <w:r w:rsidRPr="00702873">
              <w:rPr>
                <w:sz w:val="20"/>
                <w:szCs w:val="20"/>
                <w:lang w:val="sr-Cyrl-RS"/>
              </w:rPr>
              <w:t>SN 1439</w:t>
            </w:r>
            <w:r w:rsidRPr="00702873">
              <w:rPr>
                <w:spacing w:val="-4"/>
                <w:sz w:val="20"/>
                <w:szCs w:val="20"/>
                <w:lang w:val="sr-Cyrl-RS"/>
              </w:rPr>
              <w:t>-</w:t>
            </w:r>
            <w:r w:rsidRPr="00702873">
              <w:rPr>
                <w:sz w:val="20"/>
                <w:szCs w:val="20"/>
                <w:lang w:val="sr-Cyrl-RS"/>
              </w:rPr>
              <w:t>9776, 2004</w:t>
            </w:r>
          </w:p>
        </w:tc>
        <w:tc>
          <w:tcPr>
            <w:tcW w:w="269" w:type="pct"/>
            <w:vAlign w:val="center"/>
          </w:tcPr>
          <w:p w14:paraId="7F794C00"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М23</w:t>
            </w:r>
          </w:p>
        </w:tc>
      </w:tr>
      <w:tr w:rsidR="00702873" w:rsidRPr="00702873" w14:paraId="1A6536B1" w14:textId="77777777" w:rsidTr="00BB6D24">
        <w:trPr>
          <w:trHeight w:val="20"/>
        </w:trPr>
        <w:tc>
          <w:tcPr>
            <w:tcW w:w="201" w:type="pct"/>
            <w:vAlign w:val="center"/>
          </w:tcPr>
          <w:p w14:paraId="35A7774F"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7</w:t>
            </w:r>
          </w:p>
        </w:tc>
        <w:tc>
          <w:tcPr>
            <w:tcW w:w="4530" w:type="pct"/>
            <w:gridSpan w:val="9"/>
            <w:vAlign w:val="center"/>
          </w:tcPr>
          <w:p w14:paraId="7498E2FE" w14:textId="77777777" w:rsidR="00702873" w:rsidRPr="00702873" w:rsidRDefault="00702873" w:rsidP="00702873">
            <w:pPr>
              <w:widowControl w:val="0"/>
              <w:autoSpaceDE w:val="0"/>
              <w:autoSpaceDN w:val="0"/>
              <w:adjustRightInd w:val="0"/>
              <w:ind w:left="102"/>
              <w:rPr>
                <w:sz w:val="20"/>
                <w:szCs w:val="20"/>
                <w:lang w:val="sr-Cyrl-RS"/>
              </w:rPr>
            </w:pPr>
            <w:r w:rsidRPr="00702873">
              <w:rPr>
                <w:spacing w:val="-1"/>
                <w:sz w:val="20"/>
                <w:szCs w:val="20"/>
                <w:lang w:val="sr-Cyrl-RS"/>
              </w:rPr>
              <w:t>G</w:t>
            </w:r>
            <w:r w:rsidRPr="00702873">
              <w:rPr>
                <w:sz w:val="20"/>
                <w:szCs w:val="20"/>
                <w:lang w:val="sr-Cyrl-RS"/>
              </w:rPr>
              <w:t>o</w:t>
            </w:r>
            <w:r w:rsidRPr="00702873">
              <w:rPr>
                <w:spacing w:val="1"/>
                <w:sz w:val="20"/>
                <w:szCs w:val="20"/>
                <w:lang w:val="sr-Cyrl-RS"/>
              </w:rPr>
              <w:t>r</w:t>
            </w:r>
            <w:r w:rsidRPr="00702873">
              <w:rPr>
                <w:sz w:val="20"/>
                <w:szCs w:val="20"/>
                <w:lang w:val="sr-Cyrl-RS"/>
              </w:rPr>
              <w:t>d</w:t>
            </w:r>
            <w:r w:rsidRPr="00702873">
              <w:rPr>
                <w:spacing w:val="1"/>
                <w:sz w:val="20"/>
                <w:szCs w:val="20"/>
                <w:lang w:val="sr-Cyrl-RS"/>
              </w:rPr>
              <w:t>i</w:t>
            </w:r>
            <w:r w:rsidRPr="00702873">
              <w:rPr>
                <w:spacing w:val="-2"/>
                <w:sz w:val="20"/>
                <w:szCs w:val="20"/>
                <w:lang w:val="sr-Cyrl-RS"/>
              </w:rPr>
              <w:t>ć</w:t>
            </w:r>
            <w:r w:rsidRPr="00702873">
              <w:rPr>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B</w:t>
            </w:r>
            <w:r w:rsidRPr="00702873">
              <w:rPr>
                <w:sz w:val="20"/>
                <w:szCs w:val="20"/>
                <w:lang w:val="sr-Cyrl-RS"/>
              </w:rPr>
              <w:t>ab</w:t>
            </w:r>
            <w:r w:rsidRPr="00702873">
              <w:rPr>
                <w:spacing w:val="-1"/>
                <w:sz w:val="20"/>
                <w:szCs w:val="20"/>
                <w:lang w:val="sr-Cyrl-RS"/>
              </w:rPr>
              <w:t>i</w:t>
            </w:r>
            <w:r w:rsidRPr="00702873">
              <w:rPr>
                <w:sz w:val="20"/>
                <w:szCs w:val="20"/>
                <w:lang w:val="sr-Cyrl-RS"/>
              </w:rPr>
              <w:t xml:space="preserve">ć, </w:t>
            </w:r>
            <w:r w:rsidRPr="00702873">
              <w:rPr>
                <w:spacing w:val="-2"/>
                <w:sz w:val="20"/>
                <w:szCs w:val="20"/>
                <w:lang w:val="sr-Cyrl-RS"/>
              </w:rPr>
              <w:t>M</w:t>
            </w:r>
            <w:r w:rsidRPr="00702873">
              <w:rPr>
                <w:sz w:val="20"/>
                <w:szCs w:val="20"/>
                <w:lang w:val="sr-Cyrl-RS"/>
              </w:rPr>
              <w:t>.,</w:t>
            </w:r>
            <w:r w:rsidRPr="00702873">
              <w:rPr>
                <w:spacing w:val="-2"/>
                <w:sz w:val="20"/>
                <w:szCs w:val="20"/>
                <w:lang w:val="sr-Cyrl-RS"/>
              </w:rPr>
              <w:t xml:space="preserve"> </w:t>
            </w:r>
            <w:r w:rsidRPr="00702873">
              <w:rPr>
                <w:spacing w:val="3"/>
                <w:sz w:val="20"/>
                <w:szCs w:val="20"/>
                <w:lang w:val="sr-Cyrl-RS"/>
              </w:rPr>
              <w:t>J</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č</w:t>
            </w:r>
            <w:r w:rsidRPr="00702873">
              <w:rPr>
                <w:spacing w:val="1"/>
                <w:sz w:val="20"/>
                <w:szCs w:val="20"/>
                <w:lang w:val="sr-Cyrl-RS"/>
              </w:rPr>
              <w:t>i</w:t>
            </w:r>
            <w:r w:rsidRPr="00702873">
              <w:rPr>
                <w:sz w:val="20"/>
                <w:szCs w:val="20"/>
                <w:lang w:val="sr-Cyrl-RS"/>
              </w:rPr>
              <w:t>ć, N.,</w:t>
            </w:r>
            <w:r w:rsidRPr="00702873">
              <w:rPr>
                <w:spacing w:val="-3"/>
                <w:sz w:val="20"/>
                <w:szCs w:val="20"/>
                <w:lang w:val="sr-Cyrl-RS"/>
              </w:rPr>
              <w:t xml:space="preserve"> </w:t>
            </w:r>
            <w:r w:rsidRPr="00702873">
              <w:rPr>
                <w:sz w:val="20"/>
                <w:szCs w:val="20"/>
                <w:lang w:val="sr-Cyrl-RS"/>
              </w:rPr>
              <w:t>M</w:t>
            </w:r>
            <w:r w:rsidRPr="00702873">
              <w:rPr>
                <w:spacing w:val="-1"/>
                <w:sz w:val="20"/>
                <w:szCs w:val="20"/>
                <w:lang w:val="sr-Cyrl-RS"/>
              </w:rPr>
              <w:t>i</w:t>
            </w:r>
            <w:r w:rsidRPr="00702873">
              <w:rPr>
                <w:spacing w:val="1"/>
                <w:sz w:val="20"/>
                <w:szCs w:val="20"/>
                <w:lang w:val="sr-Cyrl-RS"/>
              </w:rPr>
              <w:t>l</w:t>
            </w:r>
            <w:r w:rsidRPr="00702873">
              <w:rPr>
                <w:sz w:val="20"/>
                <w:szCs w:val="20"/>
                <w:lang w:val="sr-Cyrl-RS"/>
              </w:rPr>
              <w:t>o</w:t>
            </w:r>
            <w:r w:rsidRPr="00702873">
              <w:rPr>
                <w:spacing w:val="-2"/>
                <w:sz w:val="20"/>
                <w:szCs w:val="20"/>
                <w:lang w:val="sr-Cyrl-RS"/>
              </w:rPr>
              <w:t>v</w:t>
            </w:r>
            <w:r w:rsidRPr="00702873">
              <w:rPr>
                <w:sz w:val="20"/>
                <w:szCs w:val="20"/>
                <w:lang w:val="sr-Cyrl-RS"/>
              </w:rPr>
              <w:t>ano</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ć, D., </w:t>
            </w:r>
            <w:r w:rsidRPr="00702873">
              <w:rPr>
                <w:spacing w:val="-4"/>
                <w:sz w:val="20"/>
                <w:szCs w:val="20"/>
                <w:lang w:val="sr-Cyrl-RS"/>
              </w:rPr>
              <w:t>E</w:t>
            </w:r>
            <w:r w:rsidRPr="00702873">
              <w:rPr>
                <w:spacing w:val="-2"/>
                <w:sz w:val="20"/>
                <w:szCs w:val="20"/>
                <w:lang w:val="sr-Cyrl-RS"/>
              </w:rPr>
              <w:t>f</w:t>
            </w:r>
            <w:r w:rsidRPr="00702873">
              <w:rPr>
                <w:spacing w:val="1"/>
                <w:sz w:val="20"/>
                <w:szCs w:val="20"/>
                <w:lang w:val="sr-Cyrl-RS"/>
              </w:rPr>
              <w:t>f</w:t>
            </w:r>
            <w:r w:rsidRPr="00702873">
              <w:rPr>
                <w:sz w:val="20"/>
                <w:szCs w:val="20"/>
                <w:lang w:val="sr-Cyrl-RS"/>
              </w:rPr>
              <w:t>e</w:t>
            </w:r>
            <w:r w:rsidRPr="00702873">
              <w:rPr>
                <w:spacing w:val="-2"/>
                <w:sz w:val="20"/>
                <w:szCs w:val="20"/>
                <w:lang w:val="sr-Cyrl-RS"/>
              </w:rPr>
              <w:t>c</w:t>
            </w:r>
            <w:r w:rsidRPr="00702873">
              <w:rPr>
                <w:spacing w:val="1"/>
                <w:sz w:val="20"/>
                <w:szCs w:val="20"/>
                <w:lang w:val="sr-Cyrl-RS"/>
              </w:rPr>
              <w:t>t</w:t>
            </w:r>
            <w:r w:rsidRPr="00702873">
              <w:rPr>
                <w:sz w:val="20"/>
                <w:szCs w:val="20"/>
                <w:lang w:val="sr-Cyrl-RS"/>
              </w:rPr>
              <w:t xml:space="preserve">s </w:t>
            </w:r>
            <w:r w:rsidRPr="00702873">
              <w:rPr>
                <w:spacing w:val="-2"/>
                <w:sz w:val="20"/>
                <w:szCs w:val="20"/>
                <w:lang w:val="sr-Cyrl-RS"/>
              </w:rPr>
              <w:t>o</w:t>
            </w:r>
            <w:r w:rsidRPr="00702873">
              <w:rPr>
                <w:sz w:val="20"/>
                <w:szCs w:val="20"/>
                <w:lang w:val="sr-Cyrl-RS"/>
              </w:rPr>
              <w:t>f</w:t>
            </w:r>
            <w:r w:rsidRPr="00702873">
              <w:rPr>
                <w:spacing w:val="1"/>
                <w:sz w:val="20"/>
                <w:szCs w:val="20"/>
                <w:lang w:val="sr-Cyrl-RS"/>
              </w:rPr>
              <w:t xml:space="preserve"> t</w:t>
            </w:r>
            <w:r w:rsidRPr="00702873">
              <w:rPr>
                <w:spacing w:val="-2"/>
                <w:sz w:val="20"/>
                <w:szCs w:val="20"/>
                <w:lang w:val="sr-Cyrl-RS"/>
              </w:rPr>
              <w:t>h</w:t>
            </w:r>
            <w:r w:rsidRPr="00702873">
              <w:rPr>
                <w:sz w:val="20"/>
                <w:szCs w:val="20"/>
                <w:lang w:val="sr-Cyrl-RS"/>
              </w:rPr>
              <w:t>e</w:t>
            </w:r>
            <w:r w:rsidRPr="00702873">
              <w:rPr>
                <w:spacing w:val="-2"/>
                <w:sz w:val="20"/>
                <w:szCs w:val="20"/>
                <w:lang w:val="sr-Cyrl-RS"/>
              </w:rPr>
              <w:t xml:space="preserve"> </w:t>
            </w:r>
            <w:r w:rsidRPr="00702873">
              <w:rPr>
                <w:spacing w:val="1"/>
                <w:sz w:val="20"/>
                <w:szCs w:val="20"/>
                <w:lang w:val="sr-Cyrl-RS"/>
              </w:rPr>
              <w:t>V</w:t>
            </w:r>
            <w:r w:rsidRPr="00702873">
              <w:rPr>
                <w:sz w:val="20"/>
                <w:szCs w:val="20"/>
                <w:lang w:val="sr-Cyrl-RS"/>
              </w:rPr>
              <w:t>a</w:t>
            </w:r>
            <w:r w:rsidRPr="00702873">
              <w:rPr>
                <w:spacing w:val="-1"/>
                <w:sz w:val="20"/>
                <w:szCs w:val="20"/>
                <w:lang w:val="sr-Cyrl-RS"/>
              </w:rPr>
              <w:t>r</w:t>
            </w:r>
            <w:r w:rsidRPr="00702873">
              <w:rPr>
                <w:spacing w:val="1"/>
                <w:sz w:val="20"/>
                <w:szCs w:val="20"/>
                <w:lang w:val="sr-Cyrl-RS"/>
              </w:rPr>
              <w:t>i</w:t>
            </w:r>
            <w:r w:rsidRPr="00702873">
              <w:rPr>
                <w:spacing w:val="-2"/>
                <w:sz w:val="20"/>
                <w:szCs w:val="20"/>
                <w:lang w:val="sr-Cyrl-RS"/>
              </w:rPr>
              <w:t>a</w:t>
            </w:r>
            <w:r w:rsidRPr="00702873">
              <w:rPr>
                <w:spacing w:val="1"/>
                <w:sz w:val="20"/>
                <w:szCs w:val="20"/>
                <w:lang w:val="sr-Cyrl-RS"/>
              </w:rPr>
              <w:t>ti</w:t>
            </w:r>
            <w:r w:rsidRPr="00702873">
              <w:rPr>
                <w:spacing w:val="-2"/>
                <w:sz w:val="20"/>
                <w:szCs w:val="20"/>
                <w:lang w:val="sr-Cyrl-RS"/>
              </w:rPr>
              <w:t>o</w:t>
            </w:r>
            <w:r w:rsidRPr="00702873">
              <w:rPr>
                <w:sz w:val="20"/>
                <w:szCs w:val="20"/>
                <w:lang w:val="sr-Cyrl-RS"/>
              </w:rPr>
              <w:t>n of</w:t>
            </w:r>
            <w:r w:rsidRPr="00702873">
              <w:rPr>
                <w:spacing w:val="-2"/>
                <w:sz w:val="20"/>
                <w:szCs w:val="20"/>
                <w:lang w:val="sr-Cyrl-RS"/>
              </w:rPr>
              <w:t xml:space="preserve"> </w:t>
            </w:r>
            <w:r w:rsidRPr="00702873">
              <w:rPr>
                <w:sz w:val="20"/>
                <w:szCs w:val="20"/>
                <w:lang w:val="sr-Cyrl-RS"/>
              </w:rPr>
              <w:t>T</w:t>
            </w:r>
            <w:r w:rsidRPr="00702873">
              <w:rPr>
                <w:spacing w:val="-3"/>
                <w:sz w:val="20"/>
                <w:szCs w:val="20"/>
                <w:lang w:val="sr-Cyrl-RS"/>
              </w:rPr>
              <w:t>o</w:t>
            </w:r>
            <w:r w:rsidRPr="00702873">
              <w:rPr>
                <w:spacing w:val="1"/>
                <w:sz w:val="20"/>
                <w:szCs w:val="20"/>
                <w:lang w:val="sr-Cyrl-RS"/>
              </w:rPr>
              <w:t>r</w:t>
            </w:r>
            <w:r w:rsidRPr="00702873">
              <w:rPr>
                <w:sz w:val="20"/>
                <w:szCs w:val="20"/>
                <w:lang w:val="sr-Cyrl-RS"/>
              </w:rPr>
              <w:t>que Mo</w:t>
            </w:r>
            <w:r w:rsidRPr="00702873">
              <w:rPr>
                <w:spacing w:val="1"/>
                <w:sz w:val="20"/>
                <w:szCs w:val="20"/>
                <w:lang w:val="sr-Cyrl-RS"/>
              </w:rPr>
              <w:t>t</w:t>
            </w:r>
            <w:r w:rsidRPr="00702873">
              <w:rPr>
                <w:spacing w:val="-2"/>
                <w:sz w:val="20"/>
                <w:szCs w:val="20"/>
                <w:lang w:val="sr-Cyrl-RS"/>
              </w:rPr>
              <w:t>o</w:t>
            </w:r>
            <w:r w:rsidRPr="00702873">
              <w:rPr>
                <w:sz w:val="20"/>
                <w:szCs w:val="20"/>
                <w:lang w:val="sr-Cyrl-RS"/>
              </w:rPr>
              <w:t>r</w:t>
            </w:r>
            <w:r w:rsidRPr="00702873">
              <w:rPr>
                <w:spacing w:val="1"/>
                <w:sz w:val="20"/>
                <w:szCs w:val="20"/>
                <w:lang w:val="sr-Cyrl-RS"/>
              </w:rPr>
              <w:t xml:space="preserve"> </w:t>
            </w:r>
            <w:r w:rsidRPr="00702873">
              <w:rPr>
                <w:sz w:val="20"/>
                <w:szCs w:val="20"/>
                <w:lang w:val="sr-Cyrl-RS"/>
              </w:rPr>
              <w:t>P</w:t>
            </w:r>
            <w:r w:rsidRPr="00702873">
              <w:rPr>
                <w:spacing w:val="-2"/>
                <w:sz w:val="20"/>
                <w:szCs w:val="20"/>
                <w:lang w:val="sr-Cyrl-RS"/>
              </w:rPr>
              <w:t>a</w:t>
            </w:r>
            <w:r w:rsidRPr="00702873">
              <w:rPr>
                <w:spacing w:val="1"/>
                <w:sz w:val="20"/>
                <w:szCs w:val="20"/>
                <w:lang w:val="sr-Cyrl-RS"/>
              </w:rPr>
              <w:t>r</w:t>
            </w:r>
            <w:r w:rsidRPr="00702873">
              <w:rPr>
                <w:sz w:val="20"/>
                <w:szCs w:val="20"/>
                <w:lang w:val="sr-Cyrl-RS"/>
              </w:rPr>
              <w:t>a</w:t>
            </w:r>
            <w:r w:rsidRPr="00702873">
              <w:rPr>
                <w:spacing w:val="-3"/>
                <w:sz w:val="20"/>
                <w:szCs w:val="20"/>
                <w:lang w:val="sr-Cyrl-RS"/>
              </w:rPr>
              <w:t>m</w:t>
            </w:r>
            <w:r w:rsidRPr="00702873">
              <w:rPr>
                <w:sz w:val="20"/>
                <w:szCs w:val="20"/>
                <w:lang w:val="sr-Cyrl-RS"/>
              </w:rPr>
              <w:t>e</w:t>
            </w:r>
            <w:r w:rsidRPr="00702873">
              <w:rPr>
                <w:spacing w:val="1"/>
                <w:sz w:val="20"/>
                <w:szCs w:val="20"/>
                <w:lang w:val="sr-Cyrl-RS"/>
              </w:rPr>
              <w:t>t</w:t>
            </w:r>
            <w:r w:rsidRPr="00702873">
              <w:rPr>
                <w:sz w:val="20"/>
                <w:szCs w:val="20"/>
                <w:lang w:val="sr-Cyrl-RS"/>
              </w:rPr>
              <w:t>e</w:t>
            </w:r>
            <w:r w:rsidRPr="00702873">
              <w:rPr>
                <w:spacing w:val="-1"/>
                <w:sz w:val="20"/>
                <w:szCs w:val="20"/>
                <w:lang w:val="sr-Cyrl-RS"/>
              </w:rPr>
              <w:t>r</w:t>
            </w:r>
            <w:r w:rsidRPr="00702873">
              <w:rPr>
                <w:sz w:val="20"/>
                <w:szCs w:val="20"/>
                <w:lang w:val="sr-Cyrl-RS"/>
              </w:rPr>
              <w:t>s on S</w:t>
            </w:r>
            <w:r w:rsidRPr="00702873">
              <w:rPr>
                <w:spacing w:val="-2"/>
                <w:sz w:val="20"/>
                <w:szCs w:val="20"/>
                <w:lang w:val="sr-Cyrl-RS"/>
              </w:rPr>
              <w:t>e</w:t>
            </w:r>
            <w:r w:rsidRPr="00702873">
              <w:rPr>
                <w:spacing w:val="1"/>
                <w:sz w:val="20"/>
                <w:szCs w:val="20"/>
                <w:lang w:val="sr-Cyrl-RS"/>
              </w:rPr>
              <w:t>r</w:t>
            </w:r>
            <w:r w:rsidRPr="00702873">
              <w:rPr>
                <w:spacing w:val="-2"/>
                <w:sz w:val="20"/>
                <w:szCs w:val="20"/>
                <w:lang w:val="sr-Cyrl-RS"/>
              </w:rPr>
              <w:t>v</w:t>
            </w:r>
            <w:r w:rsidRPr="00702873">
              <w:rPr>
                <w:sz w:val="20"/>
                <w:szCs w:val="20"/>
                <w:lang w:val="sr-Cyrl-RS"/>
              </w:rPr>
              <w:t>o</w:t>
            </w:r>
            <w:r w:rsidRPr="00702873">
              <w:rPr>
                <w:spacing w:val="-2"/>
                <w:sz w:val="20"/>
                <w:szCs w:val="20"/>
                <w:lang w:val="sr-Cyrl-RS"/>
              </w:rPr>
              <w:t>v</w:t>
            </w:r>
            <w:r w:rsidRPr="00702873">
              <w:rPr>
                <w:sz w:val="20"/>
                <w:szCs w:val="20"/>
                <w:lang w:val="sr-Cyrl-RS"/>
              </w:rPr>
              <w:t>a</w:t>
            </w:r>
            <w:r w:rsidRPr="00702873">
              <w:rPr>
                <w:spacing w:val="1"/>
                <w:sz w:val="20"/>
                <w:szCs w:val="20"/>
                <w:lang w:val="sr-Cyrl-RS"/>
              </w:rPr>
              <w:t>l</w:t>
            </w:r>
            <w:r w:rsidRPr="00702873">
              <w:rPr>
                <w:spacing w:val="-2"/>
                <w:sz w:val="20"/>
                <w:szCs w:val="20"/>
                <w:lang w:val="sr-Cyrl-RS"/>
              </w:rPr>
              <w:t>v</w:t>
            </w:r>
            <w:r w:rsidRPr="00702873">
              <w:rPr>
                <w:sz w:val="20"/>
                <w:szCs w:val="20"/>
                <w:lang w:val="sr-Cyrl-RS"/>
              </w:rPr>
              <w:t>e Pe</w:t>
            </w:r>
            <w:r w:rsidRPr="00702873">
              <w:rPr>
                <w:spacing w:val="1"/>
                <w:sz w:val="20"/>
                <w:szCs w:val="20"/>
                <w:lang w:val="sr-Cyrl-RS"/>
              </w:rPr>
              <w:t>rf</w:t>
            </w:r>
            <w:r w:rsidRPr="00702873">
              <w:rPr>
                <w:sz w:val="20"/>
                <w:szCs w:val="20"/>
                <w:lang w:val="sr-Cyrl-RS"/>
              </w:rPr>
              <w:t>o</w:t>
            </w:r>
            <w:r w:rsidRPr="00702873">
              <w:rPr>
                <w:spacing w:val="1"/>
                <w:sz w:val="20"/>
                <w:szCs w:val="20"/>
                <w:lang w:val="sr-Cyrl-RS"/>
              </w:rPr>
              <w:t>r</w:t>
            </w:r>
            <w:r w:rsidRPr="00702873">
              <w:rPr>
                <w:spacing w:val="-4"/>
                <w:sz w:val="20"/>
                <w:szCs w:val="20"/>
                <w:lang w:val="sr-Cyrl-RS"/>
              </w:rPr>
              <w:t>m</w:t>
            </w:r>
            <w:r w:rsidRPr="00702873">
              <w:rPr>
                <w:sz w:val="20"/>
                <w:szCs w:val="20"/>
                <w:lang w:val="sr-Cyrl-RS"/>
              </w:rPr>
              <w:t xml:space="preserve">ance, </w:t>
            </w:r>
            <w:r w:rsidRPr="00702873">
              <w:rPr>
                <w:spacing w:val="-2"/>
                <w:sz w:val="20"/>
                <w:szCs w:val="20"/>
                <w:lang w:val="sr-Cyrl-RS"/>
              </w:rPr>
              <w:t>S</w:t>
            </w:r>
            <w:r w:rsidRPr="00702873">
              <w:rPr>
                <w:spacing w:val="1"/>
                <w:sz w:val="20"/>
                <w:szCs w:val="20"/>
                <w:lang w:val="sr-Cyrl-RS"/>
              </w:rPr>
              <w:t>t</w:t>
            </w:r>
            <w:r w:rsidRPr="00702873">
              <w:rPr>
                <w:spacing w:val="-2"/>
                <w:sz w:val="20"/>
                <w:szCs w:val="20"/>
                <w:lang w:val="sr-Cyrl-RS"/>
              </w:rPr>
              <w:t>ro</w:t>
            </w:r>
            <w:r w:rsidRPr="00702873">
              <w:rPr>
                <w:spacing w:val="3"/>
                <w:sz w:val="20"/>
                <w:szCs w:val="20"/>
                <w:lang w:val="sr-Cyrl-RS"/>
              </w:rPr>
              <w:t>j</w:t>
            </w:r>
            <w:r w:rsidRPr="00702873">
              <w:rPr>
                <w:spacing w:val="-2"/>
                <w:sz w:val="20"/>
                <w:szCs w:val="20"/>
                <w:lang w:val="sr-Cyrl-RS"/>
              </w:rPr>
              <w:t>n</w:t>
            </w:r>
            <w:r w:rsidRPr="00702873">
              <w:rPr>
                <w:spacing w:val="1"/>
                <w:sz w:val="20"/>
                <w:szCs w:val="20"/>
                <w:lang w:val="sr-Cyrl-RS"/>
              </w:rPr>
              <w:t>i</w:t>
            </w:r>
            <w:r w:rsidRPr="00702873">
              <w:rPr>
                <w:spacing w:val="-2"/>
                <w:sz w:val="20"/>
                <w:szCs w:val="20"/>
                <w:lang w:val="sr-Cyrl-RS"/>
              </w:rPr>
              <w:t>šk</w:t>
            </w:r>
            <w:r w:rsidRPr="00702873">
              <w:rPr>
                <w:sz w:val="20"/>
                <w:szCs w:val="20"/>
                <w:lang w:val="sr-Cyrl-RS"/>
              </w:rPr>
              <w:t>i</w:t>
            </w:r>
            <w:r w:rsidRPr="00702873">
              <w:rPr>
                <w:spacing w:val="1"/>
                <w:sz w:val="20"/>
                <w:szCs w:val="20"/>
                <w:lang w:val="sr-Cyrl-RS"/>
              </w:rPr>
              <w:t xml:space="preserve"> </w:t>
            </w:r>
            <w:r w:rsidRPr="00702873">
              <w:rPr>
                <w:spacing w:val="-2"/>
                <w:sz w:val="20"/>
                <w:szCs w:val="20"/>
                <w:lang w:val="sr-Cyrl-RS"/>
              </w:rPr>
              <w:t>v</w:t>
            </w:r>
            <w:r w:rsidRPr="00702873">
              <w:rPr>
                <w:sz w:val="20"/>
                <w:szCs w:val="20"/>
                <w:lang w:val="sr-Cyrl-RS"/>
              </w:rPr>
              <w:t>e</w:t>
            </w:r>
            <w:r w:rsidRPr="00702873">
              <w:rPr>
                <w:spacing w:val="1"/>
                <w:sz w:val="20"/>
                <w:szCs w:val="20"/>
                <w:lang w:val="sr-Cyrl-RS"/>
              </w:rPr>
              <w:t>st</w:t>
            </w:r>
            <w:r w:rsidRPr="00702873">
              <w:rPr>
                <w:sz w:val="20"/>
                <w:szCs w:val="20"/>
                <w:lang w:val="sr-Cyrl-RS"/>
              </w:rPr>
              <w:t>n</w:t>
            </w:r>
            <w:r w:rsidRPr="00702873">
              <w:rPr>
                <w:spacing w:val="1"/>
                <w:sz w:val="20"/>
                <w:szCs w:val="20"/>
                <w:lang w:val="sr-Cyrl-RS"/>
              </w:rPr>
              <w:t>i</w:t>
            </w:r>
            <w:r w:rsidRPr="00702873">
              <w:rPr>
                <w:sz w:val="20"/>
                <w:szCs w:val="20"/>
                <w:lang w:val="sr-Cyrl-RS"/>
              </w:rPr>
              <w:t>k</w:t>
            </w:r>
            <w:r w:rsidRPr="00702873">
              <w:rPr>
                <w:spacing w:val="3"/>
                <w:sz w:val="20"/>
                <w:szCs w:val="20"/>
                <w:lang w:val="sr-Cyrl-RS"/>
              </w:rPr>
              <w:t xml:space="preserve"> </w:t>
            </w:r>
            <w:r w:rsidRPr="00702873">
              <w:rPr>
                <w:sz w:val="20"/>
                <w:szCs w:val="20"/>
                <w:lang w:val="sr-Cyrl-RS"/>
              </w:rPr>
              <w:t>-</w:t>
            </w:r>
            <w:r w:rsidRPr="00702873">
              <w:rPr>
                <w:spacing w:val="-4"/>
                <w:sz w:val="20"/>
                <w:szCs w:val="20"/>
                <w:lang w:val="sr-Cyrl-RS"/>
              </w:rPr>
              <w:t xml:space="preserve"> </w:t>
            </w:r>
            <w:r w:rsidRPr="00702873">
              <w:rPr>
                <w:spacing w:val="3"/>
                <w:sz w:val="20"/>
                <w:szCs w:val="20"/>
                <w:lang w:val="sr-Cyrl-RS"/>
              </w:rPr>
              <w:t>J</w:t>
            </w:r>
            <w:r w:rsidRPr="00702873">
              <w:rPr>
                <w:sz w:val="20"/>
                <w:szCs w:val="20"/>
                <w:lang w:val="sr-Cyrl-RS"/>
              </w:rPr>
              <w:t>ou</w:t>
            </w:r>
            <w:r w:rsidRPr="00702873">
              <w:rPr>
                <w:spacing w:val="1"/>
                <w:sz w:val="20"/>
                <w:szCs w:val="20"/>
                <w:lang w:val="sr-Cyrl-RS"/>
              </w:rPr>
              <w:t>r</w:t>
            </w:r>
            <w:r w:rsidRPr="00702873">
              <w:rPr>
                <w:sz w:val="20"/>
                <w:szCs w:val="20"/>
                <w:lang w:val="sr-Cyrl-RS"/>
              </w:rPr>
              <w:t>n</w:t>
            </w:r>
            <w:r w:rsidRPr="00702873">
              <w:rPr>
                <w:spacing w:val="-2"/>
                <w:sz w:val="20"/>
                <w:szCs w:val="20"/>
                <w:lang w:val="sr-Cyrl-RS"/>
              </w:rPr>
              <w:t>a</w:t>
            </w:r>
            <w:r w:rsidRPr="00702873">
              <w:rPr>
                <w:sz w:val="20"/>
                <w:szCs w:val="20"/>
                <w:lang w:val="sr-Cyrl-RS"/>
              </w:rPr>
              <w:t>l</w:t>
            </w:r>
            <w:r w:rsidRPr="00702873">
              <w:rPr>
                <w:spacing w:val="1"/>
                <w:sz w:val="20"/>
                <w:szCs w:val="20"/>
                <w:lang w:val="sr-Cyrl-RS"/>
              </w:rPr>
              <w:t xml:space="preserve"> </w:t>
            </w:r>
            <w:r w:rsidRPr="00702873">
              <w:rPr>
                <w:sz w:val="20"/>
                <w:szCs w:val="20"/>
                <w:lang w:val="sr-Cyrl-RS"/>
              </w:rPr>
              <w:t>of M</w:t>
            </w:r>
            <w:r w:rsidRPr="00702873">
              <w:rPr>
                <w:spacing w:val="1"/>
                <w:sz w:val="20"/>
                <w:szCs w:val="20"/>
                <w:lang w:val="sr-Cyrl-RS"/>
              </w:rPr>
              <w:t>e</w:t>
            </w:r>
            <w:r w:rsidRPr="00702873">
              <w:rPr>
                <w:sz w:val="20"/>
                <w:szCs w:val="20"/>
                <w:lang w:val="sr-Cyrl-RS"/>
              </w:rPr>
              <w:t>c</w:t>
            </w:r>
            <w:r w:rsidRPr="00702873">
              <w:rPr>
                <w:spacing w:val="-2"/>
                <w:sz w:val="20"/>
                <w:szCs w:val="20"/>
                <w:lang w:val="sr-Cyrl-RS"/>
              </w:rPr>
              <w:t>h</w:t>
            </w:r>
            <w:r w:rsidRPr="00702873">
              <w:rPr>
                <w:sz w:val="20"/>
                <w:szCs w:val="20"/>
                <w:lang w:val="sr-Cyrl-RS"/>
              </w:rPr>
              <w:t>an</w:t>
            </w:r>
            <w:r w:rsidRPr="00702873">
              <w:rPr>
                <w:spacing w:val="-1"/>
                <w:sz w:val="20"/>
                <w:szCs w:val="20"/>
                <w:lang w:val="sr-Cyrl-RS"/>
              </w:rPr>
              <w:t>i</w:t>
            </w:r>
            <w:r w:rsidRPr="00702873">
              <w:rPr>
                <w:sz w:val="20"/>
                <w:szCs w:val="20"/>
                <w:lang w:val="sr-Cyrl-RS"/>
              </w:rPr>
              <w:t>cal</w:t>
            </w:r>
            <w:r w:rsidRPr="00702873">
              <w:rPr>
                <w:spacing w:val="-1"/>
                <w:sz w:val="20"/>
                <w:szCs w:val="20"/>
                <w:lang w:val="sr-Cyrl-RS"/>
              </w:rPr>
              <w:t xml:space="preserve"> </w:t>
            </w:r>
            <w:r w:rsidRPr="00702873">
              <w:rPr>
                <w:sz w:val="20"/>
                <w:szCs w:val="20"/>
                <w:lang w:val="sr-Cyrl-RS"/>
              </w:rPr>
              <w:t>En</w:t>
            </w:r>
            <w:r w:rsidRPr="00702873">
              <w:rPr>
                <w:spacing w:val="-3"/>
                <w:sz w:val="20"/>
                <w:szCs w:val="20"/>
                <w:lang w:val="sr-Cyrl-RS"/>
              </w:rPr>
              <w:t>g</w:t>
            </w:r>
            <w:r w:rsidRPr="00702873">
              <w:rPr>
                <w:spacing w:val="1"/>
                <w:sz w:val="20"/>
                <w:szCs w:val="20"/>
                <w:lang w:val="sr-Cyrl-RS"/>
              </w:rPr>
              <w:t>i</w:t>
            </w:r>
            <w:r w:rsidRPr="00702873">
              <w:rPr>
                <w:sz w:val="20"/>
                <w:szCs w:val="20"/>
                <w:lang w:val="sr-Cyrl-RS"/>
              </w:rPr>
              <w:t>ne</w:t>
            </w:r>
            <w:r w:rsidRPr="00702873">
              <w:rPr>
                <w:spacing w:val="-2"/>
                <w:sz w:val="20"/>
                <w:szCs w:val="20"/>
                <w:lang w:val="sr-Cyrl-RS"/>
              </w:rPr>
              <w:t>e</w:t>
            </w:r>
            <w:r w:rsidRPr="00702873">
              <w:rPr>
                <w:spacing w:val="1"/>
                <w:sz w:val="20"/>
                <w:szCs w:val="20"/>
                <w:lang w:val="sr-Cyrl-RS"/>
              </w:rPr>
              <w:t>ri</w:t>
            </w:r>
            <w:r w:rsidRPr="00702873">
              <w:rPr>
                <w:sz w:val="20"/>
                <w:szCs w:val="20"/>
                <w:lang w:val="sr-Cyrl-RS"/>
              </w:rPr>
              <w:t>n</w:t>
            </w:r>
            <w:r w:rsidRPr="00702873">
              <w:rPr>
                <w:spacing w:val="-2"/>
                <w:sz w:val="20"/>
                <w:szCs w:val="20"/>
                <w:lang w:val="sr-Cyrl-RS"/>
              </w:rPr>
              <w:t>g</w:t>
            </w:r>
            <w:r w:rsidRPr="00702873">
              <w:rPr>
                <w:sz w:val="20"/>
                <w:szCs w:val="20"/>
                <w:lang w:val="sr-Cyrl-RS"/>
              </w:rPr>
              <w:t xml:space="preserve">, </w:t>
            </w:r>
            <w:r w:rsidRPr="00702873">
              <w:rPr>
                <w:spacing w:val="-1"/>
                <w:sz w:val="20"/>
                <w:szCs w:val="20"/>
                <w:lang w:val="sr-Cyrl-RS"/>
              </w:rPr>
              <w:t>V</w:t>
            </w:r>
            <w:r w:rsidRPr="00702873">
              <w:rPr>
                <w:sz w:val="20"/>
                <w:szCs w:val="20"/>
                <w:lang w:val="sr-Cyrl-RS"/>
              </w:rPr>
              <w:t>o</w:t>
            </w:r>
            <w:r w:rsidRPr="00702873">
              <w:rPr>
                <w:spacing w:val="1"/>
                <w:sz w:val="20"/>
                <w:szCs w:val="20"/>
                <w:lang w:val="sr-Cyrl-RS"/>
              </w:rPr>
              <w:t>l</w:t>
            </w:r>
            <w:r w:rsidRPr="00702873">
              <w:rPr>
                <w:sz w:val="20"/>
                <w:szCs w:val="20"/>
                <w:lang w:val="sr-Cyrl-RS"/>
              </w:rPr>
              <w:t>.54,</w:t>
            </w:r>
            <w:r w:rsidRPr="00702873">
              <w:rPr>
                <w:spacing w:val="2"/>
                <w:sz w:val="20"/>
                <w:szCs w:val="20"/>
                <w:lang w:val="sr-Cyrl-RS"/>
              </w:rPr>
              <w:t xml:space="preserve"> </w:t>
            </w:r>
            <w:r w:rsidRPr="00702873">
              <w:rPr>
                <w:spacing w:val="-1"/>
                <w:sz w:val="20"/>
                <w:szCs w:val="20"/>
                <w:lang w:val="sr-Cyrl-RS"/>
              </w:rPr>
              <w:t>N</w:t>
            </w:r>
            <w:r w:rsidRPr="00702873">
              <w:rPr>
                <w:sz w:val="20"/>
                <w:szCs w:val="20"/>
                <w:lang w:val="sr-Cyrl-RS"/>
              </w:rPr>
              <w:t>o.</w:t>
            </w:r>
            <w:r w:rsidRPr="00702873">
              <w:rPr>
                <w:spacing w:val="-2"/>
                <w:sz w:val="20"/>
                <w:szCs w:val="20"/>
                <w:lang w:val="sr-Cyrl-RS"/>
              </w:rPr>
              <w:t>1</w:t>
            </w:r>
            <w:r w:rsidRPr="00702873">
              <w:rPr>
                <w:sz w:val="20"/>
                <w:szCs w:val="20"/>
                <w:lang w:val="sr-Cyrl-RS"/>
              </w:rPr>
              <w:t xml:space="preserve">2, pp. </w:t>
            </w:r>
            <w:r w:rsidRPr="00702873">
              <w:rPr>
                <w:spacing w:val="-2"/>
                <w:sz w:val="20"/>
                <w:szCs w:val="20"/>
                <w:lang w:val="sr-Cyrl-RS"/>
              </w:rPr>
              <w:t>8</w:t>
            </w:r>
            <w:r w:rsidRPr="00702873">
              <w:rPr>
                <w:sz w:val="20"/>
                <w:szCs w:val="20"/>
                <w:lang w:val="sr-Cyrl-RS"/>
              </w:rPr>
              <w:t>6</w:t>
            </w:r>
            <w:r w:rsidRPr="00702873">
              <w:rPr>
                <w:spacing w:val="1"/>
                <w:sz w:val="20"/>
                <w:szCs w:val="20"/>
                <w:lang w:val="sr-Cyrl-RS"/>
              </w:rPr>
              <w:t>6</w:t>
            </w:r>
            <w:r w:rsidRPr="00702873">
              <w:rPr>
                <w:spacing w:val="-4"/>
                <w:sz w:val="20"/>
                <w:szCs w:val="20"/>
                <w:lang w:val="sr-Cyrl-RS"/>
              </w:rPr>
              <w:t>-</w:t>
            </w:r>
            <w:r w:rsidRPr="00702873">
              <w:rPr>
                <w:sz w:val="20"/>
                <w:szCs w:val="20"/>
                <w:lang w:val="sr-Cyrl-RS"/>
              </w:rPr>
              <w:t xml:space="preserve">873, </w:t>
            </w:r>
            <w:r w:rsidRPr="00702873">
              <w:rPr>
                <w:spacing w:val="-2"/>
                <w:sz w:val="20"/>
                <w:szCs w:val="20"/>
                <w:lang w:val="sr-Cyrl-RS"/>
              </w:rPr>
              <w:t>I</w:t>
            </w:r>
            <w:r w:rsidRPr="00702873">
              <w:rPr>
                <w:sz w:val="20"/>
                <w:szCs w:val="20"/>
                <w:lang w:val="sr-Cyrl-RS"/>
              </w:rPr>
              <w:t>S</w:t>
            </w:r>
            <w:r w:rsidRPr="00702873">
              <w:rPr>
                <w:spacing w:val="-1"/>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z w:val="20"/>
                <w:szCs w:val="20"/>
                <w:lang w:val="sr-Cyrl-RS"/>
              </w:rPr>
              <w:t>0039</w:t>
            </w:r>
            <w:r w:rsidRPr="00702873">
              <w:rPr>
                <w:spacing w:val="-4"/>
                <w:sz w:val="20"/>
                <w:szCs w:val="20"/>
                <w:lang w:val="sr-Cyrl-RS"/>
              </w:rPr>
              <w:t>-</w:t>
            </w:r>
            <w:r w:rsidRPr="00702873">
              <w:rPr>
                <w:sz w:val="20"/>
                <w:szCs w:val="20"/>
                <w:lang w:val="sr-Cyrl-RS"/>
              </w:rPr>
              <w:t>2480, 2008</w:t>
            </w:r>
          </w:p>
        </w:tc>
        <w:tc>
          <w:tcPr>
            <w:tcW w:w="269" w:type="pct"/>
            <w:vAlign w:val="center"/>
          </w:tcPr>
          <w:p w14:paraId="28492D8D"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М23</w:t>
            </w:r>
          </w:p>
        </w:tc>
      </w:tr>
      <w:tr w:rsidR="00702873" w:rsidRPr="00702873" w14:paraId="5596971D" w14:textId="77777777" w:rsidTr="00BB6D24">
        <w:trPr>
          <w:trHeight w:val="20"/>
        </w:trPr>
        <w:tc>
          <w:tcPr>
            <w:tcW w:w="201" w:type="pct"/>
            <w:vAlign w:val="center"/>
          </w:tcPr>
          <w:p w14:paraId="37EFEE2E"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8</w:t>
            </w:r>
          </w:p>
        </w:tc>
        <w:tc>
          <w:tcPr>
            <w:tcW w:w="4530" w:type="pct"/>
            <w:gridSpan w:val="9"/>
            <w:vAlign w:val="center"/>
          </w:tcPr>
          <w:p w14:paraId="0A91384D" w14:textId="77777777" w:rsidR="00702873" w:rsidRPr="00702873" w:rsidRDefault="00702873" w:rsidP="00702873">
            <w:pPr>
              <w:widowControl w:val="0"/>
              <w:autoSpaceDE w:val="0"/>
              <w:autoSpaceDN w:val="0"/>
              <w:adjustRightInd w:val="0"/>
              <w:ind w:left="102"/>
              <w:rPr>
                <w:sz w:val="20"/>
                <w:szCs w:val="20"/>
                <w:lang w:val="sr-Cyrl-RS"/>
              </w:rPr>
            </w:pPr>
            <w:r w:rsidRPr="00702873">
              <w:rPr>
                <w:spacing w:val="-1"/>
                <w:sz w:val="20"/>
                <w:szCs w:val="20"/>
                <w:lang w:val="sr-Cyrl-RS"/>
              </w:rPr>
              <w:t>G</w:t>
            </w:r>
            <w:r w:rsidRPr="00702873">
              <w:rPr>
                <w:sz w:val="20"/>
                <w:szCs w:val="20"/>
                <w:lang w:val="sr-Cyrl-RS"/>
              </w:rPr>
              <w:t>o</w:t>
            </w:r>
            <w:r w:rsidRPr="00702873">
              <w:rPr>
                <w:spacing w:val="1"/>
                <w:sz w:val="20"/>
                <w:szCs w:val="20"/>
                <w:lang w:val="sr-Cyrl-RS"/>
              </w:rPr>
              <w:t>r</w:t>
            </w:r>
            <w:r w:rsidRPr="00702873">
              <w:rPr>
                <w:sz w:val="20"/>
                <w:szCs w:val="20"/>
                <w:lang w:val="sr-Cyrl-RS"/>
              </w:rPr>
              <w:t>d</w:t>
            </w:r>
            <w:r w:rsidRPr="00702873">
              <w:rPr>
                <w:spacing w:val="1"/>
                <w:sz w:val="20"/>
                <w:szCs w:val="20"/>
                <w:lang w:val="sr-Cyrl-RS"/>
              </w:rPr>
              <w:t>i</w:t>
            </w:r>
            <w:r w:rsidRPr="00702873">
              <w:rPr>
                <w:spacing w:val="-2"/>
                <w:sz w:val="20"/>
                <w:szCs w:val="20"/>
                <w:lang w:val="sr-Cyrl-RS"/>
              </w:rPr>
              <w:t>ć</w:t>
            </w:r>
            <w:r w:rsidRPr="00702873">
              <w:rPr>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B</w:t>
            </w:r>
            <w:r w:rsidRPr="00702873">
              <w:rPr>
                <w:sz w:val="20"/>
                <w:szCs w:val="20"/>
                <w:lang w:val="sr-Cyrl-RS"/>
              </w:rPr>
              <w:t>ab</w:t>
            </w:r>
            <w:r w:rsidRPr="00702873">
              <w:rPr>
                <w:spacing w:val="-1"/>
                <w:sz w:val="20"/>
                <w:szCs w:val="20"/>
                <w:lang w:val="sr-Cyrl-RS"/>
              </w:rPr>
              <w:t>i</w:t>
            </w:r>
            <w:r w:rsidRPr="00702873">
              <w:rPr>
                <w:sz w:val="20"/>
                <w:szCs w:val="20"/>
                <w:lang w:val="sr-Cyrl-RS"/>
              </w:rPr>
              <w:t xml:space="preserve">ć, </w:t>
            </w:r>
            <w:r w:rsidRPr="00702873">
              <w:rPr>
                <w:spacing w:val="-2"/>
                <w:sz w:val="20"/>
                <w:szCs w:val="20"/>
                <w:lang w:val="sr-Cyrl-RS"/>
              </w:rPr>
              <w:t>M</w:t>
            </w:r>
            <w:r w:rsidRPr="00702873">
              <w:rPr>
                <w:sz w:val="20"/>
                <w:szCs w:val="20"/>
                <w:lang w:val="sr-Cyrl-RS"/>
              </w:rPr>
              <w:t>.,</w:t>
            </w:r>
            <w:r w:rsidRPr="00702873">
              <w:rPr>
                <w:spacing w:val="-2"/>
                <w:sz w:val="20"/>
                <w:szCs w:val="20"/>
                <w:lang w:val="sr-Cyrl-RS"/>
              </w:rPr>
              <w:t xml:space="preserve"> </w:t>
            </w:r>
            <w:r w:rsidRPr="00702873">
              <w:rPr>
                <w:spacing w:val="3"/>
                <w:sz w:val="20"/>
                <w:szCs w:val="20"/>
                <w:lang w:val="sr-Cyrl-RS"/>
              </w:rPr>
              <w:t>J</w:t>
            </w:r>
            <w:r w:rsidRPr="00702873">
              <w:rPr>
                <w:spacing w:val="-2"/>
                <w:sz w:val="20"/>
                <w:szCs w:val="20"/>
                <w:lang w:val="sr-Cyrl-RS"/>
              </w:rPr>
              <w:t>e</w:t>
            </w:r>
            <w:r w:rsidRPr="00702873">
              <w:rPr>
                <w:spacing w:val="1"/>
                <w:sz w:val="20"/>
                <w:szCs w:val="20"/>
                <w:lang w:val="sr-Cyrl-RS"/>
              </w:rPr>
              <w:t>l</w:t>
            </w:r>
            <w:r w:rsidRPr="00702873">
              <w:rPr>
                <w:spacing w:val="-1"/>
                <w:sz w:val="20"/>
                <w:szCs w:val="20"/>
                <w:lang w:val="sr-Cyrl-RS"/>
              </w:rPr>
              <w:t>i</w:t>
            </w:r>
            <w:r w:rsidRPr="00702873">
              <w:rPr>
                <w:spacing w:val="-2"/>
                <w:sz w:val="20"/>
                <w:szCs w:val="20"/>
                <w:lang w:val="sr-Cyrl-RS"/>
              </w:rPr>
              <w:t>ć</w:t>
            </w:r>
            <w:r w:rsidRPr="00702873">
              <w:rPr>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K</w:t>
            </w:r>
            <w:r w:rsidRPr="00702873">
              <w:rPr>
                <w:sz w:val="20"/>
                <w:szCs w:val="20"/>
                <w:lang w:val="sr-Cyrl-RS"/>
              </w:rPr>
              <w:t>o</w:t>
            </w:r>
            <w:r w:rsidRPr="00702873">
              <w:rPr>
                <w:spacing w:val="-2"/>
                <w:sz w:val="20"/>
                <w:szCs w:val="20"/>
                <w:lang w:val="sr-Cyrl-RS"/>
              </w:rPr>
              <w:t>n</w:t>
            </w:r>
            <w:r w:rsidRPr="00702873">
              <w:rPr>
                <w:sz w:val="20"/>
                <w:szCs w:val="20"/>
                <w:lang w:val="sr-Cyrl-RS"/>
              </w:rPr>
              <w:t>ča</w:t>
            </w:r>
            <w:r w:rsidRPr="00702873">
              <w:rPr>
                <w:spacing w:val="-1"/>
                <w:sz w:val="20"/>
                <w:szCs w:val="20"/>
                <w:lang w:val="sr-Cyrl-RS"/>
              </w:rPr>
              <w:t>l</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ć, D.,</w:t>
            </w:r>
            <w:r w:rsidRPr="00702873">
              <w:rPr>
                <w:spacing w:val="-3"/>
                <w:sz w:val="20"/>
                <w:szCs w:val="20"/>
                <w:lang w:val="sr-Cyrl-RS"/>
              </w:rPr>
              <w:t xml:space="preserve"> </w:t>
            </w:r>
            <w:r w:rsidRPr="00702873">
              <w:rPr>
                <w:spacing w:val="3"/>
                <w:sz w:val="20"/>
                <w:szCs w:val="20"/>
                <w:lang w:val="sr-Cyrl-RS"/>
              </w:rPr>
              <w:t>J</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pacing w:val="-2"/>
                <w:sz w:val="20"/>
                <w:szCs w:val="20"/>
                <w:lang w:val="sr-Cyrl-RS"/>
              </w:rPr>
              <w:t>č</w:t>
            </w:r>
            <w:r w:rsidRPr="00702873">
              <w:rPr>
                <w:spacing w:val="-1"/>
                <w:sz w:val="20"/>
                <w:szCs w:val="20"/>
                <w:lang w:val="sr-Cyrl-RS"/>
              </w:rPr>
              <w:t>i</w:t>
            </w:r>
            <w:r w:rsidRPr="00702873">
              <w:rPr>
                <w:sz w:val="20"/>
                <w:szCs w:val="20"/>
                <w:lang w:val="sr-Cyrl-RS"/>
              </w:rPr>
              <w:t>ć, N., &amp;</w:t>
            </w:r>
            <w:r w:rsidRPr="00702873">
              <w:rPr>
                <w:spacing w:val="-2"/>
                <w:sz w:val="20"/>
                <w:szCs w:val="20"/>
                <w:lang w:val="sr-Cyrl-RS"/>
              </w:rPr>
              <w:t xml:space="preserve"> </w:t>
            </w:r>
            <w:r w:rsidRPr="00702873">
              <w:rPr>
                <w:sz w:val="20"/>
                <w:szCs w:val="20"/>
                <w:lang w:val="sr-Cyrl-RS"/>
              </w:rPr>
              <w:t>Šuš</w:t>
            </w:r>
            <w:r w:rsidRPr="00702873">
              <w:rPr>
                <w:spacing w:val="-1"/>
                <w:sz w:val="20"/>
                <w:szCs w:val="20"/>
                <w:lang w:val="sr-Cyrl-RS"/>
              </w:rPr>
              <w:t>t</w:t>
            </w:r>
            <w:r w:rsidRPr="00702873">
              <w:rPr>
                <w:sz w:val="20"/>
                <w:szCs w:val="20"/>
                <w:lang w:val="sr-Cyrl-RS"/>
              </w:rPr>
              <w:t>e</w:t>
            </w:r>
            <w:r w:rsidRPr="00702873">
              <w:rPr>
                <w:spacing w:val="1"/>
                <w:sz w:val="20"/>
                <w:szCs w:val="20"/>
                <w:lang w:val="sr-Cyrl-RS"/>
              </w:rPr>
              <w:t>r</w:t>
            </w:r>
            <w:r w:rsidRPr="00702873">
              <w:rPr>
                <w:spacing w:val="-2"/>
                <w:sz w:val="20"/>
                <w:szCs w:val="20"/>
                <w:lang w:val="sr-Cyrl-RS"/>
              </w:rPr>
              <w:t>š</w:t>
            </w:r>
            <w:r w:rsidRPr="00702873">
              <w:rPr>
                <w:spacing w:val="1"/>
                <w:sz w:val="20"/>
                <w:szCs w:val="20"/>
                <w:lang w:val="sr-Cyrl-RS"/>
              </w:rPr>
              <w:t>i</w:t>
            </w:r>
            <w:r w:rsidRPr="00702873">
              <w:rPr>
                <w:sz w:val="20"/>
                <w:szCs w:val="20"/>
                <w:lang w:val="sr-Cyrl-RS"/>
              </w:rPr>
              <w:t>č,</w:t>
            </w:r>
            <w:r w:rsidRPr="00702873">
              <w:rPr>
                <w:spacing w:val="-2"/>
                <w:sz w:val="20"/>
                <w:szCs w:val="20"/>
                <w:lang w:val="sr-Cyrl-RS"/>
              </w:rPr>
              <w:t xml:space="preserve"> </w:t>
            </w:r>
            <w:r w:rsidRPr="00702873">
              <w:rPr>
                <w:spacing w:val="1"/>
                <w:sz w:val="20"/>
                <w:szCs w:val="20"/>
                <w:lang w:val="sr-Cyrl-RS"/>
              </w:rPr>
              <w:t>V</w:t>
            </w:r>
            <w:r w:rsidRPr="00702873">
              <w:rPr>
                <w:sz w:val="20"/>
                <w:szCs w:val="20"/>
                <w:lang w:val="sr-Cyrl-RS"/>
              </w:rPr>
              <w:t xml:space="preserve">., </w:t>
            </w:r>
            <w:r w:rsidRPr="00702873">
              <w:rPr>
                <w:spacing w:val="-3"/>
                <w:sz w:val="20"/>
                <w:szCs w:val="20"/>
                <w:lang w:val="sr-Cyrl-RS"/>
              </w:rPr>
              <w:t>E</w:t>
            </w:r>
            <w:r w:rsidRPr="00702873">
              <w:rPr>
                <w:sz w:val="20"/>
                <w:szCs w:val="20"/>
                <w:lang w:val="sr-Cyrl-RS"/>
              </w:rPr>
              <w:t>ne</w:t>
            </w:r>
            <w:r w:rsidRPr="00702873">
              <w:rPr>
                <w:spacing w:val="-1"/>
                <w:sz w:val="20"/>
                <w:szCs w:val="20"/>
                <w:lang w:val="sr-Cyrl-RS"/>
              </w:rPr>
              <w:t>r</w:t>
            </w:r>
            <w:r w:rsidRPr="00702873">
              <w:rPr>
                <w:sz w:val="20"/>
                <w:szCs w:val="20"/>
                <w:lang w:val="sr-Cyrl-RS"/>
              </w:rPr>
              <w:t>gy aud</w:t>
            </w:r>
            <w:r w:rsidRPr="00702873">
              <w:rPr>
                <w:spacing w:val="-1"/>
                <w:sz w:val="20"/>
                <w:szCs w:val="20"/>
                <w:lang w:val="sr-Cyrl-RS"/>
              </w:rPr>
              <w:t>i</w:t>
            </w:r>
            <w:r w:rsidRPr="00702873">
              <w:rPr>
                <w:spacing w:val="1"/>
                <w:sz w:val="20"/>
                <w:szCs w:val="20"/>
                <w:lang w:val="sr-Cyrl-RS"/>
              </w:rPr>
              <w:t>ti</w:t>
            </w:r>
            <w:r w:rsidRPr="00702873">
              <w:rPr>
                <w:sz w:val="20"/>
                <w:szCs w:val="20"/>
                <w:lang w:val="sr-Cyrl-RS"/>
              </w:rPr>
              <w:t>ng</w:t>
            </w:r>
            <w:r w:rsidRPr="00702873">
              <w:rPr>
                <w:spacing w:val="-2"/>
                <w:sz w:val="20"/>
                <w:szCs w:val="20"/>
                <w:lang w:val="sr-Cyrl-RS"/>
              </w:rPr>
              <w:t xml:space="preserve"> </w:t>
            </w:r>
            <w:r w:rsidRPr="00702873">
              <w:rPr>
                <w:sz w:val="20"/>
                <w:szCs w:val="20"/>
                <w:lang w:val="sr-Cyrl-RS"/>
              </w:rPr>
              <w:t>and</w:t>
            </w:r>
            <w:r w:rsidRPr="00702873">
              <w:rPr>
                <w:spacing w:val="-2"/>
                <w:sz w:val="20"/>
                <w:szCs w:val="20"/>
                <w:lang w:val="sr-Cyrl-RS"/>
              </w:rPr>
              <w:t xml:space="preserve"> </w:t>
            </w:r>
            <w:r w:rsidRPr="00702873">
              <w:rPr>
                <w:sz w:val="20"/>
                <w:szCs w:val="20"/>
                <w:lang w:val="sr-Cyrl-RS"/>
              </w:rPr>
              <w:t>en</w:t>
            </w:r>
            <w:r w:rsidRPr="00702873">
              <w:rPr>
                <w:spacing w:val="-2"/>
                <w:sz w:val="20"/>
                <w:szCs w:val="20"/>
                <w:lang w:val="sr-Cyrl-RS"/>
              </w:rPr>
              <w:t>e</w:t>
            </w:r>
            <w:r w:rsidRPr="00702873">
              <w:rPr>
                <w:spacing w:val="1"/>
                <w:sz w:val="20"/>
                <w:szCs w:val="20"/>
                <w:lang w:val="sr-Cyrl-RS"/>
              </w:rPr>
              <w:t>r</w:t>
            </w:r>
            <w:r w:rsidRPr="00702873">
              <w:rPr>
                <w:spacing w:val="-2"/>
                <w:sz w:val="20"/>
                <w:szCs w:val="20"/>
                <w:lang w:val="sr-Cyrl-RS"/>
              </w:rPr>
              <w:t>g</w:t>
            </w:r>
            <w:r w:rsidRPr="00702873">
              <w:rPr>
                <w:sz w:val="20"/>
                <w:szCs w:val="20"/>
                <w:lang w:val="sr-Cyrl-RS"/>
              </w:rPr>
              <w:t>y</w:t>
            </w:r>
            <w:r w:rsidRPr="00702873">
              <w:rPr>
                <w:spacing w:val="-2"/>
                <w:sz w:val="20"/>
                <w:szCs w:val="20"/>
                <w:lang w:val="sr-Cyrl-RS"/>
              </w:rPr>
              <w:t xml:space="preserve"> </w:t>
            </w:r>
            <w:r w:rsidRPr="00702873">
              <w:rPr>
                <w:sz w:val="20"/>
                <w:szCs w:val="20"/>
                <w:lang w:val="sr-Cyrl-RS"/>
              </w:rPr>
              <w:t>s</w:t>
            </w:r>
            <w:r w:rsidRPr="00702873">
              <w:rPr>
                <w:spacing w:val="1"/>
                <w:sz w:val="20"/>
                <w:szCs w:val="20"/>
                <w:lang w:val="sr-Cyrl-RS"/>
              </w:rPr>
              <w:t>a</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ng </w:t>
            </w:r>
            <w:r w:rsidRPr="00702873">
              <w:rPr>
                <w:spacing w:val="-4"/>
                <w:sz w:val="20"/>
                <w:szCs w:val="20"/>
                <w:lang w:val="sr-Cyrl-RS"/>
              </w:rPr>
              <w:t>m</w:t>
            </w:r>
            <w:r w:rsidRPr="00702873">
              <w:rPr>
                <w:sz w:val="20"/>
                <w:szCs w:val="20"/>
                <w:lang w:val="sr-Cyrl-RS"/>
              </w:rPr>
              <w:t>easu</w:t>
            </w:r>
            <w:r w:rsidRPr="00702873">
              <w:rPr>
                <w:spacing w:val="1"/>
                <w:sz w:val="20"/>
                <w:szCs w:val="20"/>
                <w:lang w:val="sr-Cyrl-RS"/>
              </w:rPr>
              <w:t>r</w:t>
            </w:r>
            <w:r w:rsidRPr="00702873">
              <w:rPr>
                <w:sz w:val="20"/>
                <w:szCs w:val="20"/>
                <w:lang w:val="sr-Cyrl-RS"/>
              </w:rPr>
              <w:t>es</w:t>
            </w:r>
            <w:r w:rsidRPr="00702873">
              <w:rPr>
                <w:spacing w:val="-2"/>
                <w:sz w:val="20"/>
                <w:szCs w:val="20"/>
                <w:lang w:val="sr-Cyrl-RS"/>
              </w:rPr>
              <w:t xml:space="preserve"> </w:t>
            </w:r>
            <w:r w:rsidRPr="00702873">
              <w:rPr>
                <w:spacing w:val="1"/>
                <w:sz w:val="20"/>
                <w:szCs w:val="20"/>
                <w:lang w:val="sr-Cyrl-RS"/>
              </w:rPr>
              <w:t>i</w:t>
            </w:r>
            <w:r w:rsidRPr="00702873">
              <w:rPr>
                <w:sz w:val="20"/>
                <w:szCs w:val="20"/>
                <w:lang w:val="sr-Cyrl-RS"/>
              </w:rPr>
              <w:t xml:space="preserve">n </w:t>
            </w:r>
            <w:r w:rsidRPr="00702873">
              <w:rPr>
                <w:spacing w:val="-1"/>
                <w:sz w:val="20"/>
                <w:szCs w:val="20"/>
                <w:lang w:val="sr-Cyrl-RS"/>
              </w:rPr>
              <w:t>'</w:t>
            </w:r>
            <w:r w:rsidRPr="00702873">
              <w:rPr>
                <w:spacing w:val="-3"/>
                <w:sz w:val="20"/>
                <w:szCs w:val="20"/>
                <w:lang w:val="sr-Cyrl-RS"/>
              </w:rPr>
              <w:t>Z</w:t>
            </w:r>
            <w:r w:rsidRPr="00702873">
              <w:rPr>
                <w:sz w:val="20"/>
                <w:szCs w:val="20"/>
                <w:lang w:val="sr-Cyrl-RS"/>
              </w:rPr>
              <w:t>a</w:t>
            </w:r>
            <w:r w:rsidRPr="00702873">
              <w:rPr>
                <w:spacing w:val="1"/>
                <w:sz w:val="20"/>
                <w:szCs w:val="20"/>
                <w:lang w:val="sr-Cyrl-RS"/>
              </w:rPr>
              <w:t>st</w:t>
            </w:r>
            <w:r w:rsidRPr="00702873">
              <w:rPr>
                <w:sz w:val="20"/>
                <w:szCs w:val="20"/>
                <w:lang w:val="sr-Cyrl-RS"/>
              </w:rPr>
              <w:t>a</w:t>
            </w:r>
            <w:r w:rsidRPr="00702873">
              <w:rPr>
                <w:spacing w:val="-2"/>
                <w:sz w:val="20"/>
                <w:szCs w:val="20"/>
                <w:lang w:val="sr-Cyrl-RS"/>
              </w:rPr>
              <w:t>v</w:t>
            </w:r>
            <w:r w:rsidRPr="00702873">
              <w:rPr>
                <w:sz w:val="20"/>
                <w:szCs w:val="20"/>
                <w:lang w:val="sr-Cyrl-RS"/>
              </w:rPr>
              <w:t>a Aut</w:t>
            </w:r>
            <w:r w:rsidRPr="00702873">
              <w:rPr>
                <w:spacing w:val="-2"/>
                <w:sz w:val="20"/>
                <w:szCs w:val="20"/>
                <w:lang w:val="sr-Cyrl-RS"/>
              </w:rPr>
              <w:t>o</w:t>
            </w:r>
            <w:r w:rsidRPr="00702873">
              <w:rPr>
                <w:spacing w:val="-4"/>
                <w:sz w:val="20"/>
                <w:szCs w:val="20"/>
                <w:lang w:val="sr-Cyrl-RS"/>
              </w:rPr>
              <w:t>m</w:t>
            </w:r>
            <w:r w:rsidRPr="00702873">
              <w:rPr>
                <w:sz w:val="20"/>
                <w:szCs w:val="20"/>
                <w:lang w:val="sr-Cyrl-RS"/>
              </w:rPr>
              <w:t>ob</w:t>
            </w:r>
            <w:r w:rsidRPr="00702873">
              <w:rPr>
                <w:spacing w:val="1"/>
                <w:sz w:val="20"/>
                <w:szCs w:val="20"/>
                <w:lang w:val="sr-Cyrl-RS"/>
              </w:rPr>
              <w:t>ili</w:t>
            </w:r>
            <w:r w:rsidRPr="00702873">
              <w:rPr>
                <w:sz w:val="20"/>
                <w:szCs w:val="20"/>
                <w:lang w:val="sr-Cyrl-RS"/>
              </w:rPr>
              <w:t>'</w:t>
            </w:r>
            <w:r w:rsidRPr="00702873">
              <w:rPr>
                <w:spacing w:val="-4"/>
                <w:sz w:val="20"/>
                <w:szCs w:val="20"/>
                <w:lang w:val="sr-Cyrl-RS"/>
              </w:rPr>
              <w:t xml:space="preserve"> </w:t>
            </w:r>
            <w:r w:rsidRPr="00702873">
              <w:rPr>
                <w:spacing w:val="1"/>
                <w:sz w:val="20"/>
                <w:szCs w:val="20"/>
                <w:lang w:val="sr-Cyrl-RS"/>
              </w:rPr>
              <w:t>f</w:t>
            </w:r>
            <w:r w:rsidRPr="00702873">
              <w:rPr>
                <w:sz w:val="20"/>
                <w:szCs w:val="20"/>
                <w:lang w:val="sr-Cyrl-RS"/>
              </w:rPr>
              <w:t>ac</w:t>
            </w:r>
            <w:r w:rsidRPr="00702873">
              <w:rPr>
                <w:spacing w:val="1"/>
                <w:sz w:val="20"/>
                <w:szCs w:val="20"/>
                <w:lang w:val="sr-Cyrl-RS"/>
              </w:rPr>
              <w:t>t</w:t>
            </w:r>
            <w:r w:rsidRPr="00702873">
              <w:rPr>
                <w:sz w:val="20"/>
                <w:szCs w:val="20"/>
                <w:lang w:val="sr-Cyrl-RS"/>
              </w:rPr>
              <w:t>o</w:t>
            </w:r>
            <w:r w:rsidRPr="00702873">
              <w:rPr>
                <w:spacing w:val="1"/>
                <w:sz w:val="20"/>
                <w:szCs w:val="20"/>
                <w:lang w:val="sr-Cyrl-RS"/>
              </w:rPr>
              <w:t>r</w:t>
            </w:r>
            <w:r w:rsidRPr="00702873">
              <w:rPr>
                <w:spacing w:val="-2"/>
                <w:sz w:val="20"/>
                <w:szCs w:val="20"/>
                <w:lang w:val="sr-Cyrl-RS"/>
              </w:rPr>
              <w:t>y</w:t>
            </w:r>
            <w:r w:rsidRPr="00702873">
              <w:rPr>
                <w:sz w:val="20"/>
                <w:szCs w:val="20"/>
                <w:lang w:val="sr-Cyrl-RS"/>
              </w:rPr>
              <w:t>,</w:t>
            </w:r>
            <w:r w:rsidRPr="00702873">
              <w:rPr>
                <w:spacing w:val="-2"/>
                <w:sz w:val="20"/>
                <w:szCs w:val="20"/>
                <w:lang w:val="sr-Cyrl-RS"/>
              </w:rPr>
              <w:t xml:space="preserve"> </w:t>
            </w:r>
            <w:r w:rsidRPr="00702873">
              <w:rPr>
                <w:spacing w:val="2"/>
                <w:sz w:val="20"/>
                <w:szCs w:val="20"/>
                <w:lang w:val="sr-Cyrl-RS"/>
              </w:rPr>
              <w:t>T</w:t>
            </w:r>
            <w:r w:rsidRPr="00702873">
              <w:rPr>
                <w:spacing w:val="-1"/>
                <w:sz w:val="20"/>
                <w:szCs w:val="20"/>
                <w:lang w:val="sr-Cyrl-RS"/>
              </w:rPr>
              <w:t>H</w:t>
            </w:r>
            <w:r w:rsidRPr="00702873">
              <w:rPr>
                <w:sz w:val="20"/>
                <w:szCs w:val="20"/>
                <w:lang w:val="sr-Cyrl-RS"/>
              </w:rPr>
              <w:t>E</w:t>
            </w:r>
            <w:r w:rsidRPr="00702873">
              <w:rPr>
                <w:spacing w:val="-1"/>
                <w:sz w:val="20"/>
                <w:szCs w:val="20"/>
                <w:lang w:val="sr-Cyrl-RS"/>
              </w:rPr>
              <w:t>R</w:t>
            </w:r>
            <w:r w:rsidRPr="00702873">
              <w:rPr>
                <w:sz w:val="20"/>
                <w:szCs w:val="20"/>
                <w:lang w:val="sr-Cyrl-RS"/>
              </w:rPr>
              <w:t>M</w:t>
            </w:r>
            <w:r w:rsidRPr="00702873">
              <w:rPr>
                <w:spacing w:val="-3"/>
                <w:sz w:val="20"/>
                <w:szCs w:val="20"/>
                <w:lang w:val="sr-Cyrl-RS"/>
              </w:rPr>
              <w:t>A</w:t>
            </w:r>
            <w:r w:rsidRPr="00702873">
              <w:rPr>
                <w:sz w:val="20"/>
                <w:szCs w:val="20"/>
                <w:lang w:val="sr-Cyrl-RS"/>
              </w:rPr>
              <w:t>L S</w:t>
            </w:r>
            <w:r w:rsidRPr="00702873">
              <w:rPr>
                <w:spacing w:val="1"/>
                <w:sz w:val="20"/>
                <w:szCs w:val="20"/>
                <w:lang w:val="sr-Cyrl-RS"/>
              </w:rPr>
              <w:t>C</w:t>
            </w:r>
            <w:r w:rsidRPr="00702873">
              <w:rPr>
                <w:spacing w:val="-4"/>
                <w:sz w:val="20"/>
                <w:szCs w:val="20"/>
                <w:lang w:val="sr-Cyrl-RS"/>
              </w:rPr>
              <w:t>I</w:t>
            </w:r>
            <w:r w:rsidRPr="00702873">
              <w:rPr>
                <w:sz w:val="20"/>
                <w:szCs w:val="20"/>
                <w:lang w:val="sr-Cyrl-RS"/>
              </w:rPr>
              <w:t>E</w:t>
            </w:r>
            <w:r w:rsidRPr="00702873">
              <w:rPr>
                <w:spacing w:val="-2"/>
                <w:sz w:val="20"/>
                <w:szCs w:val="20"/>
                <w:lang w:val="sr-Cyrl-RS"/>
              </w:rPr>
              <w:t>N</w:t>
            </w:r>
            <w:r w:rsidRPr="00702873">
              <w:rPr>
                <w:spacing w:val="-1"/>
                <w:sz w:val="20"/>
                <w:szCs w:val="20"/>
                <w:lang w:val="sr-Cyrl-RS"/>
              </w:rPr>
              <w:t>C</w:t>
            </w:r>
            <w:r w:rsidRPr="00702873">
              <w:rPr>
                <w:sz w:val="20"/>
                <w:szCs w:val="20"/>
                <w:lang w:val="sr-Cyrl-RS"/>
              </w:rPr>
              <w:t xml:space="preserve">E, </w:t>
            </w:r>
            <w:r w:rsidRPr="00702873">
              <w:rPr>
                <w:spacing w:val="1"/>
                <w:sz w:val="20"/>
                <w:szCs w:val="20"/>
                <w:lang w:val="sr-Cyrl-RS"/>
              </w:rPr>
              <w:t>V</w:t>
            </w:r>
            <w:r w:rsidRPr="00702873">
              <w:rPr>
                <w:sz w:val="20"/>
                <w:szCs w:val="20"/>
                <w:lang w:val="sr-Cyrl-RS"/>
              </w:rPr>
              <w:t>o</w:t>
            </w:r>
            <w:r w:rsidRPr="00702873">
              <w:rPr>
                <w:spacing w:val="1"/>
                <w:sz w:val="20"/>
                <w:szCs w:val="20"/>
                <w:lang w:val="sr-Cyrl-RS"/>
              </w:rPr>
              <w:t>l</w:t>
            </w:r>
            <w:r w:rsidRPr="00702873">
              <w:rPr>
                <w:sz w:val="20"/>
                <w:szCs w:val="20"/>
                <w:lang w:val="sr-Cyrl-RS"/>
              </w:rPr>
              <w:t xml:space="preserve">.13, </w:t>
            </w:r>
            <w:r w:rsidRPr="00702873">
              <w:rPr>
                <w:spacing w:val="-1"/>
                <w:sz w:val="20"/>
                <w:szCs w:val="20"/>
                <w:lang w:val="sr-Cyrl-RS"/>
              </w:rPr>
              <w:t>N</w:t>
            </w:r>
            <w:r w:rsidRPr="00702873">
              <w:rPr>
                <w:sz w:val="20"/>
                <w:szCs w:val="20"/>
                <w:lang w:val="sr-Cyrl-RS"/>
              </w:rPr>
              <w:t>o.</w:t>
            </w:r>
            <w:r w:rsidRPr="00702873">
              <w:rPr>
                <w:spacing w:val="-2"/>
                <w:sz w:val="20"/>
                <w:szCs w:val="20"/>
                <w:lang w:val="sr-Cyrl-RS"/>
              </w:rPr>
              <w:t>1</w:t>
            </w:r>
            <w:r w:rsidRPr="00702873">
              <w:rPr>
                <w:sz w:val="20"/>
                <w:szCs w:val="20"/>
                <w:lang w:val="sr-Cyrl-RS"/>
              </w:rPr>
              <w:t xml:space="preserve">, </w:t>
            </w:r>
            <w:r w:rsidRPr="00702873">
              <w:rPr>
                <w:spacing w:val="-2"/>
                <w:sz w:val="20"/>
                <w:szCs w:val="20"/>
                <w:lang w:val="sr-Cyrl-RS"/>
              </w:rPr>
              <w:t>p</w:t>
            </w:r>
            <w:r w:rsidRPr="00702873">
              <w:rPr>
                <w:sz w:val="20"/>
                <w:szCs w:val="20"/>
                <w:lang w:val="sr-Cyrl-RS"/>
              </w:rPr>
              <w:t>p. 18</w:t>
            </w:r>
            <w:r w:rsidRPr="00702873">
              <w:rPr>
                <w:spacing w:val="1"/>
                <w:sz w:val="20"/>
                <w:szCs w:val="20"/>
                <w:lang w:val="sr-Cyrl-RS"/>
              </w:rPr>
              <w:t>5</w:t>
            </w:r>
            <w:r w:rsidRPr="00702873">
              <w:rPr>
                <w:spacing w:val="-4"/>
                <w:sz w:val="20"/>
                <w:szCs w:val="20"/>
                <w:lang w:val="sr-Cyrl-RS"/>
              </w:rPr>
              <w:t>-</w:t>
            </w:r>
            <w:r w:rsidRPr="00702873">
              <w:rPr>
                <w:sz w:val="20"/>
                <w:szCs w:val="20"/>
                <w:lang w:val="sr-Cyrl-RS"/>
              </w:rPr>
              <w:t>193,</w:t>
            </w:r>
            <w:r w:rsidRPr="00702873">
              <w:rPr>
                <w:spacing w:val="2"/>
                <w:sz w:val="20"/>
                <w:szCs w:val="20"/>
                <w:lang w:val="sr-Cyrl-RS"/>
              </w:rPr>
              <w:t xml:space="preserve"> </w:t>
            </w:r>
            <w:r w:rsidRPr="00702873">
              <w:rPr>
                <w:spacing w:val="-4"/>
                <w:sz w:val="20"/>
                <w:szCs w:val="20"/>
                <w:lang w:val="sr-Cyrl-RS"/>
              </w:rPr>
              <w:t>I</w:t>
            </w:r>
            <w:r w:rsidRPr="00702873">
              <w:rPr>
                <w:sz w:val="20"/>
                <w:szCs w:val="20"/>
                <w:lang w:val="sr-Cyrl-RS"/>
              </w:rPr>
              <w:t>S</w:t>
            </w:r>
            <w:r w:rsidRPr="00702873">
              <w:rPr>
                <w:spacing w:val="-1"/>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z w:val="20"/>
                <w:szCs w:val="20"/>
                <w:lang w:val="sr-Cyrl-RS"/>
              </w:rPr>
              <w:t>03</w:t>
            </w:r>
            <w:r w:rsidRPr="00702873">
              <w:rPr>
                <w:spacing w:val="1"/>
                <w:sz w:val="20"/>
                <w:szCs w:val="20"/>
                <w:lang w:val="sr-Cyrl-RS"/>
              </w:rPr>
              <w:t>5</w:t>
            </w:r>
            <w:r w:rsidRPr="00702873">
              <w:rPr>
                <w:spacing w:val="2"/>
                <w:sz w:val="20"/>
                <w:szCs w:val="20"/>
                <w:lang w:val="sr-Cyrl-RS"/>
              </w:rPr>
              <w:t>4</w:t>
            </w:r>
            <w:r w:rsidRPr="00702873">
              <w:rPr>
                <w:spacing w:val="-4"/>
                <w:sz w:val="20"/>
                <w:szCs w:val="20"/>
                <w:lang w:val="sr-Cyrl-RS"/>
              </w:rPr>
              <w:t>-</w:t>
            </w:r>
            <w:r w:rsidRPr="00702873">
              <w:rPr>
                <w:sz w:val="20"/>
                <w:szCs w:val="20"/>
                <w:lang w:val="sr-Cyrl-RS"/>
              </w:rPr>
              <w:t xml:space="preserve">9836, </w:t>
            </w:r>
            <w:r w:rsidRPr="00702873">
              <w:rPr>
                <w:spacing w:val="-1"/>
                <w:sz w:val="20"/>
                <w:szCs w:val="20"/>
                <w:lang w:val="sr-Cyrl-RS"/>
              </w:rPr>
              <w:t>D</w:t>
            </w:r>
            <w:r w:rsidRPr="00702873">
              <w:rPr>
                <w:sz w:val="20"/>
                <w:szCs w:val="20"/>
                <w:lang w:val="sr-Cyrl-RS"/>
              </w:rPr>
              <w:t>oi</w:t>
            </w:r>
            <w:r w:rsidRPr="00702873">
              <w:rPr>
                <w:spacing w:val="1"/>
                <w:sz w:val="20"/>
                <w:szCs w:val="20"/>
                <w:lang w:val="sr-Cyrl-RS"/>
              </w:rPr>
              <w:t xml:space="preserve"> </w:t>
            </w:r>
            <w:r w:rsidRPr="00702873">
              <w:rPr>
                <w:sz w:val="20"/>
                <w:szCs w:val="20"/>
                <w:lang w:val="sr-Cyrl-RS"/>
              </w:rPr>
              <w:t>10.</w:t>
            </w:r>
            <w:r w:rsidRPr="00702873">
              <w:rPr>
                <w:spacing w:val="-2"/>
                <w:sz w:val="20"/>
                <w:szCs w:val="20"/>
                <w:lang w:val="sr-Cyrl-RS"/>
              </w:rPr>
              <w:t>2</w:t>
            </w:r>
            <w:r w:rsidRPr="00702873">
              <w:rPr>
                <w:sz w:val="20"/>
                <w:szCs w:val="20"/>
                <w:lang w:val="sr-Cyrl-RS"/>
              </w:rPr>
              <w:t>298</w:t>
            </w:r>
            <w:r w:rsidRPr="00702873">
              <w:rPr>
                <w:spacing w:val="-1"/>
                <w:sz w:val="20"/>
                <w:szCs w:val="20"/>
                <w:lang w:val="sr-Cyrl-RS"/>
              </w:rPr>
              <w:t>/</w:t>
            </w:r>
            <w:r w:rsidRPr="00702873">
              <w:rPr>
                <w:sz w:val="20"/>
                <w:szCs w:val="20"/>
                <w:lang w:val="sr-Cyrl-RS"/>
              </w:rPr>
              <w:t>T</w:t>
            </w:r>
            <w:r w:rsidRPr="00702873">
              <w:rPr>
                <w:spacing w:val="-1"/>
                <w:sz w:val="20"/>
                <w:szCs w:val="20"/>
                <w:lang w:val="sr-Cyrl-RS"/>
              </w:rPr>
              <w:t>SC</w:t>
            </w:r>
            <w:r w:rsidRPr="00702873">
              <w:rPr>
                <w:spacing w:val="-4"/>
                <w:sz w:val="20"/>
                <w:szCs w:val="20"/>
                <w:lang w:val="sr-Cyrl-RS"/>
              </w:rPr>
              <w:t>I</w:t>
            </w:r>
            <w:r w:rsidRPr="00702873">
              <w:rPr>
                <w:sz w:val="20"/>
                <w:szCs w:val="20"/>
                <w:lang w:val="sr-Cyrl-RS"/>
              </w:rPr>
              <w:t>0901185</w:t>
            </w:r>
            <w:r w:rsidRPr="00702873">
              <w:rPr>
                <w:spacing w:val="-1"/>
                <w:sz w:val="20"/>
                <w:szCs w:val="20"/>
                <w:lang w:val="sr-Cyrl-RS"/>
              </w:rPr>
              <w:t>G</w:t>
            </w:r>
            <w:r w:rsidRPr="00702873">
              <w:rPr>
                <w:sz w:val="20"/>
                <w:szCs w:val="20"/>
                <w:lang w:val="sr-Cyrl-RS"/>
              </w:rPr>
              <w:t>, 2009</w:t>
            </w:r>
          </w:p>
        </w:tc>
        <w:tc>
          <w:tcPr>
            <w:tcW w:w="269" w:type="pct"/>
            <w:vAlign w:val="center"/>
          </w:tcPr>
          <w:p w14:paraId="0029906F"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М23</w:t>
            </w:r>
          </w:p>
        </w:tc>
      </w:tr>
      <w:tr w:rsidR="00702873" w:rsidRPr="00702873" w14:paraId="16D1ACC0" w14:textId="77777777" w:rsidTr="00BB6D24">
        <w:trPr>
          <w:trHeight w:val="20"/>
        </w:trPr>
        <w:tc>
          <w:tcPr>
            <w:tcW w:w="201" w:type="pct"/>
            <w:vAlign w:val="center"/>
          </w:tcPr>
          <w:p w14:paraId="0D30147F"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9</w:t>
            </w:r>
          </w:p>
        </w:tc>
        <w:tc>
          <w:tcPr>
            <w:tcW w:w="4530" w:type="pct"/>
            <w:gridSpan w:val="9"/>
            <w:vAlign w:val="center"/>
          </w:tcPr>
          <w:p w14:paraId="088F0FA7" w14:textId="77777777" w:rsidR="00702873" w:rsidRPr="00702873" w:rsidRDefault="00702873" w:rsidP="00702873">
            <w:pPr>
              <w:widowControl w:val="0"/>
              <w:autoSpaceDE w:val="0"/>
              <w:autoSpaceDN w:val="0"/>
              <w:adjustRightInd w:val="0"/>
              <w:ind w:left="102"/>
              <w:rPr>
                <w:sz w:val="20"/>
                <w:szCs w:val="20"/>
                <w:lang w:val="sr-Cyrl-RS"/>
              </w:rPr>
            </w:pPr>
            <w:r w:rsidRPr="00702873">
              <w:rPr>
                <w:spacing w:val="-1"/>
                <w:sz w:val="20"/>
                <w:szCs w:val="20"/>
                <w:lang w:val="sr-Cyrl-RS"/>
              </w:rPr>
              <w:t>B</w:t>
            </w:r>
            <w:r w:rsidRPr="00702873">
              <w:rPr>
                <w:sz w:val="20"/>
                <w:szCs w:val="20"/>
                <w:lang w:val="sr-Cyrl-RS"/>
              </w:rPr>
              <w:t>ab</w:t>
            </w:r>
            <w:r w:rsidRPr="00702873">
              <w:rPr>
                <w:spacing w:val="1"/>
                <w:sz w:val="20"/>
                <w:szCs w:val="20"/>
                <w:lang w:val="sr-Cyrl-RS"/>
              </w:rPr>
              <w:t>i</w:t>
            </w:r>
            <w:r w:rsidRPr="00702873">
              <w:rPr>
                <w:sz w:val="20"/>
                <w:szCs w:val="20"/>
                <w:lang w:val="sr-Cyrl-RS"/>
              </w:rPr>
              <w:t>ć,</w:t>
            </w:r>
            <w:r w:rsidRPr="00702873">
              <w:rPr>
                <w:spacing w:val="-2"/>
                <w:sz w:val="20"/>
                <w:szCs w:val="20"/>
                <w:lang w:val="sr-Cyrl-RS"/>
              </w:rPr>
              <w:t xml:space="preserve"> </w:t>
            </w:r>
            <w:r w:rsidRPr="00702873">
              <w:rPr>
                <w:sz w:val="20"/>
                <w:szCs w:val="20"/>
                <w:lang w:val="sr-Cyrl-RS"/>
              </w:rPr>
              <w:t>M., Go</w:t>
            </w:r>
            <w:r w:rsidRPr="00702873">
              <w:rPr>
                <w:spacing w:val="-2"/>
                <w:sz w:val="20"/>
                <w:szCs w:val="20"/>
                <w:lang w:val="sr-Cyrl-RS"/>
              </w:rPr>
              <w:t>r</w:t>
            </w:r>
            <w:r w:rsidRPr="00702873">
              <w:rPr>
                <w:sz w:val="20"/>
                <w:szCs w:val="20"/>
                <w:lang w:val="sr-Cyrl-RS"/>
              </w:rPr>
              <w:t>d</w:t>
            </w:r>
            <w:r w:rsidRPr="00702873">
              <w:rPr>
                <w:spacing w:val="1"/>
                <w:sz w:val="20"/>
                <w:szCs w:val="20"/>
                <w:lang w:val="sr-Cyrl-RS"/>
              </w:rPr>
              <w:t>i</w:t>
            </w:r>
            <w:r w:rsidRPr="00702873">
              <w:rPr>
                <w:spacing w:val="-2"/>
                <w:sz w:val="20"/>
                <w:szCs w:val="20"/>
                <w:lang w:val="sr-Cyrl-RS"/>
              </w:rPr>
              <w:t>ć</w:t>
            </w:r>
            <w:r w:rsidRPr="00702873">
              <w:rPr>
                <w:sz w:val="20"/>
                <w:szCs w:val="20"/>
                <w:lang w:val="sr-Cyrl-RS"/>
              </w:rPr>
              <w:t xml:space="preserve">, </w:t>
            </w:r>
            <w:r w:rsidRPr="00702873">
              <w:rPr>
                <w:spacing w:val="-1"/>
                <w:sz w:val="20"/>
                <w:szCs w:val="20"/>
                <w:lang w:val="sr-Cyrl-RS"/>
              </w:rPr>
              <w:t>D</w:t>
            </w:r>
            <w:r w:rsidRPr="00702873">
              <w:rPr>
                <w:sz w:val="20"/>
                <w:szCs w:val="20"/>
                <w:lang w:val="sr-Cyrl-RS"/>
              </w:rPr>
              <w:t>.,</w:t>
            </w:r>
            <w:r w:rsidRPr="00702873">
              <w:rPr>
                <w:spacing w:val="-2"/>
                <w:sz w:val="20"/>
                <w:szCs w:val="20"/>
                <w:lang w:val="sr-Cyrl-RS"/>
              </w:rPr>
              <w:t xml:space="preserve"> </w:t>
            </w:r>
            <w:r w:rsidRPr="00702873">
              <w:rPr>
                <w:spacing w:val="3"/>
                <w:sz w:val="20"/>
                <w:szCs w:val="20"/>
                <w:lang w:val="sr-Cyrl-RS"/>
              </w:rPr>
              <w:t>J</w:t>
            </w:r>
            <w:r w:rsidRPr="00702873">
              <w:rPr>
                <w:spacing w:val="-2"/>
                <w:sz w:val="20"/>
                <w:szCs w:val="20"/>
                <w:lang w:val="sr-Cyrl-RS"/>
              </w:rPr>
              <w:t>e</w:t>
            </w:r>
            <w:r w:rsidRPr="00702873">
              <w:rPr>
                <w:spacing w:val="1"/>
                <w:sz w:val="20"/>
                <w:szCs w:val="20"/>
                <w:lang w:val="sr-Cyrl-RS"/>
              </w:rPr>
              <w:t>l</w:t>
            </w:r>
            <w:r w:rsidRPr="00702873">
              <w:rPr>
                <w:spacing w:val="-1"/>
                <w:sz w:val="20"/>
                <w:szCs w:val="20"/>
                <w:lang w:val="sr-Cyrl-RS"/>
              </w:rPr>
              <w:t>i</w:t>
            </w:r>
            <w:r w:rsidRPr="00702873">
              <w:rPr>
                <w:spacing w:val="-2"/>
                <w:sz w:val="20"/>
                <w:szCs w:val="20"/>
                <w:lang w:val="sr-Cyrl-RS"/>
              </w:rPr>
              <w:t>ć</w:t>
            </w:r>
            <w:r w:rsidRPr="00702873">
              <w:rPr>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K</w:t>
            </w:r>
            <w:r w:rsidRPr="00702873">
              <w:rPr>
                <w:sz w:val="20"/>
                <w:szCs w:val="20"/>
                <w:lang w:val="sr-Cyrl-RS"/>
              </w:rPr>
              <w:t>o</w:t>
            </w:r>
            <w:r w:rsidRPr="00702873">
              <w:rPr>
                <w:spacing w:val="-2"/>
                <w:sz w:val="20"/>
                <w:szCs w:val="20"/>
                <w:lang w:val="sr-Cyrl-RS"/>
              </w:rPr>
              <w:t>n</w:t>
            </w:r>
            <w:r w:rsidRPr="00702873">
              <w:rPr>
                <w:sz w:val="20"/>
                <w:szCs w:val="20"/>
                <w:lang w:val="sr-Cyrl-RS"/>
              </w:rPr>
              <w:t>ča</w:t>
            </w:r>
            <w:r w:rsidRPr="00702873">
              <w:rPr>
                <w:spacing w:val="-1"/>
                <w:sz w:val="20"/>
                <w:szCs w:val="20"/>
                <w:lang w:val="sr-Cyrl-RS"/>
              </w:rPr>
              <w:t>l</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ć, D., </w:t>
            </w:r>
            <w:r w:rsidRPr="00702873">
              <w:rPr>
                <w:spacing w:val="-2"/>
                <w:sz w:val="20"/>
                <w:szCs w:val="20"/>
                <w:lang w:val="sr-Cyrl-RS"/>
              </w:rPr>
              <w:t>A</w:t>
            </w:r>
            <w:r w:rsidRPr="00702873">
              <w:rPr>
                <w:sz w:val="20"/>
                <w:szCs w:val="20"/>
                <w:lang w:val="sr-Cyrl-RS"/>
              </w:rPr>
              <w:t>n</w:t>
            </w:r>
            <w:r w:rsidRPr="00702873">
              <w:rPr>
                <w:spacing w:val="-2"/>
                <w:sz w:val="20"/>
                <w:szCs w:val="20"/>
                <w:lang w:val="sr-Cyrl-RS"/>
              </w:rPr>
              <w:t>a</w:t>
            </w:r>
            <w:r w:rsidRPr="00702873">
              <w:rPr>
                <w:spacing w:val="1"/>
                <w:sz w:val="20"/>
                <w:szCs w:val="20"/>
                <w:lang w:val="sr-Cyrl-RS"/>
              </w:rPr>
              <w:t>l</w:t>
            </w:r>
            <w:r w:rsidRPr="00702873">
              <w:rPr>
                <w:spacing w:val="-2"/>
                <w:sz w:val="20"/>
                <w:szCs w:val="20"/>
                <w:lang w:val="sr-Cyrl-RS"/>
              </w:rPr>
              <w:t>y</w:t>
            </w:r>
            <w:r w:rsidRPr="00702873">
              <w:rPr>
                <w:sz w:val="20"/>
                <w:szCs w:val="20"/>
                <w:lang w:val="sr-Cyrl-RS"/>
              </w:rPr>
              <w:t>s</w:t>
            </w:r>
            <w:r w:rsidRPr="00702873">
              <w:rPr>
                <w:spacing w:val="1"/>
                <w:sz w:val="20"/>
                <w:szCs w:val="20"/>
                <w:lang w:val="sr-Cyrl-RS"/>
              </w:rPr>
              <w:t>i</w:t>
            </w:r>
            <w:r w:rsidRPr="00702873">
              <w:rPr>
                <w:sz w:val="20"/>
                <w:szCs w:val="20"/>
                <w:lang w:val="sr-Cyrl-RS"/>
              </w:rPr>
              <w:t xml:space="preserve">s </w:t>
            </w:r>
            <w:r w:rsidRPr="00702873">
              <w:rPr>
                <w:spacing w:val="-2"/>
                <w:sz w:val="20"/>
                <w:szCs w:val="20"/>
                <w:lang w:val="sr-Cyrl-RS"/>
              </w:rPr>
              <w:t>o</w:t>
            </w:r>
            <w:r w:rsidRPr="00702873">
              <w:rPr>
                <w:sz w:val="20"/>
                <w:szCs w:val="20"/>
                <w:lang w:val="sr-Cyrl-RS"/>
              </w:rPr>
              <w:t>f</w:t>
            </w:r>
            <w:r w:rsidRPr="00702873">
              <w:rPr>
                <w:spacing w:val="-2"/>
                <w:sz w:val="20"/>
                <w:szCs w:val="20"/>
                <w:lang w:val="sr-Cyrl-RS"/>
              </w:rPr>
              <w:t xml:space="preserve"> </w:t>
            </w:r>
            <w:r w:rsidRPr="00702873">
              <w:rPr>
                <w:spacing w:val="1"/>
                <w:sz w:val="20"/>
                <w:szCs w:val="20"/>
                <w:lang w:val="sr-Cyrl-RS"/>
              </w:rPr>
              <w:t>t</w:t>
            </w:r>
            <w:r w:rsidRPr="00702873">
              <w:rPr>
                <w:sz w:val="20"/>
                <w:szCs w:val="20"/>
                <w:lang w:val="sr-Cyrl-RS"/>
              </w:rPr>
              <w:t xml:space="preserve">he </w:t>
            </w:r>
            <w:r w:rsidRPr="00702873">
              <w:rPr>
                <w:spacing w:val="-3"/>
                <w:sz w:val="20"/>
                <w:szCs w:val="20"/>
                <w:lang w:val="sr-Cyrl-RS"/>
              </w:rPr>
              <w:t>E</w:t>
            </w:r>
            <w:r w:rsidRPr="00702873">
              <w:rPr>
                <w:spacing w:val="1"/>
                <w:sz w:val="20"/>
                <w:szCs w:val="20"/>
                <w:lang w:val="sr-Cyrl-RS"/>
              </w:rPr>
              <w:t>l</w:t>
            </w:r>
            <w:r w:rsidRPr="00702873">
              <w:rPr>
                <w:sz w:val="20"/>
                <w:szCs w:val="20"/>
                <w:lang w:val="sr-Cyrl-RS"/>
              </w:rPr>
              <w:t>e</w:t>
            </w:r>
            <w:r w:rsidRPr="00702873">
              <w:rPr>
                <w:spacing w:val="-2"/>
                <w:sz w:val="20"/>
                <w:szCs w:val="20"/>
                <w:lang w:val="sr-Cyrl-RS"/>
              </w:rPr>
              <w:t>c</w:t>
            </w:r>
            <w:r w:rsidRPr="00702873">
              <w:rPr>
                <w:spacing w:val="1"/>
                <w:sz w:val="20"/>
                <w:szCs w:val="20"/>
                <w:lang w:val="sr-Cyrl-RS"/>
              </w:rPr>
              <w:t>t</w:t>
            </w:r>
            <w:r w:rsidRPr="00702873">
              <w:rPr>
                <w:spacing w:val="-2"/>
                <w:sz w:val="20"/>
                <w:szCs w:val="20"/>
                <w:lang w:val="sr-Cyrl-RS"/>
              </w:rPr>
              <w:t>r</w:t>
            </w:r>
            <w:r w:rsidRPr="00702873">
              <w:rPr>
                <w:spacing w:val="1"/>
                <w:sz w:val="20"/>
                <w:szCs w:val="20"/>
                <w:lang w:val="sr-Cyrl-RS"/>
              </w:rPr>
              <w:t>i</w:t>
            </w:r>
            <w:r w:rsidRPr="00702873">
              <w:rPr>
                <w:spacing w:val="-2"/>
                <w:sz w:val="20"/>
                <w:szCs w:val="20"/>
                <w:lang w:val="sr-Cyrl-RS"/>
              </w:rPr>
              <w:t>c</w:t>
            </w:r>
            <w:r w:rsidRPr="00702873">
              <w:rPr>
                <w:spacing w:val="1"/>
                <w:sz w:val="20"/>
                <w:szCs w:val="20"/>
                <w:lang w:val="sr-Cyrl-RS"/>
              </w:rPr>
              <w:t>it</w:t>
            </w:r>
            <w:r w:rsidRPr="00702873">
              <w:rPr>
                <w:sz w:val="20"/>
                <w:szCs w:val="20"/>
                <w:lang w:val="sr-Cyrl-RS"/>
              </w:rPr>
              <w:t>y</w:t>
            </w:r>
            <w:r w:rsidRPr="00702873">
              <w:rPr>
                <w:spacing w:val="-2"/>
                <w:sz w:val="20"/>
                <w:szCs w:val="20"/>
                <w:lang w:val="sr-Cyrl-RS"/>
              </w:rPr>
              <w:t xml:space="preserve"> </w:t>
            </w:r>
            <w:r w:rsidRPr="00702873">
              <w:rPr>
                <w:sz w:val="20"/>
                <w:szCs w:val="20"/>
                <w:lang w:val="sr-Cyrl-RS"/>
              </w:rPr>
              <w:t>Prod</w:t>
            </w:r>
            <w:r w:rsidRPr="00702873">
              <w:rPr>
                <w:spacing w:val="-2"/>
                <w:sz w:val="20"/>
                <w:szCs w:val="20"/>
                <w:lang w:val="sr-Cyrl-RS"/>
              </w:rPr>
              <w:t>uc</w:t>
            </w:r>
            <w:r w:rsidRPr="00702873">
              <w:rPr>
                <w:spacing w:val="1"/>
                <w:sz w:val="20"/>
                <w:szCs w:val="20"/>
                <w:lang w:val="sr-Cyrl-RS"/>
              </w:rPr>
              <w:t>ti</w:t>
            </w:r>
            <w:r w:rsidRPr="00702873">
              <w:rPr>
                <w:sz w:val="20"/>
                <w:szCs w:val="20"/>
                <w:lang w:val="sr-Cyrl-RS"/>
              </w:rPr>
              <w:t>on Pot</w:t>
            </w:r>
            <w:r w:rsidRPr="00702873">
              <w:rPr>
                <w:spacing w:val="1"/>
                <w:sz w:val="20"/>
                <w:szCs w:val="20"/>
                <w:lang w:val="sr-Cyrl-RS"/>
              </w:rPr>
              <w:t>e</w:t>
            </w:r>
            <w:r w:rsidRPr="00702873">
              <w:rPr>
                <w:spacing w:val="-2"/>
                <w:sz w:val="20"/>
                <w:szCs w:val="20"/>
                <w:lang w:val="sr-Cyrl-RS"/>
              </w:rPr>
              <w:t>n</w:t>
            </w:r>
            <w:r w:rsidRPr="00702873">
              <w:rPr>
                <w:spacing w:val="1"/>
                <w:sz w:val="20"/>
                <w:szCs w:val="20"/>
                <w:lang w:val="sr-Cyrl-RS"/>
              </w:rPr>
              <w:t>t</w:t>
            </w:r>
            <w:r w:rsidRPr="00702873">
              <w:rPr>
                <w:spacing w:val="-1"/>
                <w:sz w:val="20"/>
                <w:szCs w:val="20"/>
                <w:lang w:val="sr-Cyrl-RS"/>
              </w:rPr>
              <w:t>i</w:t>
            </w:r>
            <w:r w:rsidRPr="00702873">
              <w:rPr>
                <w:sz w:val="20"/>
                <w:szCs w:val="20"/>
                <w:lang w:val="sr-Cyrl-RS"/>
              </w:rPr>
              <w:t>al</w:t>
            </w:r>
            <w:r w:rsidRPr="00702873">
              <w:rPr>
                <w:spacing w:val="-1"/>
                <w:sz w:val="20"/>
                <w:szCs w:val="20"/>
                <w:lang w:val="sr-Cyrl-RS"/>
              </w:rPr>
              <w:t xml:space="preserve"> </w:t>
            </w:r>
            <w:r w:rsidRPr="00702873">
              <w:rPr>
                <w:spacing w:val="1"/>
                <w:sz w:val="20"/>
                <w:szCs w:val="20"/>
                <w:lang w:val="sr-Cyrl-RS"/>
              </w:rPr>
              <w:t>i</w:t>
            </w:r>
            <w:r w:rsidRPr="00702873">
              <w:rPr>
                <w:sz w:val="20"/>
                <w:szCs w:val="20"/>
                <w:lang w:val="sr-Cyrl-RS"/>
              </w:rPr>
              <w:t xml:space="preserve">n </w:t>
            </w:r>
            <w:r w:rsidRPr="00702873">
              <w:rPr>
                <w:spacing w:val="-1"/>
                <w:sz w:val="20"/>
                <w:szCs w:val="20"/>
                <w:lang w:val="sr-Cyrl-RS"/>
              </w:rPr>
              <w:t>t</w:t>
            </w:r>
            <w:r w:rsidRPr="00702873">
              <w:rPr>
                <w:sz w:val="20"/>
                <w:szCs w:val="20"/>
                <w:lang w:val="sr-Cyrl-RS"/>
              </w:rPr>
              <w:t>he C</w:t>
            </w:r>
            <w:r w:rsidRPr="00702873">
              <w:rPr>
                <w:spacing w:val="-3"/>
                <w:sz w:val="20"/>
                <w:szCs w:val="20"/>
                <w:lang w:val="sr-Cyrl-RS"/>
              </w:rPr>
              <w:t>a</w:t>
            </w:r>
            <w:r w:rsidRPr="00702873">
              <w:rPr>
                <w:sz w:val="20"/>
                <w:szCs w:val="20"/>
                <w:lang w:val="sr-Cyrl-RS"/>
              </w:rPr>
              <w:t>se</w:t>
            </w:r>
            <w:r w:rsidRPr="00702873">
              <w:rPr>
                <w:spacing w:val="1"/>
                <w:sz w:val="20"/>
                <w:szCs w:val="20"/>
                <w:lang w:val="sr-Cyrl-RS"/>
              </w:rPr>
              <w:t xml:space="preserve"> </w:t>
            </w:r>
            <w:r w:rsidRPr="00702873">
              <w:rPr>
                <w:spacing w:val="-2"/>
                <w:sz w:val="20"/>
                <w:szCs w:val="20"/>
                <w:lang w:val="sr-Cyrl-RS"/>
              </w:rPr>
              <w:t>o</w:t>
            </w:r>
            <w:r w:rsidRPr="00702873">
              <w:rPr>
                <w:sz w:val="20"/>
                <w:szCs w:val="20"/>
                <w:lang w:val="sr-Cyrl-RS"/>
              </w:rPr>
              <w:t>f</w:t>
            </w:r>
            <w:r w:rsidRPr="00702873">
              <w:rPr>
                <w:spacing w:val="1"/>
                <w:sz w:val="20"/>
                <w:szCs w:val="20"/>
                <w:lang w:val="sr-Cyrl-RS"/>
              </w:rPr>
              <w:t xml:space="preserve"> </w:t>
            </w:r>
            <w:r w:rsidRPr="00702873">
              <w:rPr>
                <w:spacing w:val="-1"/>
                <w:sz w:val="20"/>
                <w:szCs w:val="20"/>
                <w:lang w:val="sr-Cyrl-RS"/>
              </w:rPr>
              <w:t>R</w:t>
            </w:r>
            <w:r w:rsidRPr="00702873">
              <w:rPr>
                <w:sz w:val="20"/>
                <w:szCs w:val="20"/>
                <w:lang w:val="sr-Cyrl-RS"/>
              </w:rPr>
              <w:t>e</w:t>
            </w:r>
            <w:r w:rsidRPr="00702873">
              <w:rPr>
                <w:spacing w:val="-1"/>
                <w:sz w:val="20"/>
                <w:szCs w:val="20"/>
                <w:lang w:val="sr-Cyrl-RS"/>
              </w:rPr>
              <w:t>t</w:t>
            </w:r>
            <w:r w:rsidRPr="00702873">
              <w:rPr>
                <w:spacing w:val="1"/>
                <w:sz w:val="20"/>
                <w:szCs w:val="20"/>
                <w:lang w:val="sr-Cyrl-RS"/>
              </w:rPr>
              <w:t>r</w:t>
            </w:r>
            <w:r w:rsidRPr="00702873">
              <w:rPr>
                <w:sz w:val="20"/>
                <w:szCs w:val="20"/>
                <w:lang w:val="sr-Cyrl-RS"/>
              </w:rPr>
              <w:t>o</w:t>
            </w:r>
            <w:r w:rsidRPr="00702873">
              <w:rPr>
                <w:spacing w:val="-2"/>
                <w:sz w:val="20"/>
                <w:szCs w:val="20"/>
                <w:lang w:val="sr-Cyrl-RS"/>
              </w:rPr>
              <w:t>f</w:t>
            </w:r>
            <w:r w:rsidRPr="00702873">
              <w:rPr>
                <w:spacing w:val="1"/>
                <w:sz w:val="20"/>
                <w:szCs w:val="20"/>
                <w:lang w:val="sr-Cyrl-RS"/>
              </w:rPr>
              <w:t>i</w:t>
            </w:r>
            <w:r w:rsidRPr="00702873">
              <w:rPr>
                <w:sz w:val="20"/>
                <w:szCs w:val="20"/>
                <w:lang w:val="sr-Cyrl-RS"/>
              </w:rPr>
              <w:t>t</w:t>
            </w:r>
            <w:r w:rsidRPr="00702873">
              <w:rPr>
                <w:spacing w:val="1"/>
                <w:sz w:val="20"/>
                <w:szCs w:val="20"/>
                <w:lang w:val="sr-Cyrl-RS"/>
              </w:rPr>
              <w:t xml:space="preserve"> </w:t>
            </w:r>
            <w:r w:rsidRPr="00702873">
              <w:rPr>
                <w:spacing w:val="-2"/>
                <w:sz w:val="20"/>
                <w:szCs w:val="20"/>
                <w:lang w:val="sr-Cyrl-RS"/>
              </w:rPr>
              <w:t>o</w:t>
            </w:r>
            <w:r w:rsidRPr="00702873">
              <w:rPr>
                <w:sz w:val="20"/>
                <w:szCs w:val="20"/>
                <w:lang w:val="sr-Cyrl-RS"/>
              </w:rPr>
              <w:t>f</w:t>
            </w:r>
            <w:r w:rsidRPr="00702873">
              <w:rPr>
                <w:spacing w:val="1"/>
                <w:sz w:val="20"/>
                <w:szCs w:val="20"/>
                <w:lang w:val="sr-Cyrl-RS"/>
              </w:rPr>
              <w:t xml:space="preserve"> </w:t>
            </w:r>
            <w:r w:rsidRPr="00702873">
              <w:rPr>
                <w:spacing w:val="-3"/>
                <w:sz w:val="20"/>
                <w:szCs w:val="20"/>
                <w:lang w:val="sr-Cyrl-RS"/>
              </w:rPr>
              <w:t>S</w:t>
            </w:r>
            <w:r w:rsidRPr="00702873">
              <w:rPr>
                <w:spacing w:val="1"/>
                <w:sz w:val="20"/>
                <w:szCs w:val="20"/>
                <w:lang w:val="sr-Cyrl-RS"/>
              </w:rPr>
              <w:t>t</w:t>
            </w:r>
            <w:r w:rsidRPr="00702873">
              <w:rPr>
                <w:sz w:val="20"/>
                <w:szCs w:val="20"/>
                <w:lang w:val="sr-Cyrl-RS"/>
              </w:rPr>
              <w:t>eam</w:t>
            </w:r>
            <w:r w:rsidRPr="00702873">
              <w:rPr>
                <w:spacing w:val="-4"/>
                <w:sz w:val="20"/>
                <w:szCs w:val="20"/>
                <w:lang w:val="sr-Cyrl-RS"/>
              </w:rPr>
              <w:t xml:space="preserve"> </w:t>
            </w:r>
            <w:r w:rsidRPr="00702873">
              <w:rPr>
                <w:spacing w:val="2"/>
                <w:sz w:val="20"/>
                <w:szCs w:val="20"/>
                <w:lang w:val="sr-Cyrl-RS"/>
              </w:rPr>
              <w:t>T</w:t>
            </w:r>
            <w:r w:rsidRPr="00702873">
              <w:rPr>
                <w:spacing w:val="-2"/>
                <w:sz w:val="20"/>
                <w:szCs w:val="20"/>
                <w:lang w:val="sr-Cyrl-RS"/>
              </w:rPr>
              <w:t>u</w:t>
            </w:r>
            <w:r w:rsidRPr="00702873">
              <w:rPr>
                <w:spacing w:val="1"/>
                <w:sz w:val="20"/>
                <w:szCs w:val="20"/>
                <w:lang w:val="sr-Cyrl-RS"/>
              </w:rPr>
              <w:t>r</w:t>
            </w:r>
            <w:r w:rsidRPr="00702873">
              <w:rPr>
                <w:sz w:val="20"/>
                <w:szCs w:val="20"/>
                <w:lang w:val="sr-Cyrl-RS"/>
              </w:rPr>
              <w:t>b</w:t>
            </w:r>
            <w:r w:rsidRPr="00702873">
              <w:rPr>
                <w:spacing w:val="1"/>
                <w:sz w:val="20"/>
                <w:szCs w:val="20"/>
                <w:lang w:val="sr-Cyrl-RS"/>
              </w:rPr>
              <w:t>i</w:t>
            </w:r>
            <w:r w:rsidRPr="00702873">
              <w:rPr>
                <w:spacing w:val="-2"/>
                <w:sz w:val="20"/>
                <w:szCs w:val="20"/>
                <w:lang w:val="sr-Cyrl-RS"/>
              </w:rPr>
              <w:t>n</w:t>
            </w:r>
            <w:r w:rsidRPr="00702873">
              <w:rPr>
                <w:sz w:val="20"/>
                <w:szCs w:val="20"/>
                <w:lang w:val="sr-Cyrl-RS"/>
              </w:rPr>
              <w:t>es</w:t>
            </w:r>
            <w:r w:rsidRPr="00702873">
              <w:rPr>
                <w:spacing w:val="-2"/>
                <w:sz w:val="20"/>
                <w:szCs w:val="20"/>
                <w:lang w:val="sr-Cyrl-RS"/>
              </w:rPr>
              <w:t xml:space="preserve"> </w:t>
            </w:r>
            <w:r w:rsidRPr="00702873">
              <w:rPr>
                <w:spacing w:val="1"/>
                <w:sz w:val="20"/>
                <w:szCs w:val="20"/>
                <w:lang w:val="sr-Cyrl-RS"/>
              </w:rPr>
              <w:t>i</w:t>
            </w:r>
            <w:r w:rsidRPr="00702873">
              <w:rPr>
                <w:sz w:val="20"/>
                <w:szCs w:val="20"/>
                <w:lang w:val="sr-Cyrl-RS"/>
              </w:rPr>
              <w:t>n a</w:t>
            </w:r>
            <w:r w:rsidRPr="00702873">
              <w:rPr>
                <w:spacing w:val="-2"/>
                <w:sz w:val="20"/>
                <w:szCs w:val="20"/>
                <w:lang w:val="sr-Cyrl-RS"/>
              </w:rPr>
              <w:t xml:space="preserve"> </w:t>
            </w:r>
            <w:r w:rsidRPr="00702873">
              <w:rPr>
                <w:spacing w:val="-1"/>
                <w:sz w:val="20"/>
                <w:szCs w:val="20"/>
                <w:lang w:val="sr-Cyrl-RS"/>
              </w:rPr>
              <w:t>D</w:t>
            </w:r>
            <w:r w:rsidRPr="00702873">
              <w:rPr>
                <w:spacing w:val="1"/>
                <w:sz w:val="20"/>
                <w:szCs w:val="20"/>
                <w:lang w:val="sr-Cyrl-RS"/>
              </w:rPr>
              <w:t>i</w:t>
            </w:r>
            <w:r w:rsidRPr="00702873">
              <w:rPr>
                <w:sz w:val="20"/>
                <w:szCs w:val="20"/>
                <w:lang w:val="sr-Cyrl-RS"/>
              </w:rPr>
              <w:t>s</w:t>
            </w:r>
            <w:r w:rsidRPr="00702873">
              <w:rPr>
                <w:spacing w:val="-1"/>
                <w:sz w:val="20"/>
                <w:szCs w:val="20"/>
                <w:lang w:val="sr-Cyrl-RS"/>
              </w:rPr>
              <w:t>t</w:t>
            </w:r>
            <w:r w:rsidRPr="00702873">
              <w:rPr>
                <w:spacing w:val="1"/>
                <w:sz w:val="20"/>
                <w:szCs w:val="20"/>
                <w:lang w:val="sr-Cyrl-RS"/>
              </w:rPr>
              <w:t>r</w:t>
            </w:r>
            <w:r w:rsidRPr="00702873">
              <w:rPr>
                <w:spacing w:val="-1"/>
                <w:sz w:val="20"/>
                <w:szCs w:val="20"/>
                <w:lang w:val="sr-Cyrl-RS"/>
              </w:rPr>
              <w:t>i</w:t>
            </w:r>
            <w:r w:rsidRPr="00702873">
              <w:rPr>
                <w:sz w:val="20"/>
                <w:szCs w:val="20"/>
                <w:lang w:val="sr-Cyrl-RS"/>
              </w:rPr>
              <w:t>ct</w:t>
            </w:r>
            <w:r w:rsidRPr="00702873">
              <w:rPr>
                <w:spacing w:val="1"/>
                <w:sz w:val="20"/>
                <w:szCs w:val="20"/>
                <w:lang w:val="sr-Cyrl-RS"/>
              </w:rPr>
              <w:t xml:space="preserve"> </w:t>
            </w:r>
            <w:r w:rsidRPr="00702873">
              <w:rPr>
                <w:spacing w:val="-1"/>
                <w:sz w:val="20"/>
                <w:szCs w:val="20"/>
                <w:lang w:val="sr-Cyrl-RS"/>
              </w:rPr>
              <w:t>H</w:t>
            </w:r>
            <w:r w:rsidRPr="00702873">
              <w:rPr>
                <w:spacing w:val="-2"/>
                <w:sz w:val="20"/>
                <w:szCs w:val="20"/>
                <w:lang w:val="sr-Cyrl-RS"/>
              </w:rPr>
              <w:t>e</w:t>
            </w:r>
            <w:r w:rsidRPr="00702873">
              <w:rPr>
                <w:sz w:val="20"/>
                <w:szCs w:val="20"/>
                <w:lang w:val="sr-Cyrl-RS"/>
              </w:rPr>
              <w:t>a</w:t>
            </w:r>
            <w:r w:rsidRPr="00702873">
              <w:rPr>
                <w:spacing w:val="-1"/>
                <w:sz w:val="20"/>
                <w:szCs w:val="20"/>
                <w:lang w:val="sr-Cyrl-RS"/>
              </w:rPr>
              <w:t>t</w:t>
            </w:r>
            <w:r w:rsidRPr="00702873">
              <w:rPr>
                <w:spacing w:val="1"/>
                <w:sz w:val="20"/>
                <w:szCs w:val="20"/>
                <w:lang w:val="sr-Cyrl-RS"/>
              </w:rPr>
              <w:t>i</w:t>
            </w:r>
            <w:r w:rsidRPr="00702873">
              <w:rPr>
                <w:sz w:val="20"/>
                <w:szCs w:val="20"/>
                <w:lang w:val="sr-Cyrl-RS"/>
              </w:rPr>
              <w:t>ng</w:t>
            </w:r>
            <w:r w:rsidRPr="00702873">
              <w:rPr>
                <w:spacing w:val="-2"/>
                <w:sz w:val="20"/>
                <w:szCs w:val="20"/>
                <w:lang w:val="sr-Cyrl-RS"/>
              </w:rPr>
              <w:t xml:space="preserve"> </w:t>
            </w:r>
            <w:r w:rsidRPr="00702873">
              <w:rPr>
                <w:spacing w:val="-1"/>
                <w:sz w:val="20"/>
                <w:szCs w:val="20"/>
                <w:lang w:val="sr-Cyrl-RS"/>
              </w:rPr>
              <w:t>C</w:t>
            </w:r>
            <w:r w:rsidRPr="00702873">
              <w:rPr>
                <w:sz w:val="20"/>
                <w:szCs w:val="20"/>
                <w:lang w:val="sr-Cyrl-RS"/>
              </w:rPr>
              <w:t>o</w:t>
            </w:r>
            <w:r w:rsidRPr="00702873">
              <w:rPr>
                <w:spacing w:val="-4"/>
                <w:sz w:val="20"/>
                <w:szCs w:val="20"/>
                <w:lang w:val="sr-Cyrl-RS"/>
              </w:rPr>
              <w:t>m</w:t>
            </w:r>
            <w:r w:rsidRPr="00702873">
              <w:rPr>
                <w:sz w:val="20"/>
                <w:szCs w:val="20"/>
                <w:lang w:val="sr-Cyrl-RS"/>
              </w:rPr>
              <w:t>pan</w:t>
            </w:r>
            <w:r w:rsidRPr="00702873">
              <w:rPr>
                <w:spacing w:val="-2"/>
                <w:sz w:val="20"/>
                <w:szCs w:val="20"/>
                <w:lang w:val="sr-Cyrl-RS"/>
              </w:rPr>
              <w:t>y</w:t>
            </w:r>
            <w:r w:rsidRPr="00702873">
              <w:rPr>
                <w:sz w:val="20"/>
                <w:szCs w:val="20"/>
                <w:lang w:val="sr-Cyrl-RS"/>
              </w:rPr>
              <w:t xml:space="preserve">, </w:t>
            </w:r>
            <w:r w:rsidRPr="00702873">
              <w:rPr>
                <w:spacing w:val="2"/>
                <w:sz w:val="20"/>
                <w:szCs w:val="20"/>
                <w:lang w:val="sr-Cyrl-RS"/>
              </w:rPr>
              <w:t>T</w:t>
            </w:r>
            <w:r w:rsidRPr="00702873">
              <w:rPr>
                <w:spacing w:val="-1"/>
                <w:sz w:val="20"/>
                <w:szCs w:val="20"/>
                <w:lang w:val="sr-Cyrl-RS"/>
              </w:rPr>
              <w:t>H</w:t>
            </w:r>
            <w:r w:rsidRPr="00702873">
              <w:rPr>
                <w:sz w:val="20"/>
                <w:szCs w:val="20"/>
                <w:lang w:val="sr-Cyrl-RS"/>
              </w:rPr>
              <w:t>E</w:t>
            </w:r>
            <w:r w:rsidRPr="00702873">
              <w:rPr>
                <w:spacing w:val="-1"/>
                <w:sz w:val="20"/>
                <w:szCs w:val="20"/>
                <w:lang w:val="sr-Cyrl-RS"/>
              </w:rPr>
              <w:t>R</w:t>
            </w:r>
            <w:r w:rsidRPr="00702873">
              <w:rPr>
                <w:sz w:val="20"/>
                <w:szCs w:val="20"/>
                <w:lang w:val="sr-Cyrl-RS"/>
              </w:rPr>
              <w:t>MAL</w:t>
            </w:r>
            <w:r w:rsidRPr="00702873">
              <w:rPr>
                <w:spacing w:val="-1"/>
                <w:sz w:val="20"/>
                <w:szCs w:val="20"/>
                <w:lang w:val="sr-Cyrl-RS"/>
              </w:rPr>
              <w:t xml:space="preserve"> </w:t>
            </w:r>
            <w:r w:rsidRPr="00702873">
              <w:rPr>
                <w:sz w:val="20"/>
                <w:szCs w:val="20"/>
                <w:lang w:val="sr-Cyrl-RS"/>
              </w:rPr>
              <w:t>S</w:t>
            </w:r>
            <w:r w:rsidRPr="00702873">
              <w:rPr>
                <w:spacing w:val="-1"/>
                <w:sz w:val="20"/>
                <w:szCs w:val="20"/>
                <w:lang w:val="sr-Cyrl-RS"/>
              </w:rPr>
              <w:t>C</w:t>
            </w:r>
            <w:r w:rsidRPr="00702873">
              <w:rPr>
                <w:spacing w:val="-4"/>
                <w:sz w:val="20"/>
                <w:szCs w:val="20"/>
                <w:lang w:val="sr-Cyrl-RS"/>
              </w:rPr>
              <w:t>I</w:t>
            </w:r>
            <w:r w:rsidRPr="00702873">
              <w:rPr>
                <w:sz w:val="20"/>
                <w:szCs w:val="20"/>
                <w:lang w:val="sr-Cyrl-RS"/>
              </w:rPr>
              <w:t>E</w:t>
            </w:r>
            <w:r w:rsidRPr="00702873">
              <w:rPr>
                <w:spacing w:val="-2"/>
                <w:sz w:val="20"/>
                <w:szCs w:val="20"/>
                <w:lang w:val="sr-Cyrl-RS"/>
              </w:rPr>
              <w:t>N</w:t>
            </w:r>
            <w:r w:rsidRPr="00702873">
              <w:rPr>
                <w:spacing w:val="-1"/>
                <w:sz w:val="20"/>
                <w:szCs w:val="20"/>
                <w:lang w:val="sr-Cyrl-RS"/>
              </w:rPr>
              <w:t>C</w:t>
            </w:r>
            <w:r w:rsidRPr="00702873">
              <w:rPr>
                <w:sz w:val="20"/>
                <w:szCs w:val="20"/>
                <w:lang w:val="sr-Cyrl-RS"/>
              </w:rPr>
              <w:t xml:space="preserve">E, </w:t>
            </w:r>
            <w:r w:rsidRPr="00702873">
              <w:rPr>
                <w:spacing w:val="1"/>
                <w:sz w:val="20"/>
                <w:szCs w:val="20"/>
                <w:lang w:val="sr-Cyrl-RS"/>
              </w:rPr>
              <w:t>V</w:t>
            </w:r>
            <w:r w:rsidRPr="00702873">
              <w:rPr>
                <w:sz w:val="20"/>
                <w:szCs w:val="20"/>
                <w:lang w:val="sr-Cyrl-RS"/>
              </w:rPr>
              <w:t>o</w:t>
            </w:r>
            <w:r w:rsidRPr="00702873">
              <w:rPr>
                <w:spacing w:val="1"/>
                <w:sz w:val="20"/>
                <w:szCs w:val="20"/>
                <w:lang w:val="sr-Cyrl-RS"/>
              </w:rPr>
              <w:t>l</w:t>
            </w:r>
            <w:r w:rsidRPr="00702873">
              <w:rPr>
                <w:sz w:val="20"/>
                <w:szCs w:val="20"/>
                <w:lang w:val="sr-Cyrl-RS"/>
              </w:rPr>
              <w:t xml:space="preserve">.14, </w:t>
            </w:r>
            <w:r w:rsidRPr="00702873">
              <w:rPr>
                <w:spacing w:val="-1"/>
                <w:sz w:val="20"/>
                <w:szCs w:val="20"/>
                <w:lang w:val="sr-Cyrl-RS"/>
              </w:rPr>
              <w:t>N</w:t>
            </w:r>
            <w:r w:rsidRPr="00702873">
              <w:rPr>
                <w:sz w:val="20"/>
                <w:szCs w:val="20"/>
                <w:lang w:val="sr-Cyrl-RS"/>
              </w:rPr>
              <w:t>o.Su</w:t>
            </w:r>
            <w:r w:rsidRPr="00702873">
              <w:rPr>
                <w:spacing w:val="-3"/>
                <w:sz w:val="20"/>
                <w:szCs w:val="20"/>
                <w:lang w:val="sr-Cyrl-RS"/>
              </w:rPr>
              <w:t>p</w:t>
            </w:r>
            <w:r w:rsidRPr="00702873">
              <w:rPr>
                <w:sz w:val="20"/>
                <w:szCs w:val="20"/>
                <w:lang w:val="sr-Cyrl-RS"/>
              </w:rPr>
              <w:t>p, pp.</w:t>
            </w:r>
            <w:r w:rsidRPr="00702873">
              <w:rPr>
                <w:spacing w:val="2"/>
                <w:sz w:val="20"/>
                <w:szCs w:val="20"/>
                <w:lang w:val="sr-Cyrl-RS"/>
              </w:rPr>
              <w:t xml:space="preserve"> </w:t>
            </w:r>
            <w:r w:rsidRPr="00702873">
              <w:rPr>
                <w:sz w:val="20"/>
                <w:szCs w:val="20"/>
                <w:lang w:val="sr-Cyrl-RS"/>
              </w:rPr>
              <w:t>S</w:t>
            </w:r>
            <w:r w:rsidRPr="00702873">
              <w:rPr>
                <w:spacing w:val="-3"/>
                <w:sz w:val="20"/>
                <w:szCs w:val="20"/>
                <w:lang w:val="sr-Cyrl-RS"/>
              </w:rPr>
              <w:t>2</w:t>
            </w:r>
            <w:r w:rsidRPr="00702873">
              <w:rPr>
                <w:sz w:val="20"/>
                <w:szCs w:val="20"/>
                <w:lang w:val="sr-Cyrl-RS"/>
              </w:rPr>
              <w:t>7</w:t>
            </w:r>
            <w:r w:rsidRPr="00702873">
              <w:rPr>
                <w:spacing w:val="-4"/>
                <w:sz w:val="20"/>
                <w:szCs w:val="20"/>
                <w:lang w:val="sr-Cyrl-RS"/>
              </w:rPr>
              <w:t>-</w:t>
            </w:r>
            <w:r w:rsidRPr="00702873">
              <w:rPr>
                <w:sz w:val="20"/>
                <w:szCs w:val="20"/>
                <w:lang w:val="sr-Cyrl-RS"/>
              </w:rPr>
              <w:t>S4</w:t>
            </w:r>
            <w:r w:rsidRPr="00702873">
              <w:rPr>
                <w:spacing w:val="2"/>
                <w:sz w:val="20"/>
                <w:szCs w:val="20"/>
                <w:lang w:val="sr-Cyrl-RS"/>
              </w:rPr>
              <w:t>0</w:t>
            </w:r>
            <w:r w:rsidRPr="00702873">
              <w:rPr>
                <w:sz w:val="20"/>
                <w:szCs w:val="20"/>
                <w:lang w:val="sr-Cyrl-RS"/>
              </w:rPr>
              <w:t xml:space="preserve">, </w:t>
            </w:r>
            <w:r w:rsidRPr="00702873">
              <w:rPr>
                <w:spacing w:val="-4"/>
                <w:sz w:val="20"/>
                <w:szCs w:val="20"/>
                <w:lang w:val="sr-Cyrl-RS"/>
              </w:rPr>
              <w:t>I</w:t>
            </w:r>
            <w:r w:rsidRPr="00702873">
              <w:rPr>
                <w:sz w:val="20"/>
                <w:szCs w:val="20"/>
                <w:lang w:val="sr-Cyrl-RS"/>
              </w:rPr>
              <w:t>S</w:t>
            </w:r>
            <w:r w:rsidRPr="00702873">
              <w:rPr>
                <w:spacing w:val="2"/>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z w:val="20"/>
                <w:szCs w:val="20"/>
                <w:lang w:val="sr-Cyrl-RS"/>
              </w:rPr>
              <w:t>035</w:t>
            </w:r>
            <w:r w:rsidRPr="00702873">
              <w:rPr>
                <w:spacing w:val="1"/>
                <w:sz w:val="20"/>
                <w:szCs w:val="20"/>
                <w:lang w:val="sr-Cyrl-RS"/>
              </w:rPr>
              <w:t>4</w:t>
            </w:r>
            <w:r w:rsidRPr="00702873">
              <w:rPr>
                <w:spacing w:val="-4"/>
                <w:sz w:val="20"/>
                <w:szCs w:val="20"/>
                <w:lang w:val="sr-Cyrl-RS"/>
              </w:rPr>
              <w:t>-</w:t>
            </w:r>
            <w:r w:rsidRPr="00702873">
              <w:rPr>
                <w:sz w:val="20"/>
                <w:szCs w:val="20"/>
                <w:lang w:val="sr-Cyrl-RS"/>
              </w:rPr>
              <w:t xml:space="preserve">9836, </w:t>
            </w:r>
            <w:r w:rsidRPr="00702873">
              <w:rPr>
                <w:spacing w:val="-1"/>
                <w:sz w:val="20"/>
                <w:szCs w:val="20"/>
                <w:lang w:val="sr-Cyrl-RS"/>
              </w:rPr>
              <w:t>D</w:t>
            </w:r>
            <w:r w:rsidRPr="00702873">
              <w:rPr>
                <w:sz w:val="20"/>
                <w:szCs w:val="20"/>
                <w:lang w:val="sr-Cyrl-RS"/>
              </w:rPr>
              <w:t>oi 10.229</w:t>
            </w:r>
            <w:r w:rsidRPr="00702873">
              <w:rPr>
                <w:spacing w:val="-2"/>
                <w:sz w:val="20"/>
                <w:szCs w:val="20"/>
                <w:lang w:val="sr-Cyrl-RS"/>
              </w:rPr>
              <w:t>8</w:t>
            </w:r>
            <w:r w:rsidRPr="00702873">
              <w:rPr>
                <w:spacing w:val="-1"/>
                <w:sz w:val="20"/>
                <w:szCs w:val="20"/>
                <w:lang w:val="sr-Cyrl-RS"/>
              </w:rPr>
              <w:t>/</w:t>
            </w:r>
            <w:r w:rsidRPr="00702873">
              <w:rPr>
                <w:spacing w:val="2"/>
                <w:sz w:val="20"/>
                <w:szCs w:val="20"/>
                <w:lang w:val="sr-Cyrl-RS"/>
              </w:rPr>
              <w:t>T</w:t>
            </w:r>
            <w:r w:rsidRPr="00702873">
              <w:rPr>
                <w:sz w:val="20"/>
                <w:szCs w:val="20"/>
                <w:lang w:val="sr-Cyrl-RS"/>
              </w:rPr>
              <w:t>S</w:t>
            </w:r>
            <w:r w:rsidRPr="00702873">
              <w:rPr>
                <w:spacing w:val="-1"/>
                <w:sz w:val="20"/>
                <w:szCs w:val="20"/>
                <w:lang w:val="sr-Cyrl-RS"/>
              </w:rPr>
              <w:t>C</w:t>
            </w:r>
            <w:r w:rsidRPr="00702873">
              <w:rPr>
                <w:spacing w:val="-4"/>
                <w:sz w:val="20"/>
                <w:szCs w:val="20"/>
                <w:lang w:val="sr-Cyrl-RS"/>
              </w:rPr>
              <w:t>I</w:t>
            </w:r>
            <w:r w:rsidRPr="00702873">
              <w:rPr>
                <w:sz w:val="20"/>
                <w:szCs w:val="20"/>
                <w:lang w:val="sr-Cyrl-RS"/>
              </w:rPr>
              <w:t>100415027</w:t>
            </w:r>
            <w:r w:rsidRPr="00702873">
              <w:rPr>
                <w:spacing w:val="-1"/>
                <w:sz w:val="20"/>
                <w:szCs w:val="20"/>
                <w:lang w:val="sr-Cyrl-RS"/>
              </w:rPr>
              <w:t>B</w:t>
            </w:r>
            <w:r w:rsidRPr="00702873">
              <w:rPr>
                <w:sz w:val="20"/>
                <w:szCs w:val="20"/>
                <w:lang w:val="sr-Cyrl-RS"/>
              </w:rPr>
              <w:t>, 2010</w:t>
            </w:r>
          </w:p>
        </w:tc>
        <w:tc>
          <w:tcPr>
            <w:tcW w:w="269" w:type="pct"/>
            <w:vAlign w:val="center"/>
          </w:tcPr>
          <w:p w14:paraId="73582007"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М23</w:t>
            </w:r>
          </w:p>
        </w:tc>
      </w:tr>
      <w:tr w:rsidR="00702873" w:rsidRPr="00702873" w14:paraId="00AF7FD7" w14:textId="77777777" w:rsidTr="00BB6D24">
        <w:trPr>
          <w:trHeight w:val="20"/>
        </w:trPr>
        <w:tc>
          <w:tcPr>
            <w:tcW w:w="201" w:type="pct"/>
            <w:vAlign w:val="center"/>
          </w:tcPr>
          <w:p w14:paraId="04DCED23"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10</w:t>
            </w:r>
          </w:p>
        </w:tc>
        <w:tc>
          <w:tcPr>
            <w:tcW w:w="4530" w:type="pct"/>
            <w:gridSpan w:val="9"/>
            <w:vAlign w:val="center"/>
          </w:tcPr>
          <w:p w14:paraId="2A8211B6" w14:textId="77777777" w:rsidR="00702873" w:rsidRPr="00702873" w:rsidRDefault="00702873" w:rsidP="00702873">
            <w:pPr>
              <w:widowControl w:val="0"/>
              <w:autoSpaceDE w:val="0"/>
              <w:autoSpaceDN w:val="0"/>
              <w:adjustRightInd w:val="0"/>
              <w:ind w:left="102"/>
              <w:rPr>
                <w:sz w:val="20"/>
                <w:szCs w:val="20"/>
                <w:lang w:val="sr-Cyrl-RS"/>
              </w:rPr>
            </w:pPr>
            <w:r w:rsidRPr="00702873">
              <w:rPr>
                <w:spacing w:val="-1"/>
                <w:sz w:val="20"/>
                <w:szCs w:val="20"/>
                <w:lang w:val="sr-Cyrl-RS"/>
              </w:rPr>
              <w:t>B</w:t>
            </w:r>
            <w:r w:rsidRPr="00702873">
              <w:rPr>
                <w:sz w:val="20"/>
                <w:szCs w:val="20"/>
                <w:lang w:val="sr-Cyrl-RS"/>
              </w:rPr>
              <w:t>ab</w:t>
            </w:r>
            <w:r w:rsidRPr="00702873">
              <w:rPr>
                <w:spacing w:val="1"/>
                <w:sz w:val="20"/>
                <w:szCs w:val="20"/>
                <w:lang w:val="sr-Cyrl-RS"/>
              </w:rPr>
              <w:t>i</w:t>
            </w:r>
            <w:r w:rsidRPr="00702873">
              <w:rPr>
                <w:sz w:val="20"/>
                <w:szCs w:val="20"/>
                <w:lang w:val="sr-Cyrl-RS"/>
              </w:rPr>
              <w:t>ć,</w:t>
            </w:r>
            <w:r w:rsidRPr="00702873">
              <w:rPr>
                <w:spacing w:val="-2"/>
                <w:sz w:val="20"/>
                <w:szCs w:val="20"/>
                <w:lang w:val="sr-Cyrl-RS"/>
              </w:rPr>
              <w:t xml:space="preserve"> </w:t>
            </w:r>
            <w:r w:rsidRPr="00702873">
              <w:rPr>
                <w:sz w:val="20"/>
                <w:szCs w:val="20"/>
                <w:lang w:val="sr-Cyrl-RS"/>
              </w:rPr>
              <w:t>M., Go</w:t>
            </w:r>
            <w:r w:rsidRPr="00702873">
              <w:rPr>
                <w:spacing w:val="-2"/>
                <w:sz w:val="20"/>
                <w:szCs w:val="20"/>
                <w:lang w:val="sr-Cyrl-RS"/>
              </w:rPr>
              <w:t>r</w:t>
            </w:r>
            <w:r w:rsidRPr="00702873">
              <w:rPr>
                <w:sz w:val="20"/>
                <w:szCs w:val="20"/>
                <w:lang w:val="sr-Cyrl-RS"/>
              </w:rPr>
              <w:t>d</w:t>
            </w:r>
            <w:r w:rsidRPr="00702873">
              <w:rPr>
                <w:spacing w:val="1"/>
                <w:sz w:val="20"/>
                <w:szCs w:val="20"/>
                <w:lang w:val="sr-Cyrl-RS"/>
              </w:rPr>
              <w:t>i</w:t>
            </w:r>
            <w:r w:rsidRPr="00702873">
              <w:rPr>
                <w:spacing w:val="-2"/>
                <w:sz w:val="20"/>
                <w:szCs w:val="20"/>
                <w:lang w:val="sr-Cyrl-RS"/>
              </w:rPr>
              <w:t>ć</w:t>
            </w:r>
            <w:r w:rsidRPr="00702873">
              <w:rPr>
                <w:sz w:val="20"/>
                <w:szCs w:val="20"/>
                <w:lang w:val="sr-Cyrl-RS"/>
              </w:rPr>
              <w:t xml:space="preserve">, </w:t>
            </w:r>
            <w:r w:rsidRPr="00702873">
              <w:rPr>
                <w:spacing w:val="-1"/>
                <w:sz w:val="20"/>
                <w:szCs w:val="20"/>
                <w:lang w:val="sr-Cyrl-RS"/>
              </w:rPr>
              <w:t>D</w:t>
            </w:r>
            <w:r w:rsidRPr="00702873">
              <w:rPr>
                <w:sz w:val="20"/>
                <w:szCs w:val="20"/>
                <w:lang w:val="sr-Cyrl-RS"/>
              </w:rPr>
              <w:t>.,</w:t>
            </w:r>
            <w:r w:rsidRPr="00702873">
              <w:rPr>
                <w:spacing w:val="-2"/>
                <w:sz w:val="20"/>
                <w:szCs w:val="20"/>
                <w:lang w:val="sr-Cyrl-RS"/>
              </w:rPr>
              <w:t xml:space="preserve"> </w:t>
            </w:r>
            <w:r w:rsidRPr="00702873">
              <w:rPr>
                <w:spacing w:val="3"/>
                <w:sz w:val="20"/>
                <w:szCs w:val="20"/>
                <w:lang w:val="sr-Cyrl-RS"/>
              </w:rPr>
              <w:t>J</w:t>
            </w:r>
            <w:r w:rsidRPr="00702873">
              <w:rPr>
                <w:spacing w:val="-2"/>
                <w:sz w:val="20"/>
                <w:szCs w:val="20"/>
                <w:lang w:val="sr-Cyrl-RS"/>
              </w:rPr>
              <w:t>e</w:t>
            </w:r>
            <w:r w:rsidRPr="00702873">
              <w:rPr>
                <w:spacing w:val="1"/>
                <w:sz w:val="20"/>
                <w:szCs w:val="20"/>
                <w:lang w:val="sr-Cyrl-RS"/>
              </w:rPr>
              <w:t>l</w:t>
            </w:r>
            <w:r w:rsidRPr="00702873">
              <w:rPr>
                <w:spacing w:val="-1"/>
                <w:sz w:val="20"/>
                <w:szCs w:val="20"/>
                <w:lang w:val="sr-Cyrl-RS"/>
              </w:rPr>
              <w:t>i</w:t>
            </w:r>
            <w:r w:rsidRPr="00702873">
              <w:rPr>
                <w:spacing w:val="-2"/>
                <w:sz w:val="20"/>
                <w:szCs w:val="20"/>
                <w:lang w:val="sr-Cyrl-RS"/>
              </w:rPr>
              <w:t>ć</w:t>
            </w:r>
            <w:r w:rsidRPr="00702873">
              <w:rPr>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K</w:t>
            </w:r>
            <w:r w:rsidRPr="00702873">
              <w:rPr>
                <w:sz w:val="20"/>
                <w:szCs w:val="20"/>
                <w:lang w:val="sr-Cyrl-RS"/>
              </w:rPr>
              <w:t>o</w:t>
            </w:r>
            <w:r w:rsidRPr="00702873">
              <w:rPr>
                <w:spacing w:val="-2"/>
                <w:sz w:val="20"/>
                <w:szCs w:val="20"/>
                <w:lang w:val="sr-Cyrl-RS"/>
              </w:rPr>
              <w:t>n</w:t>
            </w:r>
            <w:r w:rsidRPr="00702873">
              <w:rPr>
                <w:sz w:val="20"/>
                <w:szCs w:val="20"/>
                <w:lang w:val="sr-Cyrl-RS"/>
              </w:rPr>
              <w:t>ča</w:t>
            </w:r>
            <w:r w:rsidRPr="00702873">
              <w:rPr>
                <w:spacing w:val="-1"/>
                <w:sz w:val="20"/>
                <w:szCs w:val="20"/>
                <w:lang w:val="sr-Cyrl-RS"/>
              </w:rPr>
              <w:t>l</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ć, D., </w:t>
            </w:r>
            <w:r w:rsidRPr="00702873">
              <w:rPr>
                <w:spacing w:val="-3"/>
                <w:sz w:val="20"/>
                <w:szCs w:val="20"/>
                <w:lang w:val="sr-Cyrl-RS"/>
              </w:rPr>
              <w:t>M</w:t>
            </w:r>
            <w:r w:rsidRPr="00702873">
              <w:rPr>
                <w:spacing w:val="1"/>
                <w:sz w:val="20"/>
                <w:szCs w:val="20"/>
                <w:lang w:val="sr-Cyrl-RS"/>
              </w:rPr>
              <w:t>i</w:t>
            </w:r>
            <w:r w:rsidRPr="00702873">
              <w:rPr>
                <w:spacing w:val="-1"/>
                <w:sz w:val="20"/>
                <w:szCs w:val="20"/>
                <w:lang w:val="sr-Cyrl-RS"/>
              </w:rPr>
              <w:t>l</w:t>
            </w:r>
            <w:r w:rsidRPr="00702873">
              <w:rPr>
                <w:sz w:val="20"/>
                <w:szCs w:val="20"/>
                <w:lang w:val="sr-Cyrl-RS"/>
              </w:rPr>
              <w:t>o</w:t>
            </w:r>
            <w:r w:rsidRPr="00702873">
              <w:rPr>
                <w:spacing w:val="-2"/>
                <w:sz w:val="20"/>
                <w:szCs w:val="20"/>
                <w:lang w:val="sr-Cyrl-RS"/>
              </w:rPr>
              <w:t>v</w:t>
            </w:r>
            <w:r w:rsidRPr="00702873">
              <w:rPr>
                <w:sz w:val="20"/>
                <w:szCs w:val="20"/>
                <w:lang w:val="sr-Cyrl-RS"/>
              </w:rPr>
              <w:t>ano</w:t>
            </w:r>
            <w:r w:rsidRPr="00702873">
              <w:rPr>
                <w:spacing w:val="-2"/>
                <w:sz w:val="20"/>
                <w:szCs w:val="20"/>
                <w:lang w:val="sr-Cyrl-RS"/>
              </w:rPr>
              <w:t>v</w:t>
            </w:r>
            <w:r w:rsidRPr="00702873">
              <w:rPr>
                <w:spacing w:val="1"/>
                <w:sz w:val="20"/>
                <w:szCs w:val="20"/>
                <w:lang w:val="sr-Cyrl-RS"/>
              </w:rPr>
              <w:t>i</w:t>
            </w:r>
            <w:r w:rsidRPr="00702873">
              <w:rPr>
                <w:sz w:val="20"/>
                <w:szCs w:val="20"/>
                <w:lang w:val="sr-Cyrl-RS"/>
              </w:rPr>
              <w:t>ć, D.,</w:t>
            </w:r>
            <w:r w:rsidRPr="00702873">
              <w:rPr>
                <w:spacing w:val="-3"/>
                <w:sz w:val="20"/>
                <w:szCs w:val="20"/>
                <w:lang w:val="sr-Cyrl-RS"/>
              </w:rPr>
              <w:t xml:space="preserve"> </w:t>
            </w:r>
            <w:r w:rsidRPr="00702873">
              <w:rPr>
                <w:spacing w:val="3"/>
                <w:sz w:val="20"/>
                <w:szCs w:val="20"/>
                <w:lang w:val="sr-Cyrl-RS"/>
              </w:rPr>
              <w:t>J</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pacing w:val="-2"/>
                <w:sz w:val="20"/>
                <w:szCs w:val="20"/>
                <w:lang w:val="sr-Cyrl-RS"/>
              </w:rPr>
              <w:t>č</w:t>
            </w:r>
            <w:r w:rsidRPr="00702873">
              <w:rPr>
                <w:spacing w:val="1"/>
                <w:sz w:val="20"/>
                <w:szCs w:val="20"/>
                <w:lang w:val="sr-Cyrl-RS"/>
              </w:rPr>
              <w:t>i</w:t>
            </w:r>
            <w:r w:rsidRPr="00702873">
              <w:rPr>
                <w:sz w:val="20"/>
                <w:szCs w:val="20"/>
                <w:lang w:val="sr-Cyrl-RS"/>
              </w:rPr>
              <w:t xml:space="preserve">ć, N., </w:t>
            </w:r>
            <w:r w:rsidRPr="00702873">
              <w:rPr>
                <w:spacing w:val="-1"/>
                <w:sz w:val="20"/>
                <w:szCs w:val="20"/>
                <w:lang w:val="sr-Cyrl-RS"/>
              </w:rPr>
              <w:t>D</w:t>
            </w:r>
            <w:r w:rsidRPr="00702873">
              <w:rPr>
                <w:sz w:val="20"/>
                <w:szCs w:val="20"/>
                <w:lang w:val="sr-Cyrl-RS"/>
              </w:rPr>
              <w:t>e</w:t>
            </w:r>
            <w:r w:rsidRPr="00702873">
              <w:rPr>
                <w:spacing w:val="1"/>
                <w:sz w:val="20"/>
                <w:szCs w:val="20"/>
                <w:lang w:val="sr-Cyrl-RS"/>
              </w:rPr>
              <w:t>s</w:t>
            </w:r>
            <w:r w:rsidRPr="00702873">
              <w:rPr>
                <w:sz w:val="20"/>
                <w:szCs w:val="20"/>
                <w:lang w:val="sr-Cyrl-RS"/>
              </w:rPr>
              <w:t>po</w:t>
            </w:r>
            <w:r w:rsidRPr="00702873">
              <w:rPr>
                <w:spacing w:val="1"/>
                <w:sz w:val="20"/>
                <w:szCs w:val="20"/>
                <w:lang w:val="sr-Cyrl-RS"/>
              </w:rPr>
              <w:t>t</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pacing w:val="-2"/>
                <w:sz w:val="20"/>
                <w:szCs w:val="20"/>
                <w:lang w:val="sr-Cyrl-RS"/>
              </w:rPr>
              <w:t>ć</w:t>
            </w:r>
            <w:r w:rsidRPr="00702873">
              <w:rPr>
                <w:sz w:val="20"/>
                <w:szCs w:val="20"/>
                <w:lang w:val="sr-Cyrl-RS"/>
              </w:rPr>
              <w:t>, M., O</w:t>
            </w:r>
            <w:r w:rsidRPr="00702873">
              <w:rPr>
                <w:spacing w:val="-3"/>
                <w:sz w:val="20"/>
                <w:szCs w:val="20"/>
                <w:lang w:val="sr-Cyrl-RS"/>
              </w:rPr>
              <w:t>v</w:t>
            </w:r>
            <w:r w:rsidRPr="00702873">
              <w:rPr>
                <w:sz w:val="20"/>
                <w:szCs w:val="20"/>
                <w:lang w:val="sr-Cyrl-RS"/>
              </w:rPr>
              <w:t>e</w:t>
            </w:r>
            <w:r w:rsidRPr="00702873">
              <w:rPr>
                <w:spacing w:val="1"/>
                <w:sz w:val="20"/>
                <w:szCs w:val="20"/>
                <w:lang w:val="sr-Cyrl-RS"/>
              </w:rPr>
              <w:t>r</w:t>
            </w:r>
            <w:r w:rsidRPr="00702873">
              <w:rPr>
                <w:spacing w:val="-2"/>
                <w:sz w:val="20"/>
                <w:szCs w:val="20"/>
                <w:lang w:val="sr-Cyrl-RS"/>
              </w:rPr>
              <w:t>v</w:t>
            </w:r>
            <w:r w:rsidRPr="00702873">
              <w:rPr>
                <w:spacing w:val="1"/>
                <w:sz w:val="20"/>
                <w:szCs w:val="20"/>
                <w:lang w:val="sr-Cyrl-RS"/>
              </w:rPr>
              <w:t>i</w:t>
            </w:r>
            <w:r w:rsidRPr="00702873">
              <w:rPr>
                <w:sz w:val="20"/>
                <w:szCs w:val="20"/>
                <w:lang w:val="sr-Cyrl-RS"/>
              </w:rPr>
              <w:t>ew</w:t>
            </w:r>
            <w:r w:rsidRPr="00702873">
              <w:rPr>
                <w:spacing w:val="-3"/>
                <w:sz w:val="20"/>
                <w:szCs w:val="20"/>
                <w:lang w:val="sr-Cyrl-RS"/>
              </w:rPr>
              <w:t xml:space="preserve"> </w:t>
            </w:r>
            <w:r w:rsidRPr="00702873">
              <w:rPr>
                <w:sz w:val="20"/>
                <w:szCs w:val="20"/>
                <w:lang w:val="sr-Cyrl-RS"/>
              </w:rPr>
              <w:t>of</w:t>
            </w:r>
            <w:r w:rsidRPr="00702873">
              <w:rPr>
                <w:spacing w:val="1"/>
                <w:sz w:val="20"/>
                <w:szCs w:val="20"/>
                <w:lang w:val="sr-Cyrl-RS"/>
              </w:rPr>
              <w:t xml:space="preserve"> </w:t>
            </w:r>
            <w:r w:rsidRPr="00702873">
              <w:rPr>
                <w:sz w:val="20"/>
                <w:szCs w:val="20"/>
                <w:lang w:val="sr-Cyrl-RS"/>
              </w:rPr>
              <w:t>a New</w:t>
            </w:r>
            <w:r w:rsidRPr="00702873">
              <w:rPr>
                <w:spacing w:val="-4"/>
                <w:sz w:val="20"/>
                <w:szCs w:val="20"/>
                <w:lang w:val="sr-Cyrl-RS"/>
              </w:rPr>
              <w:t xml:space="preserve"> </w:t>
            </w:r>
            <w:r w:rsidRPr="00702873">
              <w:rPr>
                <w:sz w:val="20"/>
                <w:szCs w:val="20"/>
                <w:lang w:val="sr-Cyrl-RS"/>
              </w:rPr>
              <w:t>M</w:t>
            </w:r>
            <w:r w:rsidRPr="00702873">
              <w:rPr>
                <w:spacing w:val="1"/>
                <w:sz w:val="20"/>
                <w:szCs w:val="20"/>
                <w:lang w:val="sr-Cyrl-RS"/>
              </w:rPr>
              <w:t>e</w:t>
            </w:r>
            <w:r w:rsidRPr="00702873">
              <w:rPr>
                <w:spacing w:val="-1"/>
                <w:sz w:val="20"/>
                <w:szCs w:val="20"/>
                <w:lang w:val="sr-Cyrl-RS"/>
              </w:rPr>
              <w:t>t</w:t>
            </w:r>
            <w:r w:rsidRPr="00702873">
              <w:rPr>
                <w:sz w:val="20"/>
                <w:szCs w:val="20"/>
                <w:lang w:val="sr-Cyrl-RS"/>
              </w:rPr>
              <w:t xml:space="preserve">hod </w:t>
            </w:r>
            <w:r w:rsidRPr="00702873">
              <w:rPr>
                <w:spacing w:val="-2"/>
                <w:sz w:val="20"/>
                <w:szCs w:val="20"/>
                <w:lang w:val="sr-Cyrl-RS"/>
              </w:rPr>
              <w:t>f</w:t>
            </w:r>
            <w:r w:rsidRPr="00702873">
              <w:rPr>
                <w:sz w:val="20"/>
                <w:szCs w:val="20"/>
                <w:lang w:val="sr-Cyrl-RS"/>
              </w:rPr>
              <w:t>or</w:t>
            </w:r>
            <w:r w:rsidRPr="00702873">
              <w:rPr>
                <w:spacing w:val="1"/>
                <w:sz w:val="20"/>
                <w:szCs w:val="20"/>
                <w:lang w:val="sr-Cyrl-RS"/>
              </w:rPr>
              <w:t xml:space="preserve"> </w:t>
            </w:r>
            <w:r w:rsidRPr="00702873">
              <w:rPr>
                <w:spacing w:val="-1"/>
                <w:sz w:val="20"/>
                <w:szCs w:val="20"/>
                <w:lang w:val="sr-Cyrl-RS"/>
              </w:rPr>
              <w:t>D</w:t>
            </w:r>
            <w:r w:rsidRPr="00702873">
              <w:rPr>
                <w:spacing w:val="-2"/>
                <w:sz w:val="20"/>
                <w:szCs w:val="20"/>
                <w:lang w:val="sr-Cyrl-RS"/>
              </w:rPr>
              <w:t>e</w:t>
            </w:r>
            <w:r w:rsidRPr="00702873">
              <w:rPr>
                <w:sz w:val="20"/>
                <w:szCs w:val="20"/>
                <w:lang w:val="sr-Cyrl-RS"/>
              </w:rPr>
              <w:t>s</w:t>
            </w:r>
            <w:r w:rsidRPr="00702873">
              <w:rPr>
                <w:spacing w:val="1"/>
                <w:sz w:val="20"/>
                <w:szCs w:val="20"/>
                <w:lang w:val="sr-Cyrl-RS"/>
              </w:rPr>
              <w:t>i</w:t>
            </w:r>
            <w:r w:rsidRPr="00702873">
              <w:rPr>
                <w:spacing w:val="-2"/>
                <w:sz w:val="20"/>
                <w:szCs w:val="20"/>
                <w:lang w:val="sr-Cyrl-RS"/>
              </w:rPr>
              <w:t>g</w:t>
            </w:r>
            <w:r w:rsidRPr="00702873">
              <w:rPr>
                <w:sz w:val="20"/>
                <w:szCs w:val="20"/>
                <w:lang w:val="sr-Cyrl-RS"/>
              </w:rPr>
              <w:t>n</w:t>
            </w:r>
            <w:r w:rsidRPr="00702873">
              <w:rPr>
                <w:spacing w:val="1"/>
                <w:sz w:val="20"/>
                <w:szCs w:val="20"/>
                <w:lang w:val="sr-Cyrl-RS"/>
              </w:rPr>
              <w:t>i</w:t>
            </w:r>
            <w:r w:rsidRPr="00702873">
              <w:rPr>
                <w:sz w:val="20"/>
                <w:szCs w:val="20"/>
                <w:lang w:val="sr-Cyrl-RS"/>
              </w:rPr>
              <w:t>ng</w:t>
            </w:r>
            <w:r w:rsidRPr="00702873">
              <w:rPr>
                <w:spacing w:val="-2"/>
                <w:sz w:val="20"/>
                <w:szCs w:val="20"/>
                <w:lang w:val="sr-Cyrl-RS"/>
              </w:rPr>
              <w:t xml:space="preserve"> </w:t>
            </w:r>
            <w:r w:rsidRPr="00702873">
              <w:rPr>
                <w:spacing w:val="-1"/>
                <w:sz w:val="20"/>
                <w:szCs w:val="20"/>
                <w:lang w:val="sr-Cyrl-RS"/>
              </w:rPr>
              <w:t>H</w:t>
            </w:r>
            <w:r w:rsidRPr="00702873">
              <w:rPr>
                <w:spacing w:val="1"/>
                <w:sz w:val="20"/>
                <w:szCs w:val="20"/>
                <w:lang w:val="sr-Cyrl-RS"/>
              </w:rPr>
              <w:t>i</w:t>
            </w:r>
            <w:r w:rsidRPr="00702873">
              <w:rPr>
                <w:spacing w:val="-2"/>
                <w:sz w:val="20"/>
                <w:szCs w:val="20"/>
                <w:lang w:val="sr-Cyrl-RS"/>
              </w:rPr>
              <w:t>g</w:t>
            </w:r>
            <w:r w:rsidRPr="00702873">
              <w:rPr>
                <w:sz w:val="20"/>
                <w:szCs w:val="20"/>
                <w:lang w:val="sr-Cyrl-RS"/>
              </w:rPr>
              <w:t>h Ef</w:t>
            </w:r>
            <w:r w:rsidRPr="00702873">
              <w:rPr>
                <w:spacing w:val="1"/>
                <w:sz w:val="20"/>
                <w:szCs w:val="20"/>
                <w:lang w:val="sr-Cyrl-RS"/>
              </w:rPr>
              <w:t>f</w:t>
            </w:r>
            <w:r w:rsidRPr="00702873">
              <w:rPr>
                <w:spacing w:val="-1"/>
                <w:sz w:val="20"/>
                <w:szCs w:val="20"/>
                <w:lang w:val="sr-Cyrl-RS"/>
              </w:rPr>
              <w:t>i</w:t>
            </w:r>
            <w:r w:rsidRPr="00702873">
              <w:rPr>
                <w:sz w:val="20"/>
                <w:szCs w:val="20"/>
                <w:lang w:val="sr-Cyrl-RS"/>
              </w:rPr>
              <w:t>c</w:t>
            </w:r>
            <w:r w:rsidRPr="00702873">
              <w:rPr>
                <w:spacing w:val="1"/>
                <w:sz w:val="20"/>
                <w:szCs w:val="20"/>
                <w:lang w:val="sr-Cyrl-RS"/>
              </w:rPr>
              <w:t>i</w:t>
            </w:r>
            <w:r w:rsidRPr="00702873">
              <w:rPr>
                <w:spacing w:val="-2"/>
                <w:sz w:val="20"/>
                <w:szCs w:val="20"/>
                <w:lang w:val="sr-Cyrl-RS"/>
              </w:rPr>
              <w:t>e</w:t>
            </w:r>
            <w:r w:rsidRPr="00702873">
              <w:rPr>
                <w:sz w:val="20"/>
                <w:szCs w:val="20"/>
                <w:lang w:val="sr-Cyrl-RS"/>
              </w:rPr>
              <w:t>ncy</w:t>
            </w:r>
            <w:r w:rsidRPr="00702873">
              <w:rPr>
                <w:spacing w:val="-2"/>
                <w:sz w:val="20"/>
                <w:szCs w:val="20"/>
                <w:lang w:val="sr-Cyrl-RS"/>
              </w:rPr>
              <w:t xml:space="preserve"> </w:t>
            </w:r>
            <w:r w:rsidRPr="00702873">
              <w:rPr>
                <w:sz w:val="20"/>
                <w:szCs w:val="20"/>
                <w:lang w:val="sr-Cyrl-RS"/>
              </w:rPr>
              <w:t>S</w:t>
            </w:r>
            <w:r w:rsidRPr="00702873">
              <w:rPr>
                <w:spacing w:val="-4"/>
                <w:sz w:val="20"/>
                <w:szCs w:val="20"/>
                <w:lang w:val="sr-Cyrl-RS"/>
              </w:rPr>
              <w:t>m</w:t>
            </w:r>
            <w:r w:rsidRPr="00702873">
              <w:rPr>
                <w:sz w:val="20"/>
                <w:szCs w:val="20"/>
                <w:lang w:val="sr-Cyrl-RS"/>
              </w:rPr>
              <w:t>a</w:t>
            </w:r>
            <w:r w:rsidRPr="00702873">
              <w:rPr>
                <w:spacing w:val="1"/>
                <w:sz w:val="20"/>
                <w:szCs w:val="20"/>
                <w:lang w:val="sr-Cyrl-RS"/>
              </w:rPr>
              <w:t>l</w:t>
            </w:r>
            <w:r w:rsidRPr="00702873">
              <w:rPr>
                <w:sz w:val="20"/>
                <w:szCs w:val="20"/>
                <w:lang w:val="sr-Cyrl-RS"/>
              </w:rPr>
              <w:t xml:space="preserve">l </w:t>
            </w:r>
            <w:r w:rsidRPr="00702873">
              <w:rPr>
                <w:spacing w:val="-1"/>
                <w:sz w:val="20"/>
                <w:szCs w:val="20"/>
                <w:lang w:val="sr-Cyrl-RS"/>
              </w:rPr>
              <w:t>H</w:t>
            </w:r>
            <w:r w:rsidRPr="00702873">
              <w:rPr>
                <w:spacing w:val="-2"/>
                <w:sz w:val="20"/>
                <w:szCs w:val="20"/>
                <w:lang w:val="sr-Cyrl-RS"/>
              </w:rPr>
              <w:t>y</w:t>
            </w:r>
            <w:r w:rsidRPr="00702873">
              <w:rPr>
                <w:sz w:val="20"/>
                <w:szCs w:val="20"/>
                <w:lang w:val="sr-Cyrl-RS"/>
              </w:rPr>
              <w:t>d</w:t>
            </w:r>
            <w:r w:rsidRPr="00702873">
              <w:rPr>
                <w:spacing w:val="1"/>
                <w:sz w:val="20"/>
                <w:szCs w:val="20"/>
                <w:lang w:val="sr-Cyrl-RS"/>
              </w:rPr>
              <w:t>r</w:t>
            </w:r>
            <w:r w:rsidRPr="00702873">
              <w:rPr>
                <w:sz w:val="20"/>
                <w:szCs w:val="20"/>
                <w:lang w:val="sr-Cyrl-RS"/>
              </w:rPr>
              <w:t>o Po</w:t>
            </w:r>
            <w:r w:rsidRPr="00702873">
              <w:rPr>
                <w:spacing w:val="-1"/>
                <w:sz w:val="20"/>
                <w:szCs w:val="20"/>
                <w:lang w:val="sr-Cyrl-RS"/>
              </w:rPr>
              <w:t>w</w:t>
            </w:r>
            <w:r w:rsidRPr="00702873">
              <w:rPr>
                <w:sz w:val="20"/>
                <w:szCs w:val="20"/>
                <w:lang w:val="sr-Cyrl-RS"/>
              </w:rPr>
              <w:t>er</w:t>
            </w:r>
            <w:r w:rsidRPr="00702873">
              <w:rPr>
                <w:spacing w:val="1"/>
                <w:sz w:val="20"/>
                <w:szCs w:val="20"/>
                <w:lang w:val="sr-Cyrl-RS"/>
              </w:rPr>
              <w:t xml:space="preserve"> </w:t>
            </w:r>
            <w:r w:rsidRPr="00702873">
              <w:rPr>
                <w:sz w:val="20"/>
                <w:szCs w:val="20"/>
                <w:lang w:val="sr-Cyrl-RS"/>
              </w:rPr>
              <w:t>P</w:t>
            </w:r>
            <w:r w:rsidRPr="00702873">
              <w:rPr>
                <w:spacing w:val="-2"/>
                <w:sz w:val="20"/>
                <w:szCs w:val="20"/>
                <w:lang w:val="sr-Cyrl-RS"/>
              </w:rPr>
              <w:t>l</w:t>
            </w:r>
            <w:r w:rsidRPr="00702873">
              <w:rPr>
                <w:sz w:val="20"/>
                <w:szCs w:val="20"/>
                <w:lang w:val="sr-Cyrl-RS"/>
              </w:rPr>
              <w:t>an</w:t>
            </w:r>
            <w:r w:rsidRPr="00702873">
              <w:rPr>
                <w:spacing w:val="-1"/>
                <w:sz w:val="20"/>
                <w:szCs w:val="20"/>
                <w:lang w:val="sr-Cyrl-RS"/>
              </w:rPr>
              <w:t>t</w:t>
            </w:r>
            <w:r w:rsidRPr="00702873">
              <w:rPr>
                <w:sz w:val="20"/>
                <w:szCs w:val="20"/>
                <w:lang w:val="sr-Cyrl-RS"/>
              </w:rPr>
              <w:t>s,</w:t>
            </w:r>
            <w:r w:rsidRPr="00702873">
              <w:rPr>
                <w:spacing w:val="-2"/>
                <w:sz w:val="20"/>
                <w:szCs w:val="20"/>
                <w:lang w:val="sr-Cyrl-RS"/>
              </w:rPr>
              <w:t xml:space="preserve"> </w:t>
            </w:r>
            <w:r w:rsidRPr="00702873">
              <w:rPr>
                <w:spacing w:val="2"/>
                <w:sz w:val="20"/>
                <w:szCs w:val="20"/>
                <w:lang w:val="sr-Cyrl-RS"/>
              </w:rPr>
              <w:t>T</w:t>
            </w:r>
            <w:r w:rsidRPr="00702873">
              <w:rPr>
                <w:spacing w:val="-1"/>
                <w:sz w:val="20"/>
                <w:szCs w:val="20"/>
                <w:lang w:val="sr-Cyrl-RS"/>
              </w:rPr>
              <w:t>H</w:t>
            </w:r>
            <w:r w:rsidRPr="00702873">
              <w:rPr>
                <w:spacing w:val="-3"/>
                <w:sz w:val="20"/>
                <w:szCs w:val="20"/>
                <w:lang w:val="sr-Cyrl-RS"/>
              </w:rPr>
              <w:t>E</w:t>
            </w:r>
            <w:r w:rsidRPr="00702873">
              <w:rPr>
                <w:spacing w:val="-1"/>
                <w:sz w:val="20"/>
                <w:szCs w:val="20"/>
                <w:lang w:val="sr-Cyrl-RS"/>
              </w:rPr>
              <w:t>R</w:t>
            </w:r>
            <w:r w:rsidRPr="00702873">
              <w:rPr>
                <w:sz w:val="20"/>
                <w:szCs w:val="20"/>
                <w:lang w:val="sr-Cyrl-RS"/>
              </w:rPr>
              <w:t>MAL</w:t>
            </w:r>
            <w:r w:rsidRPr="00702873">
              <w:rPr>
                <w:spacing w:val="-1"/>
                <w:sz w:val="20"/>
                <w:szCs w:val="20"/>
                <w:lang w:val="sr-Cyrl-RS"/>
              </w:rPr>
              <w:t xml:space="preserve"> </w:t>
            </w:r>
            <w:r w:rsidRPr="00702873">
              <w:rPr>
                <w:sz w:val="20"/>
                <w:szCs w:val="20"/>
                <w:lang w:val="sr-Cyrl-RS"/>
              </w:rPr>
              <w:t>S</w:t>
            </w:r>
            <w:r w:rsidRPr="00702873">
              <w:rPr>
                <w:spacing w:val="-1"/>
                <w:sz w:val="20"/>
                <w:szCs w:val="20"/>
                <w:lang w:val="sr-Cyrl-RS"/>
              </w:rPr>
              <w:t>C</w:t>
            </w:r>
            <w:r w:rsidRPr="00702873">
              <w:rPr>
                <w:spacing w:val="-4"/>
                <w:sz w:val="20"/>
                <w:szCs w:val="20"/>
                <w:lang w:val="sr-Cyrl-RS"/>
              </w:rPr>
              <w:t>I</w:t>
            </w:r>
            <w:r w:rsidRPr="00702873">
              <w:rPr>
                <w:spacing w:val="2"/>
                <w:sz w:val="20"/>
                <w:szCs w:val="20"/>
                <w:lang w:val="sr-Cyrl-RS"/>
              </w:rPr>
              <w:t>E</w:t>
            </w:r>
            <w:r w:rsidRPr="00702873">
              <w:rPr>
                <w:spacing w:val="1"/>
                <w:sz w:val="20"/>
                <w:szCs w:val="20"/>
                <w:lang w:val="sr-Cyrl-RS"/>
              </w:rPr>
              <w:t>N</w:t>
            </w:r>
            <w:r w:rsidRPr="00702873">
              <w:rPr>
                <w:spacing w:val="-1"/>
                <w:sz w:val="20"/>
                <w:szCs w:val="20"/>
                <w:lang w:val="sr-Cyrl-RS"/>
              </w:rPr>
              <w:t>C</w:t>
            </w:r>
            <w:r w:rsidRPr="00702873">
              <w:rPr>
                <w:sz w:val="20"/>
                <w:szCs w:val="20"/>
                <w:lang w:val="sr-Cyrl-RS"/>
              </w:rPr>
              <w:t xml:space="preserve">E, </w:t>
            </w:r>
            <w:r w:rsidRPr="00702873">
              <w:rPr>
                <w:spacing w:val="1"/>
                <w:sz w:val="20"/>
                <w:szCs w:val="20"/>
                <w:lang w:val="sr-Cyrl-RS"/>
              </w:rPr>
              <w:t>V</w:t>
            </w:r>
            <w:r w:rsidRPr="00702873">
              <w:rPr>
                <w:sz w:val="20"/>
                <w:szCs w:val="20"/>
                <w:lang w:val="sr-Cyrl-RS"/>
              </w:rPr>
              <w:t>o</w:t>
            </w:r>
            <w:r w:rsidRPr="00702873">
              <w:rPr>
                <w:spacing w:val="1"/>
                <w:sz w:val="20"/>
                <w:szCs w:val="20"/>
                <w:lang w:val="sr-Cyrl-RS"/>
              </w:rPr>
              <w:t>l</w:t>
            </w:r>
            <w:r w:rsidRPr="00702873">
              <w:rPr>
                <w:sz w:val="20"/>
                <w:szCs w:val="20"/>
                <w:lang w:val="sr-Cyrl-RS"/>
              </w:rPr>
              <w:t>.14,</w:t>
            </w:r>
            <w:r w:rsidRPr="00702873">
              <w:rPr>
                <w:spacing w:val="-2"/>
                <w:sz w:val="20"/>
                <w:szCs w:val="20"/>
                <w:lang w:val="sr-Cyrl-RS"/>
              </w:rPr>
              <w:t xml:space="preserve"> </w:t>
            </w:r>
            <w:r w:rsidRPr="00702873">
              <w:rPr>
                <w:spacing w:val="-1"/>
                <w:sz w:val="20"/>
                <w:szCs w:val="20"/>
                <w:lang w:val="sr-Cyrl-RS"/>
              </w:rPr>
              <w:t>N</w:t>
            </w:r>
            <w:r w:rsidRPr="00702873">
              <w:rPr>
                <w:sz w:val="20"/>
                <w:szCs w:val="20"/>
                <w:lang w:val="sr-Cyrl-RS"/>
              </w:rPr>
              <w:t xml:space="preserve">o.Sup., pp. </w:t>
            </w:r>
            <w:r w:rsidRPr="00702873">
              <w:rPr>
                <w:spacing w:val="-1"/>
                <w:sz w:val="20"/>
                <w:szCs w:val="20"/>
                <w:lang w:val="sr-Cyrl-RS"/>
              </w:rPr>
              <w:t>S</w:t>
            </w:r>
            <w:r w:rsidRPr="00702873">
              <w:rPr>
                <w:sz w:val="20"/>
                <w:szCs w:val="20"/>
                <w:lang w:val="sr-Cyrl-RS"/>
              </w:rPr>
              <w:t>1</w:t>
            </w:r>
            <w:r w:rsidRPr="00702873">
              <w:rPr>
                <w:spacing w:val="-2"/>
                <w:sz w:val="20"/>
                <w:szCs w:val="20"/>
                <w:lang w:val="sr-Cyrl-RS"/>
              </w:rPr>
              <w:t>5</w:t>
            </w:r>
            <w:r w:rsidRPr="00702873">
              <w:rPr>
                <w:spacing w:val="1"/>
                <w:sz w:val="20"/>
                <w:szCs w:val="20"/>
                <w:lang w:val="sr-Cyrl-RS"/>
              </w:rPr>
              <w:t>5</w:t>
            </w:r>
            <w:r w:rsidRPr="00702873">
              <w:rPr>
                <w:spacing w:val="-4"/>
                <w:sz w:val="20"/>
                <w:szCs w:val="20"/>
                <w:lang w:val="sr-Cyrl-RS"/>
              </w:rPr>
              <w:t>-</w:t>
            </w:r>
            <w:r w:rsidRPr="00702873">
              <w:rPr>
                <w:sz w:val="20"/>
                <w:szCs w:val="20"/>
                <w:lang w:val="sr-Cyrl-RS"/>
              </w:rPr>
              <w:t>S169,</w:t>
            </w:r>
            <w:r w:rsidRPr="00702873">
              <w:rPr>
                <w:spacing w:val="2"/>
                <w:sz w:val="20"/>
                <w:szCs w:val="20"/>
                <w:lang w:val="sr-Cyrl-RS"/>
              </w:rPr>
              <w:t xml:space="preserve"> </w:t>
            </w:r>
            <w:r w:rsidRPr="00702873">
              <w:rPr>
                <w:spacing w:val="-4"/>
                <w:sz w:val="20"/>
                <w:szCs w:val="20"/>
                <w:lang w:val="sr-Cyrl-RS"/>
              </w:rPr>
              <w:t>I</w:t>
            </w:r>
            <w:r w:rsidRPr="00702873">
              <w:rPr>
                <w:spacing w:val="2"/>
                <w:sz w:val="20"/>
                <w:szCs w:val="20"/>
                <w:lang w:val="sr-Cyrl-RS"/>
              </w:rPr>
              <w:t>S</w:t>
            </w:r>
            <w:r w:rsidRPr="00702873">
              <w:rPr>
                <w:sz w:val="20"/>
                <w:szCs w:val="20"/>
                <w:lang w:val="sr-Cyrl-RS"/>
              </w:rPr>
              <w:t>SN 0354</w:t>
            </w:r>
            <w:r w:rsidRPr="00702873">
              <w:rPr>
                <w:spacing w:val="-4"/>
                <w:sz w:val="20"/>
                <w:szCs w:val="20"/>
                <w:lang w:val="sr-Cyrl-RS"/>
              </w:rPr>
              <w:t>-</w:t>
            </w:r>
            <w:r w:rsidRPr="00702873">
              <w:rPr>
                <w:sz w:val="20"/>
                <w:szCs w:val="20"/>
                <w:lang w:val="sr-Cyrl-RS"/>
              </w:rPr>
              <w:t xml:space="preserve">9836, </w:t>
            </w:r>
            <w:r w:rsidRPr="00702873">
              <w:rPr>
                <w:spacing w:val="-1"/>
                <w:sz w:val="20"/>
                <w:szCs w:val="20"/>
                <w:lang w:val="sr-Cyrl-RS"/>
              </w:rPr>
              <w:t>D</w:t>
            </w:r>
            <w:r w:rsidRPr="00702873">
              <w:rPr>
                <w:sz w:val="20"/>
                <w:szCs w:val="20"/>
                <w:lang w:val="sr-Cyrl-RS"/>
              </w:rPr>
              <w:t>oi</w:t>
            </w:r>
            <w:r w:rsidRPr="00702873">
              <w:rPr>
                <w:spacing w:val="1"/>
                <w:sz w:val="20"/>
                <w:szCs w:val="20"/>
                <w:lang w:val="sr-Cyrl-RS"/>
              </w:rPr>
              <w:t xml:space="preserve"> </w:t>
            </w:r>
            <w:r w:rsidRPr="00702873">
              <w:rPr>
                <w:sz w:val="20"/>
                <w:szCs w:val="20"/>
                <w:lang w:val="sr-Cyrl-RS"/>
              </w:rPr>
              <w:t>10.22</w:t>
            </w:r>
            <w:r w:rsidRPr="00702873">
              <w:rPr>
                <w:spacing w:val="-2"/>
                <w:sz w:val="20"/>
                <w:szCs w:val="20"/>
                <w:lang w:val="sr-Cyrl-RS"/>
              </w:rPr>
              <w:t>9</w:t>
            </w:r>
            <w:r w:rsidRPr="00702873">
              <w:rPr>
                <w:sz w:val="20"/>
                <w:szCs w:val="20"/>
                <w:lang w:val="sr-Cyrl-RS"/>
              </w:rPr>
              <w:t>8</w:t>
            </w:r>
            <w:r w:rsidRPr="00702873">
              <w:rPr>
                <w:spacing w:val="-1"/>
                <w:sz w:val="20"/>
                <w:szCs w:val="20"/>
                <w:lang w:val="sr-Cyrl-RS"/>
              </w:rPr>
              <w:t>/</w:t>
            </w:r>
            <w:r w:rsidRPr="00702873">
              <w:rPr>
                <w:sz w:val="20"/>
                <w:szCs w:val="20"/>
                <w:lang w:val="sr-Cyrl-RS"/>
              </w:rPr>
              <w:t>T</w:t>
            </w:r>
            <w:r w:rsidRPr="00702873">
              <w:rPr>
                <w:spacing w:val="-1"/>
                <w:sz w:val="20"/>
                <w:szCs w:val="20"/>
                <w:lang w:val="sr-Cyrl-RS"/>
              </w:rPr>
              <w:t>S</w:t>
            </w:r>
            <w:r w:rsidRPr="00702873">
              <w:rPr>
                <w:spacing w:val="1"/>
                <w:sz w:val="20"/>
                <w:szCs w:val="20"/>
                <w:lang w:val="sr-Cyrl-RS"/>
              </w:rPr>
              <w:t>C</w:t>
            </w:r>
            <w:r w:rsidRPr="00702873">
              <w:rPr>
                <w:spacing w:val="-4"/>
                <w:sz w:val="20"/>
                <w:szCs w:val="20"/>
                <w:lang w:val="sr-Cyrl-RS"/>
              </w:rPr>
              <w:t>I</w:t>
            </w:r>
            <w:r w:rsidRPr="00702873">
              <w:rPr>
                <w:sz w:val="20"/>
                <w:szCs w:val="20"/>
                <w:lang w:val="sr-Cyrl-RS"/>
              </w:rPr>
              <w:t>100515022</w:t>
            </w:r>
            <w:r w:rsidRPr="00702873">
              <w:rPr>
                <w:spacing w:val="-1"/>
                <w:sz w:val="20"/>
                <w:szCs w:val="20"/>
                <w:lang w:val="sr-Cyrl-RS"/>
              </w:rPr>
              <w:t>B</w:t>
            </w:r>
            <w:r w:rsidRPr="00702873">
              <w:rPr>
                <w:sz w:val="20"/>
                <w:szCs w:val="20"/>
                <w:lang w:val="sr-Cyrl-RS"/>
              </w:rPr>
              <w:t>, 2010</w:t>
            </w:r>
          </w:p>
        </w:tc>
        <w:tc>
          <w:tcPr>
            <w:tcW w:w="269" w:type="pct"/>
            <w:vAlign w:val="center"/>
          </w:tcPr>
          <w:p w14:paraId="5AEE3D38"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М23</w:t>
            </w:r>
          </w:p>
        </w:tc>
      </w:tr>
      <w:tr w:rsidR="00702873" w:rsidRPr="00702873" w14:paraId="2DD809D5" w14:textId="77777777" w:rsidTr="00BB6D24">
        <w:trPr>
          <w:trHeight w:val="20"/>
        </w:trPr>
        <w:tc>
          <w:tcPr>
            <w:tcW w:w="201" w:type="pct"/>
            <w:vAlign w:val="center"/>
          </w:tcPr>
          <w:p w14:paraId="67C7FD32"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11</w:t>
            </w:r>
          </w:p>
        </w:tc>
        <w:tc>
          <w:tcPr>
            <w:tcW w:w="4530" w:type="pct"/>
            <w:gridSpan w:val="9"/>
            <w:vAlign w:val="center"/>
          </w:tcPr>
          <w:p w14:paraId="7E4959CD" w14:textId="77777777" w:rsidR="00702873" w:rsidRPr="00702873" w:rsidRDefault="00702873" w:rsidP="00702873">
            <w:pPr>
              <w:widowControl w:val="0"/>
              <w:autoSpaceDE w:val="0"/>
              <w:autoSpaceDN w:val="0"/>
              <w:adjustRightInd w:val="0"/>
              <w:ind w:left="102" w:right="244"/>
              <w:rPr>
                <w:sz w:val="20"/>
                <w:szCs w:val="20"/>
                <w:lang w:val="sr-Cyrl-RS"/>
              </w:rPr>
            </w:pPr>
            <w:r w:rsidRPr="00702873">
              <w:rPr>
                <w:spacing w:val="-1"/>
                <w:sz w:val="20"/>
                <w:szCs w:val="20"/>
                <w:lang w:val="sr-Cyrl-RS"/>
              </w:rPr>
              <w:t>B</w:t>
            </w:r>
            <w:r w:rsidRPr="00702873">
              <w:rPr>
                <w:sz w:val="20"/>
                <w:szCs w:val="20"/>
                <w:lang w:val="sr-Cyrl-RS"/>
              </w:rPr>
              <w:t>ab</w:t>
            </w:r>
            <w:r w:rsidRPr="00702873">
              <w:rPr>
                <w:spacing w:val="1"/>
                <w:sz w:val="20"/>
                <w:szCs w:val="20"/>
                <w:lang w:val="sr-Cyrl-RS"/>
              </w:rPr>
              <w:t>i</w:t>
            </w:r>
            <w:r w:rsidRPr="00702873">
              <w:rPr>
                <w:sz w:val="20"/>
                <w:szCs w:val="20"/>
                <w:lang w:val="sr-Cyrl-RS"/>
              </w:rPr>
              <w:t>ć,</w:t>
            </w:r>
            <w:r w:rsidRPr="00702873">
              <w:rPr>
                <w:spacing w:val="-2"/>
                <w:sz w:val="20"/>
                <w:szCs w:val="20"/>
                <w:lang w:val="sr-Cyrl-RS"/>
              </w:rPr>
              <w:t xml:space="preserve"> </w:t>
            </w:r>
            <w:r w:rsidRPr="00702873">
              <w:rPr>
                <w:sz w:val="20"/>
                <w:szCs w:val="20"/>
                <w:lang w:val="sr-Cyrl-RS"/>
              </w:rPr>
              <w:t>M.,</w:t>
            </w:r>
            <w:r w:rsidRPr="00702873">
              <w:rPr>
                <w:spacing w:val="-2"/>
                <w:sz w:val="20"/>
                <w:szCs w:val="20"/>
                <w:lang w:val="sr-Cyrl-RS"/>
              </w:rPr>
              <w:t xml:space="preserve"> </w:t>
            </w:r>
            <w:r w:rsidRPr="00702873">
              <w:rPr>
                <w:sz w:val="20"/>
                <w:szCs w:val="20"/>
                <w:lang w:val="sr-Cyrl-RS"/>
              </w:rPr>
              <w:t>M</w:t>
            </w:r>
            <w:r w:rsidRPr="00702873">
              <w:rPr>
                <w:spacing w:val="-1"/>
                <w:sz w:val="20"/>
                <w:szCs w:val="20"/>
                <w:lang w:val="sr-Cyrl-RS"/>
              </w:rPr>
              <w:t>i</w:t>
            </w:r>
            <w:r w:rsidRPr="00702873">
              <w:rPr>
                <w:spacing w:val="1"/>
                <w:sz w:val="20"/>
                <w:szCs w:val="20"/>
                <w:lang w:val="sr-Cyrl-RS"/>
              </w:rPr>
              <w:t>l</w:t>
            </w:r>
            <w:r w:rsidRPr="00702873">
              <w:rPr>
                <w:sz w:val="20"/>
                <w:szCs w:val="20"/>
                <w:lang w:val="sr-Cyrl-RS"/>
              </w:rPr>
              <w:t>o</w:t>
            </w:r>
            <w:r w:rsidRPr="00702873">
              <w:rPr>
                <w:spacing w:val="-2"/>
                <w:sz w:val="20"/>
                <w:szCs w:val="20"/>
                <w:lang w:val="sr-Cyrl-RS"/>
              </w:rPr>
              <w:t>v</w:t>
            </w:r>
            <w:r w:rsidRPr="00702873">
              <w:rPr>
                <w:sz w:val="20"/>
                <w:szCs w:val="20"/>
                <w:lang w:val="sr-Cyrl-RS"/>
              </w:rPr>
              <w:t>ano</w:t>
            </w:r>
            <w:r w:rsidRPr="00702873">
              <w:rPr>
                <w:spacing w:val="-2"/>
                <w:sz w:val="20"/>
                <w:szCs w:val="20"/>
                <w:lang w:val="sr-Cyrl-RS"/>
              </w:rPr>
              <w:t>v</w:t>
            </w:r>
            <w:r w:rsidRPr="00702873">
              <w:rPr>
                <w:spacing w:val="1"/>
                <w:sz w:val="20"/>
                <w:szCs w:val="20"/>
                <w:lang w:val="sr-Cyrl-RS"/>
              </w:rPr>
              <w:t>i</w:t>
            </w:r>
            <w:r w:rsidRPr="00702873">
              <w:rPr>
                <w:sz w:val="20"/>
                <w:szCs w:val="20"/>
                <w:lang w:val="sr-Cyrl-RS"/>
              </w:rPr>
              <w:t>ć, D</w:t>
            </w:r>
            <w:r w:rsidRPr="00702873">
              <w:rPr>
                <w:spacing w:val="-3"/>
                <w:sz w:val="20"/>
                <w:szCs w:val="20"/>
                <w:lang w:val="sr-Cyrl-RS"/>
              </w:rPr>
              <w:t>.</w:t>
            </w:r>
            <w:r w:rsidRPr="00702873">
              <w:rPr>
                <w:sz w:val="20"/>
                <w:szCs w:val="20"/>
                <w:lang w:val="sr-Cyrl-RS"/>
              </w:rPr>
              <w:t>, Jo</w:t>
            </w:r>
            <w:r w:rsidRPr="00702873">
              <w:rPr>
                <w:spacing w:val="-2"/>
                <w:sz w:val="20"/>
                <w:szCs w:val="20"/>
                <w:lang w:val="sr-Cyrl-RS"/>
              </w:rPr>
              <w:t>v</w:t>
            </w:r>
            <w:r w:rsidRPr="00702873">
              <w:rPr>
                <w:spacing w:val="1"/>
                <w:sz w:val="20"/>
                <w:szCs w:val="20"/>
                <w:lang w:val="sr-Cyrl-RS"/>
              </w:rPr>
              <w:t>i</w:t>
            </w:r>
            <w:r w:rsidRPr="00702873">
              <w:rPr>
                <w:sz w:val="20"/>
                <w:szCs w:val="20"/>
                <w:lang w:val="sr-Cyrl-RS"/>
              </w:rPr>
              <w:t>č</w:t>
            </w:r>
            <w:r w:rsidRPr="00702873">
              <w:rPr>
                <w:spacing w:val="1"/>
                <w:sz w:val="20"/>
                <w:szCs w:val="20"/>
                <w:lang w:val="sr-Cyrl-RS"/>
              </w:rPr>
              <w:t>i</w:t>
            </w:r>
            <w:r w:rsidRPr="00702873">
              <w:rPr>
                <w:spacing w:val="-2"/>
                <w:sz w:val="20"/>
                <w:szCs w:val="20"/>
                <w:lang w:val="sr-Cyrl-RS"/>
              </w:rPr>
              <w:t>ć</w:t>
            </w:r>
            <w:r w:rsidRPr="00702873">
              <w:rPr>
                <w:sz w:val="20"/>
                <w:szCs w:val="20"/>
                <w:lang w:val="sr-Cyrl-RS"/>
              </w:rPr>
              <w:t xml:space="preserve">, </w:t>
            </w:r>
            <w:r w:rsidRPr="00702873">
              <w:rPr>
                <w:spacing w:val="-1"/>
                <w:sz w:val="20"/>
                <w:szCs w:val="20"/>
                <w:lang w:val="sr-Cyrl-RS"/>
              </w:rPr>
              <w:t>N</w:t>
            </w:r>
            <w:r w:rsidRPr="00702873">
              <w:rPr>
                <w:sz w:val="20"/>
                <w:szCs w:val="20"/>
                <w:lang w:val="sr-Cyrl-RS"/>
              </w:rPr>
              <w:t xml:space="preserve">., </w:t>
            </w:r>
            <w:r w:rsidRPr="00702873">
              <w:rPr>
                <w:spacing w:val="-1"/>
                <w:sz w:val="20"/>
                <w:szCs w:val="20"/>
                <w:lang w:val="sr-Cyrl-RS"/>
              </w:rPr>
              <w:t>G</w:t>
            </w:r>
            <w:r w:rsidRPr="00702873">
              <w:rPr>
                <w:sz w:val="20"/>
                <w:szCs w:val="20"/>
                <w:lang w:val="sr-Cyrl-RS"/>
              </w:rPr>
              <w:t>o</w:t>
            </w:r>
            <w:r w:rsidRPr="00702873">
              <w:rPr>
                <w:spacing w:val="1"/>
                <w:sz w:val="20"/>
                <w:szCs w:val="20"/>
                <w:lang w:val="sr-Cyrl-RS"/>
              </w:rPr>
              <w:t>r</w:t>
            </w:r>
            <w:r w:rsidRPr="00702873">
              <w:rPr>
                <w:spacing w:val="-2"/>
                <w:sz w:val="20"/>
                <w:szCs w:val="20"/>
                <w:lang w:val="sr-Cyrl-RS"/>
              </w:rPr>
              <w:t>d</w:t>
            </w:r>
            <w:r w:rsidRPr="00702873">
              <w:rPr>
                <w:spacing w:val="1"/>
                <w:sz w:val="20"/>
                <w:szCs w:val="20"/>
                <w:lang w:val="sr-Cyrl-RS"/>
              </w:rPr>
              <w:t>i</w:t>
            </w:r>
            <w:r w:rsidRPr="00702873">
              <w:rPr>
                <w:sz w:val="20"/>
                <w:szCs w:val="20"/>
                <w:lang w:val="sr-Cyrl-RS"/>
              </w:rPr>
              <w:t xml:space="preserve">ć, D., </w:t>
            </w:r>
            <w:r w:rsidRPr="00702873">
              <w:rPr>
                <w:spacing w:val="-4"/>
                <w:sz w:val="20"/>
                <w:szCs w:val="20"/>
                <w:lang w:val="sr-Cyrl-RS"/>
              </w:rPr>
              <w:t>D</w:t>
            </w:r>
            <w:r w:rsidRPr="00702873">
              <w:rPr>
                <w:sz w:val="20"/>
                <w:szCs w:val="20"/>
                <w:lang w:val="sr-Cyrl-RS"/>
              </w:rPr>
              <w:t>e</w:t>
            </w:r>
            <w:r w:rsidRPr="00702873">
              <w:rPr>
                <w:spacing w:val="1"/>
                <w:sz w:val="20"/>
                <w:szCs w:val="20"/>
                <w:lang w:val="sr-Cyrl-RS"/>
              </w:rPr>
              <w:t>s</w:t>
            </w:r>
            <w:r w:rsidRPr="00702873">
              <w:rPr>
                <w:sz w:val="20"/>
                <w:szCs w:val="20"/>
                <w:lang w:val="sr-Cyrl-RS"/>
              </w:rPr>
              <w:t>po</w:t>
            </w:r>
            <w:r w:rsidRPr="00702873">
              <w:rPr>
                <w:spacing w:val="-1"/>
                <w:sz w:val="20"/>
                <w:szCs w:val="20"/>
                <w:lang w:val="sr-Cyrl-RS"/>
              </w:rPr>
              <w:t>t</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ć, </w:t>
            </w:r>
            <w:r w:rsidRPr="00702873">
              <w:rPr>
                <w:spacing w:val="1"/>
                <w:sz w:val="20"/>
                <w:szCs w:val="20"/>
                <w:lang w:val="sr-Cyrl-RS"/>
              </w:rPr>
              <w:t>M</w:t>
            </w:r>
            <w:r w:rsidRPr="00702873">
              <w:rPr>
                <w:sz w:val="20"/>
                <w:szCs w:val="20"/>
                <w:lang w:val="sr-Cyrl-RS"/>
              </w:rPr>
              <w:t>.,</w:t>
            </w:r>
            <w:r w:rsidRPr="00702873">
              <w:rPr>
                <w:spacing w:val="-2"/>
                <w:sz w:val="20"/>
                <w:szCs w:val="20"/>
                <w:lang w:val="sr-Cyrl-RS"/>
              </w:rPr>
              <w:t xml:space="preserve"> </w:t>
            </w:r>
            <w:r w:rsidRPr="00702873">
              <w:rPr>
                <w:sz w:val="20"/>
                <w:szCs w:val="20"/>
                <w:lang w:val="sr-Cyrl-RS"/>
              </w:rPr>
              <w:t>Šu</w:t>
            </w:r>
            <w:r w:rsidRPr="00702873">
              <w:rPr>
                <w:spacing w:val="-2"/>
                <w:sz w:val="20"/>
                <w:szCs w:val="20"/>
                <w:lang w:val="sr-Cyrl-RS"/>
              </w:rPr>
              <w:t>š</w:t>
            </w:r>
            <w:r w:rsidRPr="00702873">
              <w:rPr>
                <w:spacing w:val="1"/>
                <w:sz w:val="20"/>
                <w:szCs w:val="20"/>
                <w:lang w:val="sr-Cyrl-RS"/>
              </w:rPr>
              <w:t>t</w:t>
            </w:r>
            <w:r w:rsidRPr="00702873">
              <w:rPr>
                <w:sz w:val="20"/>
                <w:szCs w:val="20"/>
                <w:lang w:val="sr-Cyrl-RS"/>
              </w:rPr>
              <w:t>e</w:t>
            </w:r>
            <w:r w:rsidRPr="00702873">
              <w:rPr>
                <w:spacing w:val="-1"/>
                <w:sz w:val="20"/>
                <w:szCs w:val="20"/>
                <w:lang w:val="sr-Cyrl-RS"/>
              </w:rPr>
              <w:t>r</w:t>
            </w:r>
            <w:r w:rsidRPr="00702873">
              <w:rPr>
                <w:sz w:val="20"/>
                <w:szCs w:val="20"/>
                <w:lang w:val="sr-Cyrl-RS"/>
              </w:rPr>
              <w:t>š</w:t>
            </w:r>
            <w:r w:rsidRPr="00702873">
              <w:rPr>
                <w:spacing w:val="-1"/>
                <w:sz w:val="20"/>
                <w:szCs w:val="20"/>
                <w:lang w:val="sr-Cyrl-RS"/>
              </w:rPr>
              <w:t>i</w:t>
            </w:r>
            <w:r w:rsidRPr="00702873">
              <w:rPr>
                <w:sz w:val="20"/>
                <w:szCs w:val="20"/>
                <w:lang w:val="sr-Cyrl-RS"/>
              </w:rPr>
              <w:t>ć, V</w:t>
            </w:r>
            <w:r w:rsidRPr="00702873">
              <w:rPr>
                <w:spacing w:val="-3"/>
                <w:sz w:val="20"/>
                <w:szCs w:val="20"/>
                <w:lang w:val="sr-Cyrl-RS"/>
              </w:rPr>
              <w:t>.</w:t>
            </w:r>
            <w:r w:rsidRPr="00702873">
              <w:rPr>
                <w:sz w:val="20"/>
                <w:szCs w:val="20"/>
                <w:lang w:val="sr-Cyrl-RS"/>
              </w:rPr>
              <w:t>, J</w:t>
            </w:r>
            <w:r w:rsidRPr="00702873">
              <w:rPr>
                <w:spacing w:val="1"/>
                <w:sz w:val="20"/>
                <w:szCs w:val="20"/>
                <w:lang w:val="sr-Cyrl-RS"/>
              </w:rPr>
              <w:t>e</w:t>
            </w:r>
            <w:r w:rsidRPr="00702873">
              <w:rPr>
                <w:spacing w:val="-1"/>
                <w:sz w:val="20"/>
                <w:szCs w:val="20"/>
                <w:lang w:val="sr-Cyrl-RS"/>
              </w:rPr>
              <w:t>l</w:t>
            </w:r>
            <w:r w:rsidRPr="00702873">
              <w:rPr>
                <w:spacing w:val="1"/>
                <w:sz w:val="20"/>
                <w:szCs w:val="20"/>
                <w:lang w:val="sr-Cyrl-RS"/>
              </w:rPr>
              <w:t>i</w:t>
            </w:r>
            <w:r w:rsidRPr="00702873">
              <w:rPr>
                <w:sz w:val="20"/>
                <w:szCs w:val="20"/>
                <w:lang w:val="sr-Cyrl-RS"/>
              </w:rPr>
              <w:t xml:space="preserve">ć,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K</w:t>
            </w:r>
            <w:r w:rsidRPr="00702873">
              <w:rPr>
                <w:sz w:val="20"/>
                <w:szCs w:val="20"/>
                <w:lang w:val="sr-Cyrl-RS"/>
              </w:rPr>
              <w:t>on</w:t>
            </w:r>
            <w:r w:rsidRPr="00702873">
              <w:rPr>
                <w:spacing w:val="-2"/>
                <w:sz w:val="20"/>
                <w:szCs w:val="20"/>
                <w:lang w:val="sr-Cyrl-RS"/>
              </w:rPr>
              <w:t>č</w:t>
            </w:r>
            <w:r w:rsidRPr="00702873">
              <w:rPr>
                <w:sz w:val="20"/>
                <w:szCs w:val="20"/>
                <w:lang w:val="sr-Cyrl-RS"/>
              </w:rPr>
              <w:t>a</w:t>
            </w:r>
            <w:r w:rsidRPr="00702873">
              <w:rPr>
                <w:spacing w:val="1"/>
                <w:sz w:val="20"/>
                <w:szCs w:val="20"/>
                <w:lang w:val="sr-Cyrl-RS"/>
              </w:rPr>
              <w:t>l</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pacing w:val="-2"/>
                <w:sz w:val="20"/>
                <w:szCs w:val="20"/>
                <w:lang w:val="sr-Cyrl-RS"/>
              </w:rPr>
              <w:t>ć</w:t>
            </w:r>
            <w:r w:rsidRPr="00702873">
              <w:rPr>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B</w:t>
            </w:r>
            <w:r w:rsidRPr="00702873">
              <w:rPr>
                <w:sz w:val="20"/>
                <w:szCs w:val="20"/>
                <w:lang w:val="sr-Cyrl-RS"/>
              </w:rPr>
              <w:t>oš</w:t>
            </w:r>
            <w:r w:rsidRPr="00702873">
              <w:rPr>
                <w:spacing w:val="-2"/>
                <w:sz w:val="20"/>
                <w:szCs w:val="20"/>
                <w:lang w:val="sr-Cyrl-RS"/>
              </w:rPr>
              <w:t>k</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ć, G., </w:t>
            </w:r>
            <w:r w:rsidRPr="00702873">
              <w:rPr>
                <w:spacing w:val="-2"/>
                <w:sz w:val="20"/>
                <w:szCs w:val="20"/>
                <w:lang w:val="sr-Cyrl-RS"/>
              </w:rPr>
              <w:t>A</w:t>
            </w:r>
            <w:r w:rsidRPr="00702873">
              <w:rPr>
                <w:sz w:val="20"/>
                <w:szCs w:val="20"/>
                <w:lang w:val="sr-Cyrl-RS"/>
              </w:rPr>
              <w:t>bo</w:t>
            </w:r>
            <w:r w:rsidRPr="00702873">
              <w:rPr>
                <w:spacing w:val="-2"/>
                <w:sz w:val="20"/>
                <w:szCs w:val="20"/>
                <w:lang w:val="sr-Cyrl-RS"/>
              </w:rPr>
              <w:t>u</w:t>
            </w:r>
            <w:r w:rsidRPr="00702873">
              <w:rPr>
                <w:sz w:val="20"/>
                <w:szCs w:val="20"/>
                <w:lang w:val="sr-Cyrl-RS"/>
              </w:rPr>
              <w:t>t</w:t>
            </w:r>
            <w:r w:rsidRPr="00702873">
              <w:rPr>
                <w:spacing w:val="1"/>
                <w:sz w:val="20"/>
                <w:szCs w:val="20"/>
                <w:lang w:val="sr-Cyrl-RS"/>
              </w:rPr>
              <w:t xml:space="preserve"> </w:t>
            </w:r>
            <w:r w:rsidRPr="00702873">
              <w:rPr>
                <w:spacing w:val="-1"/>
                <w:sz w:val="20"/>
                <w:szCs w:val="20"/>
                <w:lang w:val="sr-Cyrl-RS"/>
              </w:rPr>
              <w:t>C</w:t>
            </w:r>
            <w:r w:rsidRPr="00702873">
              <w:rPr>
                <w:spacing w:val="-2"/>
                <w:sz w:val="20"/>
                <w:szCs w:val="20"/>
                <w:lang w:val="sr-Cyrl-RS"/>
              </w:rPr>
              <w:t>r</w:t>
            </w:r>
            <w:r w:rsidRPr="00702873">
              <w:rPr>
                <w:sz w:val="20"/>
                <w:szCs w:val="20"/>
                <w:lang w:val="sr-Cyrl-RS"/>
              </w:rPr>
              <w:t>ea</w:t>
            </w:r>
            <w:r w:rsidRPr="00702873">
              <w:rPr>
                <w:spacing w:val="-1"/>
                <w:sz w:val="20"/>
                <w:szCs w:val="20"/>
                <w:lang w:val="sr-Cyrl-RS"/>
              </w:rPr>
              <w:t>t</w:t>
            </w:r>
            <w:r w:rsidRPr="00702873">
              <w:rPr>
                <w:spacing w:val="1"/>
                <w:sz w:val="20"/>
                <w:szCs w:val="20"/>
                <w:lang w:val="sr-Cyrl-RS"/>
              </w:rPr>
              <w:t>i</w:t>
            </w:r>
            <w:r w:rsidRPr="00702873">
              <w:rPr>
                <w:sz w:val="20"/>
                <w:szCs w:val="20"/>
                <w:lang w:val="sr-Cyrl-RS"/>
              </w:rPr>
              <w:t>on</w:t>
            </w:r>
            <w:r w:rsidRPr="00702873">
              <w:rPr>
                <w:spacing w:val="-2"/>
                <w:sz w:val="20"/>
                <w:szCs w:val="20"/>
                <w:lang w:val="sr-Cyrl-RS"/>
              </w:rPr>
              <w:t xml:space="preserve"> </w:t>
            </w:r>
            <w:r w:rsidRPr="00702873">
              <w:rPr>
                <w:sz w:val="20"/>
                <w:szCs w:val="20"/>
                <w:lang w:val="sr-Cyrl-RS"/>
              </w:rPr>
              <w:t>and</w:t>
            </w:r>
            <w:r w:rsidRPr="00702873">
              <w:rPr>
                <w:spacing w:val="-2"/>
                <w:sz w:val="20"/>
                <w:szCs w:val="20"/>
                <w:lang w:val="sr-Cyrl-RS"/>
              </w:rPr>
              <w:t xml:space="preserve"> </w:t>
            </w:r>
            <w:r w:rsidRPr="00702873">
              <w:rPr>
                <w:spacing w:val="-1"/>
                <w:sz w:val="20"/>
                <w:szCs w:val="20"/>
                <w:lang w:val="sr-Cyrl-RS"/>
              </w:rPr>
              <w:t>R</w:t>
            </w:r>
            <w:r w:rsidRPr="00702873">
              <w:rPr>
                <w:sz w:val="20"/>
                <w:szCs w:val="20"/>
                <w:lang w:val="sr-Cyrl-RS"/>
              </w:rPr>
              <w:t>eached</w:t>
            </w:r>
            <w:r w:rsidRPr="00702873">
              <w:rPr>
                <w:spacing w:val="-2"/>
                <w:sz w:val="20"/>
                <w:szCs w:val="20"/>
                <w:lang w:val="sr-Cyrl-RS"/>
              </w:rPr>
              <w:t xml:space="preserve"> </w:t>
            </w:r>
            <w:r w:rsidRPr="00702873">
              <w:rPr>
                <w:spacing w:val="-1"/>
                <w:sz w:val="20"/>
                <w:szCs w:val="20"/>
                <w:lang w:val="sr-Cyrl-RS"/>
              </w:rPr>
              <w:t>G</w:t>
            </w:r>
            <w:r w:rsidRPr="00702873">
              <w:rPr>
                <w:sz w:val="20"/>
                <w:szCs w:val="20"/>
                <w:lang w:val="sr-Cyrl-RS"/>
              </w:rPr>
              <w:t>oa</w:t>
            </w:r>
            <w:r w:rsidRPr="00702873">
              <w:rPr>
                <w:spacing w:val="-1"/>
                <w:sz w:val="20"/>
                <w:szCs w:val="20"/>
                <w:lang w:val="sr-Cyrl-RS"/>
              </w:rPr>
              <w:t>l</w:t>
            </w:r>
            <w:r w:rsidRPr="00702873">
              <w:rPr>
                <w:sz w:val="20"/>
                <w:szCs w:val="20"/>
                <w:lang w:val="sr-Cyrl-RS"/>
              </w:rPr>
              <w:t>s of</w:t>
            </w:r>
            <w:r w:rsidRPr="00702873">
              <w:rPr>
                <w:spacing w:val="5"/>
                <w:sz w:val="20"/>
                <w:szCs w:val="20"/>
                <w:lang w:val="sr-Cyrl-RS"/>
              </w:rPr>
              <w:t xml:space="preserve"> </w:t>
            </w:r>
            <w:r w:rsidRPr="00702873">
              <w:rPr>
                <w:spacing w:val="-3"/>
                <w:sz w:val="20"/>
                <w:szCs w:val="20"/>
                <w:lang w:val="sr-Cyrl-RS"/>
              </w:rPr>
              <w:t>D</w:t>
            </w:r>
            <w:r w:rsidRPr="00702873">
              <w:rPr>
                <w:sz w:val="20"/>
                <w:szCs w:val="20"/>
                <w:lang w:val="sr-Cyrl-RS"/>
              </w:rPr>
              <w:t>e</w:t>
            </w:r>
            <w:r w:rsidRPr="00702873">
              <w:rPr>
                <w:spacing w:val="-2"/>
                <w:sz w:val="20"/>
                <w:szCs w:val="20"/>
                <w:lang w:val="sr-Cyrl-RS"/>
              </w:rPr>
              <w:t>v</w:t>
            </w:r>
            <w:r w:rsidRPr="00702873">
              <w:rPr>
                <w:sz w:val="20"/>
                <w:szCs w:val="20"/>
                <w:lang w:val="sr-Cyrl-RS"/>
              </w:rPr>
              <w:t>e</w:t>
            </w:r>
            <w:r w:rsidRPr="00702873">
              <w:rPr>
                <w:spacing w:val="1"/>
                <w:sz w:val="20"/>
                <w:szCs w:val="20"/>
                <w:lang w:val="sr-Cyrl-RS"/>
              </w:rPr>
              <w:t>l</w:t>
            </w:r>
            <w:r w:rsidRPr="00702873">
              <w:rPr>
                <w:sz w:val="20"/>
                <w:szCs w:val="20"/>
                <w:lang w:val="sr-Cyrl-RS"/>
              </w:rPr>
              <w:t>o</w:t>
            </w:r>
            <w:r w:rsidRPr="00702873">
              <w:rPr>
                <w:spacing w:val="-2"/>
                <w:sz w:val="20"/>
                <w:szCs w:val="20"/>
                <w:lang w:val="sr-Cyrl-RS"/>
              </w:rPr>
              <w:t>p</w:t>
            </w:r>
            <w:r w:rsidRPr="00702873">
              <w:rPr>
                <w:spacing w:val="-4"/>
                <w:sz w:val="20"/>
                <w:szCs w:val="20"/>
                <w:lang w:val="sr-Cyrl-RS"/>
              </w:rPr>
              <w:t>m</w:t>
            </w:r>
            <w:r w:rsidRPr="00702873">
              <w:rPr>
                <w:sz w:val="20"/>
                <w:szCs w:val="20"/>
                <w:lang w:val="sr-Cyrl-RS"/>
              </w:rPr>
              <w:t>ent Pol</w:t>
            </w:r>
            <w:r w:rsidRPr="00702873">
              <w:rPr>
                <w:spacing w:val="-1"/>
                <w:sz w:val="20"/>
                <w:szCs w:val="20"/>
                <w:lang w:val="sr-Cyrl-RS"/>
              </w:rPr>
              <w:t>i</w:t>
            </w:r>
            <w:r w:rsidRPr="00702873">
              <w:rPr>
                <w:sz w:val="20"/>
                <w:szCs w:val="20"/>
                <w:lang w:val="sr-Cyrl-RS"/>
              </w:rPr>
              <w:t>cy</w:t>
            </w:r>
            <w:r w:rsidRPr="00702873">
              <w:rPr>
                <w:spacing w:val="-2"/>
                <w:sz w:val="20"/>
                <w:szCs w:val="20"/>
                <w:lang w:val="sr-Cyrl-RS"/>
              </w:rPr>
              <w:t xml:space="preserve"> </w:t>
            </w:r>
            <w:r w:rsidRPr="00702873">
              <w:rPr>
                <w:spacing w:val="1"/>
                <w:sz w:val="20"/>
                <w:szCs w:val="20"/>
                <w:lang w:val="sr-Cyrl-RS"/>
              </w:rPr>
              <w:t>i</w:t>
            </w:r>
            <w:r w:rsidRPr="00702873">
              <w:rPr>
                <w:sz w:val="20"/>
                <w:szCs w:val="20"/>
                <w:lang w:val="sr-Cyrl-RS"/>
              </w:rPr>
              <w:t xml:space="preserve">n </w:t>
            </w:r>
            <w:r w:rsidRPr="00702873">
              <w:rPr>
                <w:spacing w:val="1"/>
                <w:sz w:val="20"/>
                <w:szCs w:val="20"/>
                <w:lang w:val="sr-Cyrl-RS"/>
              </w:rPr>
              <w:t>t</w:t>
            </w:r>
            <w:r w:rsidRPr="00702873">
              <w:rPr>
                <w:spacing w:val="-2"/>
                <w:sz w:val="20"/>
                <w:szCs w:val="20"/>
                <w:lang w:val="sr-Cyrl-RS"/>
              </w:rPr>
              <w:t>h</w:t>
            </w:r>
            <w:r w:rsidRPr="00702873">
              <w:rPr>
                <w:sz w:val="20"/>
                <w:szCs w:val="20"/>
                <w:lang w:val="sr-Cyrl-RS"/>
              </w:rPr>
              <w:t>e Ar</w:t>
            </w:r>
            <w:r w:rsidRPr="00702873">
              <w:rPr>
                <w:spacing w:val="-2"/>
                <w:sz w:val="20"/>
                <w:szCs w:val="20"/>
                <w:lang w:val="sr-Cyrl-RS"/>
              </w:rPr>
              <w:t>e</w:t>
            </w:r>
            <w:r w:rsidRPr="00702873">
              <w:rPr>
                <w:sz w:val="20"/>
                <w:szCs w:val="20"/>
                <w:lang w:val="sr-Cyrl-RS"/>
              </w:rPr>
              <w:t>a of</w:t>
            </w:r>
            <w:r w:rsidRPr="00702873">
              <w:rPr>
                <w:spacing w:val="1"/>
                <w:sz w:val="20"/>
                <w:szCs w:val="20"/>
                <w:lang w:val="sr-Cyrl-RS"/>
              </w:rPr>
              <w:t xml:space="preserve"> </w:t>
            </w:r>
            <w:r w:rsidRPr="00702873">
              <w:rPr>
                <w:spacing w:val="-3"/>
                <w:sz w:val="20"/>
                <w:szCs w:val="20"/>
                <w:lang w:val="sr-Cyrl-RS"/>
              </w:rPr>
              <w:t>E</w:t>
            </w:r>
            <w:r w:rsidRPr="00702873">
              <w:rPr>
                <w:sz w:val="20"/>
                <w:szCs w:val="20"/>
                <w:lang w:val="sr-Cyrl-RS"/>
              </w:rPr>
              <w:t>ne</w:t>
            </w:r>
            <w:r w:rsidRPr="00702873">
              <w:rPr>
                <w:spacing w:val="1"/>
                <w:sz w:val="20"/>
                <w:szCs w:val="20"/>
                <w:lang w:val="sr-Cyrl-RS"/>
              </w:rPr>
              <w:t>r</w:t>
            </w:r>
            <w:r w:rsidRPr="00702873">
              <w:rPr>
                <w:spacing w:val="-2"/>
                <w:sz w:val="20"/>
                <w:szCs w:val="20"/>
                <w:lang w:val="sr-Cyrl-RS"/>
              </w:rPr>
              <w:t>g</w:t>
            </w:r>
            <w:r w:rsidRPr="00702873">
              <w:rPr>
                <w:sz w:val="20"/>
                <w:szCs w:val="20"/>
                <w:lang w:val="sr-Cyrl-RS"/>
              </w:rPr>
              <w:t>y</w:t>
            </w:r>
            <w:r w:rsidRPr="00702873">
              <w:rPr>
                <w:spacing w:val="-2"/>
                <w:sz w:val="20"/>
                <w:szCs w:val="20"/>
                <w:lang w:val="sr-Cyrl-RS"/>
              </w:rPr>
              <w:t xml:space="preserve"> </w:t>
            </w:r>
            <w:r w:rsidRPr="00702873">
              <w:rPr>
                <w:sz w:val="20"/>
                <w:szCs w:val="20"/>
                <w:lang w:val="sr-Cyrl-RS"/>
              </w:rPr>
              <w:t>Ef</w:t>
            </w:r>
            <w:r w:rsidRPr="00702873">
              <w:rPr>
                <w:spacing w:val="1"/>
                <w:sz w:val="20"/>
                <w:szCs w:val="20"/>
                <w:lang w:val="sr-Cyrl-RS"/>
              </w:rPr>
              <w:t>fi</w:t>
            </w:r>
            <w:r w:rsidRPr="00702873">
              <w:rPr>
                <w:spacing w:val="-2"/>
                <w:sz w:val="20"/>
                <w:szCs w:val="20"/>
                <w:lang w:val="sr-Cyrl-RS"/>
              </w:rPr>
              <w:t>c</w:t>
            </w:r>
            <w:r w:rsidRPr="00702873">
              <w:rPr>
                <w:spacing w:val="1"/>
                <w:sz w:val="20"/>
                <w:szCs w:val="20"/>
                <w:lang w:val="sr-Cyrl-RS"/>
              </w:rPr>
              <w:t>i</w:t>
            </w:r>
            <w:r w:rsidRPr="00702873">
              <w:rPr>
                <w:sz w:val="20"/>
                <w:szCs w:val="20"/>
                <w:lang w:val="sr-Cyrl-RS"/>
              </w:rPr>
              <w:t>enc</w:t>
            </w:r>
            <w:r w:rsidRPr="00702873">
              <w:rPr>
                <w:spacing w:val="-2"/>
                <w:sz w:val="20"/>
                <w:szCs w:val="20"/>
                <w:lang w:val="sr-Cyrl-RS"/>
              </w:rPr>
              <w:t>y</w:t>
            </w:r>
            <w:r w:rsidRPr="00702873">
              <w:rPr>
                <w:sz w:val="20"/>
                <w:szCs w:val="20"/>
                <w:lang w:val="sr-Cyrl-RS"/>
              </w:rPr>
              <w:t>, En</w:t>
            </w:r>
            <w:r w:rsidRPr="00702873">
              <w:rPr>
                <w:spacing w:val="-3"/>
                <w:sz w:val="20"/>
                <w:szCs w:val="20"/>
                <w:lang w:val="sr-Cyrl-RS"/>
              </w:rPr>
              <w:t>v</w:t>
            </w:r>
            <w:r w:rsidRPr="00702873">
              <w:rPr>
                <w:spacing w:val="1"/>
                <w:sz w:val="20"/>
                <w:szCs w:val="20"/>
                <w:lang w:val="sr-Cyrl-RS"/>
              </w:rPr>
              <w:t>ir</w:t>
            </w:r>
            <w:r w:rsidRPr="00702873">
              <w:rPr>
                <w:sz w:val="20"/>
                <w:szCs w:val="20"/>
                <w:lang w:val="sr-Cyrl-RS"/>
              </w:rPr>
              <w:t>on</w:t>
            </w:r>
            <w:r w:rsidRPr="00702873">
              <w:rPr>
                <w:spacing w:val="-4"/>
                <w:sz w:val="20"/>
                <w:szCs w:val="20"/>
                <w:lang w:val="sr-Cyrl-RS"/>
              </w:rPr>
              <w:t>m</w:t>
            </w:r>
            <w:r w:rsidRPr="00702873">
              <w:rPr>
                <w:sz w:val="20"/>
                <w:szCs w:val="20"/>
                <w:lang w:val="sr-Cyrl-RS"/>
              </w:rPr>
              <w:t>en</w:t>
            </w:r>
            <w:r w:rsidRPr="00702873">
              <w:rPr>
                <w:spacing w:val="1"/>
                <w:sz w:val="20"/>
                <w:szCs w:val="20"/>
                <w:lang w:val="sr-Cyrl-RS"/>
              </w:rPr>
              <w:t>t</w:t>
            </w:r>
            <w:r w:rsidRPr="00702873">
              <w:rPr>
                <w:spacing w:val="-2"/>
                <w:sz w:val="20"/>
                <w:szCs w:val="20"/>
                <w:lang w:val="sr-Cyrl-RS"/>
              </w:rPr>
              <w:t>a</w:t>
            </w:r>
            <w:r w:rsidRPr="00702873">
              <w:rPr>
                <w:sz w:val="20"/>
                <w:szCs w:val="20"/>
                <w:lang w:val="sr-Cyrl-RS"/>
              </w:rPr>
              <w:t>l</w:t>
            </w:r>
            <w:r w:rsidRPr="00702873">
              <w:rPr>
                <w:spacing w:val="1"/>
                <w:sz w:val="20"/>
                <w:szCs w:val="20"/>
                <w:lang w:val="sr-Cyrl-RS"/>
              </w:rPr>
              <w:t xml:space="preserve"> </w:t>
            </w:r>
            <w:r w:rsidRPr="00702873">
              <w:rPr>
                <w:sz w:val="20"/>
                <w:szCs w:val="20"/>
                <w:lang w:val="sr-Cyrl-RS"/>
              </w:rPr>
              <w:t>Pr</w:t>
            </w:r>
            <w:r w:rsidRPr="00702873">
              <w:rPr>
                <w:spacing w:val="-2"/>
                <w:sz w:val="20"/>
                <w:szCs w:val="20"/>
                <w:lang w:val="sr-Cyrl-RS"/>
              </w:rPr>
              <w:t>o</w:t>
            </w:r>
            <w:r w:rsidRPr="00702873">
              <w:rPr>
                <w:spacing w:val="1"/>
                <w:sz w:val="20"/>
                <w:szCs w:val="20"/>
                <w:lang w:val="sr-Cyrl-RS"/>
              </w:rPr>
              <w:t>t</w:t>
            </w:r>
            <w:r w:rsidRPr="00702873">
              <w:rPr>
                <w:sz w:val="20"/>
                <w:szCs w:val="20"/>
                <w:lang w:val="sr-Cyrl-RS"/>
              </w:rPr>
              <w:t>e</w:t>
            </w:r>
            <w:r w:rsidRPr="00702873">
              <w:rPr>
                <w:spacing w:val="-2"/>
                <w:sz w:val="20"/>
                <w:szCs w:val="20"/>
                <w:lang w:val="sr-Cyrl-RS"/>
              </w:rPr>
              <w:t>c</w:t>
            </w:r>
            <w:r w:rsidRPr="00702873">
              <w:rPr>
                <w:spacing w:val="1"/>
                <w:sz w:val="20"/>
                <w:szCs w:val="20"/>
                <w:lang w:val="sr-Cyrl-RS"/>
              </w:rPr>
              <w:t>t</w:t>
            </w:r>
            <w:r w:rsidRPr="00702873">
              <w:rPr>
                <w:spacing w:val="-1"/>
                <w:sz w:val="20"/>
                <w:szCs w:val="20"/>
                <w:lang w:val="sr-Cyrl-RS"/>
              </w:rPr>
              <w:t>i</w:t>
            </w:r>
            <w:r w:rsidRPr="00702873">
              <w:rPr>
                <w:sz w:val="20"/>
                <w:szCs w:val="20"/>
                <w:lang w:val="sr-Cyrl-RS"/>
              </w:rPr>
              <w:t>on a</w:t>
            </w:r>
            <w:r w:rsidRPr="00702873">
              <w:rPr>
                <w:spacing w:val="-2"/>
                <w:sz w:val="20"/>
                <w:szCs w:val="20"/>
                <w:lang w:val="sr-Cyrl-RS"/>
              </w:rPr>
              <w:t>n</w:t>
            </w:r>
            <w:r w:rsidRPr="00702873">
              <w:rPr>
                <w:sz w:val="20"/>
                <w:szCs w:val="20"/>
                <w:lang w:val="sr-Cyrl-RS"/>
              </w:rPr>
              <w:t>d Su</w:t>
            </w:r>
            <w:r w:rsidRPr="00702873">
              <w:rPr>
                <w:spacing w:val="-2"/>
                <w:sz w:val="20"/>
                <w:szCs w:val="20"/>
                <w:lang w:val="sr-Cyrl-RS"/>
              </w:rPr>
              <w:t>s</w:t>
            </w:r>
            <w:r w:rsidRPr="00702873">
              <w:rPr>
                <w:spacing w:val="1"/>
                <w:sz w:val="20"/>
                <w:szCs w:val="20"/>
                <w:lang w:val="sr-Cyrl-RS"/>
              </w:rPr>
              <w:t>t</w:t>
            </w:r>
            <w:r w:rsidRPr="00702873">
              <w:rPr>
                <w:sz w:val="20"/>
                <w:szCs w:val="20"/>
                <w:lang w:val="sr-Cyrl-RS"/>
              </w:rPr>
              <w:t>a</w:t>
            </w:r>
            <w:r w:rsidRPr="00702873">
              <w:rPr>
                <w:spacing w:val="-1"/>
                <w:sz w:val="20"/>
                <w:szCs w:val="20"/>
                <w:lang w:val="sr-Cyrl-RS"/>
              </w:rPr>
              <w:t>i</w:t>
            </w:r>
            <w:r w:rsidRPr="00702873">
              <w:rPr>
                <w:sz w:val="20"/>
                <w:szCs w:val="20"/>
                <w:lang w:val="sr-Cyrl-RS"/>
              </w:rPr>
              <w:t>na</w:t>
            </w:r>
            <w:r w:rsidRPr="00702873">
              <w:rPr>
                <w:spacing w:val="-2"/>
                <w:sz w:val="20"/>
                <w:szCs w:val="20"/>
                <w:lang w:val="sr-Cyrl-RS"/>
              </w:rPr>
              <w:t>b</w:t>
            </w:r>
            <w:r w:rsidRPr="00702873">
              <w:rPr>
                <w:spacing w:val="-1"/>
                <w:sz w:val="20"/>
                <w:szCs w:val="20"/>
                <w:lang w:val="sr-Cyrl-RS"/>
              </w:rPr>
              <w:t>l</w:t>
            </w:r>
            <w:r w:rsidRPr="00702873">
              <w:rPr>
                <w:sz w:val="20"/>
                <w:szCs w:val="20"/>
                <w:lang w:val="sr-Cyrl-RS"/>
              </w:rPr>
              <w:t xml:space="preserve">e </w:t>
            </w:r>
            <w:r w:rsidRPr="00702873">
              <w:rPr>
                <w:spacing w:val="-1"/>
                <w:sz w:val="20"/>
                <w:szCs w:val="20"/>
                <w:lang w:val="sr-Cyrl-RS"/>
              </w:rPr>
              <w:t>D</w:t>
            </w:r>
            <w:r w:rsidRPr="00702873">
              <w:rPr>
                <w:sz w:val="20"/>
                <w:szCs w:val="20"/>
                <w:lang w:val="sr-Cyrl-RS"/>
              </w:rPr>
              <w:t>e</w:t>
            </w:r>
            <w:r w:rsidRPr="00702873">
              <w:rPr>
                <w:spacing w:val="-2"/>
                <w:sz w:val="20"/>
                <w:szCs w:val="20"/>
                <w:lang w:val="sr-Cyrl-RS"/>
              </w:rPr>
              <w:t>v</w:t>
            </w:r>
            <w:r w:rsidRPr="00702873">
              <w:rPr>
                <w:sz w:val="20"/>
                <w:szCs w:val="20"/>
                <w:lang w:val="sr-Cyrl-RS"/>
              </w:rPr>
              <w:t>e</w:t>
            </w:r>
            <w:r w:rsidRPr="00702873">
              <w:rPr>
                <w:spacing w:val="1"/>
                <w:sz w:val="20"/>
                <w:szCs w:val="20"/>
                <w:lang w:val="sr-Cyrl-RS"/>
              </w:rPr>
              <w:t>l</w:t>
            </w:r>
            <w:r w:rsidRPr="00702873">
              <w:rPr>
                <w:sz w:val="20"/>
                <w:szCs w:val="20"/>
                <w:lang w:val="sr-Cyrl-RS"/>
              </w:rPr>
              <w:t>op</w:t>
            </w:r>
            <w:r w:rsidRPr="00702873">
              <w:rPr>
                <w:spacing w:val="-4"/>
                <w:sz w:val="20"/>
                <w:szCs w:val="20"/>
                <w:lang w:val="sr-Cyrl-RS"/>
              </w:rPr>
              <w:t>m</w:t>
            </w:r>
            <w:r w:rsidRPr="00702873">
              <w:rPr>
                <w:sz w:val="20"/>
                <w:szCs w:val="20"/>
                <w:lang w:val="sr-Cyrl-RS"/>
              </w:rPr>
              <w:t>ent</w:t>
            </w:r>
            <w:r w:rsidRPr="00702873">
              <w:rPr>
                <w:spacing w:val="1"/>
                <w:sz w:val="20"/>
                <w:szCs w:val="20"/>
                <w:lang w:val="sr-Cyrl-RS"/>
              </w:rPr>
              <w:t xml:space="preserve"> i</w:t>
            </w:r>
            <w:r w:rsidRPr="00702873">
              <w:rPr>
                <w:sz w:val="20"/>
                <w:szCs w:val="20"/>
                <w:lang w:val="sr-Cyrl-RS"/>
              </w:rPr>
              <w:t>n</w:t>
            </w:r>
            <w:r w:rsidRPr="00702873">
              <w:rPr>
                <w:spacing w:val="-2"/>
                <w:sz w:val="20"/>
                <w:szCs w:val="20"/>
                <w:lang w:val="sr-Cyrl-RS"/>
              </w:rPr>
              <w:t xml:space="preserve"> </w:t>
            </w:r>
            <w:r w:rsidRPr="00702873">
              <w:rPr>
                <w:spacing w:val="1"/>
                <w:sz w:val="20"/>
                <w:szCs w:val="20"/>
                <w:lang w:val="sr-Cyrl-RS"/>
              </w:rPr>
              <w:t>t</w:t>
            </w:r>
            <w:r w:rsidRPr="00702873">
              <w:rPr>
                <w:sz w:val="20"/>
                <w:szCs w:val="20"/>
                <w:lang w:val="sr-Cyrl-RS"/>
              </w:rPr>
              <w:t>he C</w:t>
            </w:r>
            <w:r w:rsidRPr="00702873">
              <w:rPr>
                <w:spacing w:val="-2"/>
                <w:sz w:val="20"/>
                <w:szCs w:val="20"/>
                <w:lang w:val="sr-Cyrl-RS"/>
              </w:rPr>
              <w:t>i</w:t>
            </w:r>
            <w:r w:rsidRPr="00702873">
              <w:rPr>
                <w:spacing w:val="1"/>
                <w:sz w:val="20"/>
                <w:szCs w:val="20"/>
                <w:lang w:val="sr-Cyrl-RS"/>
              </w:rPr>
              <w:t>t</w:t>
            </w:r>
            <w:r w:rsidRPr="00702873">
              <w:rPr>
                <w:sz w:val="20"/>
                <w:szCs w:val="20"/>
                <w:lang w:val="sr-Cyrl-RS"/>
              </w:rPr>
              <w:t>y</w:t>
            </w:r>
            <w:r w:rsidRPr="00702873">
              <w:rPr>
                <w:spacing w:val="-2"/>
                <w:sz w:val="20"/>
                <w:szCs w:val="20"/>
                <w:lang w:val="sr-Cyrl-RS"/>
              </w:rPr>
              <w:t xml:space="preserve"> </w:t>
            </w:r>
            <w:r w:rsidRPr="00702873">
              <w:rPr>
                <w:sz w:val="20"/>
                <w:szCs w:val="20"/>
                <w:lang w:val="sr-Cyrl-RS"/>
              </w:rPr>
              <w:t>of</w:t>
            </w:r>
            <w:r w:rsidRPr="00702873">
              <w:rPr>
                <w:spacing w:val="-1"/>
                <w:sz w:val="20"/>
                <w:szCs w:val="20"/>
                <w:lang w:val="sr-Cyrl-RS"/>
              </w:rPr>
              <w:t xml:space="preserve"> </w:t>
            </w:r>
            <w:r w:rsidRPr="00702873">
              <w:rPr>
                <w:spacing w:val="1"/>
                <w:sz w:val="20"/>
                <w:szCs w:val="20"/>
                <w:lang w:val="sr-Cyrl-RS"/>
              </w:rPr>
              <w:t>K</w:t>
            </w:r>
            <w:r w:rsidRPr="00702873">
              <w:rPr>
                <w:spacing w:val="-2"/>
                <w:sz w:val="20"/>
                <w:szCs w:val="20"/>
                <w:lang w:val="sr-Cyrl-RS"/>
              </w:rPr>
              <w:t>r</w:t>
            </w:r>
            <w:r w:rsidRPr="00702873">
              <w:rPr>
                <w:sz w:val="20"/>
                <w:szCs w:val="20"/>
                <w:lang w:val="sr-Cyrl-RS"/>
              </w:rPr>
              <w:t>a</w:t>
            </w:r>
            <w:r w:rsidRPr="00702873">
              <w:rPr>
                <w:spacing w:val="-2"/>
                <w:sz w:val="20"/>
                <w:szCs w:val="20"/>
                <w:lang w:val="sr-Cyrl-RS"/>
              </w:rPr>
              <w:t>gu</w:t>
            </w:r>
            <w:r w:rsidRPr="00702873">
              <w:rPr>
                <w:spacing w:val="3"/>
                <w:sz w:val="20"/>
                <w:szCs w:val="20"/>
                <w:lang w:val="sr-Cyrl-RS"/>
              </w:rPr>
              <w:t>j</w:t>
            </w:r>
            <w:r w:rsidRPr="00702873">
              <w:rPr>
                <w:sz w:val="20"/>
                <w:szCs w:val="20"/>
                <w:lang w:val="sr-Cyrl-RS"/>
              </w:rPr>
              <w:t>e</w:t>
            </w:r>
            <w:r w:rsidRPr="00702873">
              <w:rPr>
                <w:spacing w:val="-2"/>
                <w:sz w:val="20"/>
                <w:szCs w:val="20"/>
                <w:lang w:val="sr-Cyrl-RS"/>
              </w:rPr>
              <w:t>v</w:t>
            </w:r>
            <w:r w:rsidRPr="00702873">
              <w:rPr>
                <w:sz w:val="20"/>
                <w:szCs w:val="20"/>
                <w:lang w:val="sr-Cyrl-RS"/>
              </w:rPr>
              <w:t>ac,</w:t>
            </w:r>
            <w:r w:rsidRPr="00702873">
              <w:rPr>
                <w:spacing w:val="-2"/>
                <w:sz w:val="20"/>
                <w:szCs w:val="20"/>
                <w:lang w:val="sr-Cyrl-RS"/>
              </w:rPr>
              <w:t xml:space="preserve"> </w:t>
            </w:r>
            <w:r w:rsidRPr="00702873">
              <w:rPr>
                <w:spacing w:val="2"/>
                <w:sz w:val="20"/>
                <w:szCs w:val="20"/>
                <w:lang w:val="sr-Cyrl-RS"/>
              </w:rPr>
              <w:t>T</w:t>
            </w:r>
            <w:r w:rsidRPr="00702873">
              <w:rPr>
                <w:spacing w:val="-1"/>
                <w:sz w:val="20"/>
                <w:szCs w:val="20"/>
                <w:lang w:val="sr-Cyrl-RS"/>
              </w:rPr>
              <w:t>H</w:t>
            </w:r>
            <w:r w:rsidRPr="00702873">
              <w:rPr>
                <w:sz w:val="20"/>
                <w:szCs w:val="20"/>
                <w:lang w:val="sr-Cyrl-RS"/>
              </w:rPr>
              <w:t>E</w:t>
            </w:r>
            <w:r w:rsidRPr="00702873">
              <w:rPr>
                <w:spacing w:val="-1"/>
                <w:sz w:val="20"/>
                <w:szCs w:val="20"/>
                <w:lang w:val="sr-Cyrl-RS"/>
              </w:rPr>
              <w:t>R</w:t>
            </w:r>
            <w:r w:rsidRPr="00702873">
              <w:rPr>
                <w:sz w:val="20"/>
                <w:szCs w:val="20"/>
                <w:lang w:val="sr-Cyrl-RS"/>
              </w:rPr>
              <w:t>MAL</w:t>
            </w:r>
            <w:r w:rsidRPr="00702873">
              <w:rPr>
                <w:spacing w:val="-1"/>
                <w:sz w:val="20"/>
                <w:szCs w:val="20"/>
                <w:lang w:val="sr-Cyrl-RS"/>
              </w:rPr>
              <w:t xml:space="preserve"> </w:t>
            </w:r>
            <w:r w:rsidRPr="00702873">
              <w:rPr>
                <w:spacing w:val="-3"/>
                <w:sz w:val="20"/>
                <w:szCs w:val="20"/>
                <w:lang w:val="sr-Cyrl-RS"/>
              </w:rPr>
              <w:t>S</w:t>
            </w:r>
            <w:r w:rsidRPr="00702873">
              <w:rPr>
                <w:spacing w:val="1"/>
                <w:sz w:val="20"/>
                <w:szCs w:val="20"/>
                <w:lang w:val="sr-Cyrl-RS"/>
              </w:rPr>
              <w:t>C</w:t>
            </w:r>
            <w:r w:rsidRPr="00702873">
              <w:rPr>
                <w:spacing w:val="-4"/>
                <w:sz w:val="20"/>
                <w:szCs w:val="20"/>
                <w:lang w:val="sr-Cyrl-RS"/>
              </w:rPr>
              <w:t>I</w:t>
            </w:r>
            <w:r w:rsidRPr="00702873">
              <w:rPr>
                <w:sz w:val="20"/>
                <w:szCs w:val="20"/>
                <w:lang w:val="sr-Cyrl-RS"/>
              </w:rPr>
              <w:t>E</w:t>
            </w:r>
            <w:r w:rsidRPr="00702873">
              <w:rPr>
                <w:spacing w:val="-2"/>
                <w:sz w:val="20"/>
                <w:szCs w:val="20"/>
                <w:lang w:val="sr-Cyrl-RS"/>
              </w:rPr>
              <w:t>N</w:t>
            </w:r>
            <w:r w:rsidRPr="00702873">
              <w:rPr>
                <w:spacing w:val="-1"/>
                <w:sz w:val="20"/>
                <w:szCs w:val="20"/>
                <w:lang w:val="sr-Cyrl-RS"/>
              </w:rPr>
              <w:t>C</w:t>
            </w:r>
            <w:r w:rsidRPr="00702873">
              <w:rPr>
                <w:sz w:val="20"/>
                <w:szCs w:val="20"/>
                <w:lang w:val="sr-Cyrl-RS"/>
              </w:rPr>
              <w:t xml:space="preserve">E, </w:t>
            </w:r>
            <w:r w:rsidRPr="00702873">
              <w:rPr>
                <w:spacing w:val="1"/>
                <w:sz w:val="20"/>
                <w:szCs w:val="20"/>
                <w:lang w:val="sr-Cyrl-RS"/>
              </w:rPr>
              <w:t>V</w:t>
            </w:r>
            <w:r w:rsidRPr="00702873">
              <w:rPr>
                <w:sz w:val="20"/>
                <w:szCs w:val="20"/>
                <w:lang w:val="sr-Cyrl-RS"/>
              </w:rPr>
              <w:t>o</w:t>
            </w:r>
            <w:r w:rsidRPr="00702873">
              <w:rPr>
                <w:spacing w:val="1"/>
                <w:sz w:val="20"/>
                <w:szCs w:val="20"/>
                <w:lang w:val="sr-Cyrl-RS"/>
              </w:rPr>
              <w:t>l</w:t>
            </w:r>
            <w:r w:rsidRPr="00702873">
              <w:rPr>
                <w:sz w:val="20"/>
                <w:szCs w:val="20"/>
                <w:lang w:val="sr-Cyrl-RS"/>
              </w:rPr>
              <w:t xml:space="preserve">.14, </w:t>
            </w:r>
            <w:r w:rsidRPr="00702873">
              <w:rPr>
                <w:spacing w:val="-1"/>
                <w:sz w:val="20"/>
                <w:szCs w:val="20"/>
                <w:lang w:val="sr-Cyrl-RS"/>
              </w:rPr>
              <w:t>N</w:t>
            </w:r>
            <w:r w:rsidRPr="00702873">
              <w:rPr>
                <w:sz w:val="20"/>
                <w:szCs w:val="20"/>
                <w:lang w:val="sr-Cyrl-RS"/>
              </w:rPr>
              <w:t>o.S</w:t>
            </w:r>
            <w:r w:rsidRPr="00702873">
              <w:rPr>
                <w:spacing w:val="-3"/>
                <w:sz w:val="20"/>
                <w:szCs w:val="20"/>
                <w:lang w:val="sr-Cyrl-RS"/>
              </w:rPr>
              <w:t>u</w:t>
            </w:r>
            <w:r w:rsidRPr="00702873">
              <w:rPr>
                <w:sz w:val="20"/>
                <w:szCs w:val="20"/>
                <w:lang w:val="sr-Cyrl-RS"/>
              </w:rPr>
              <w:t>p.,</w:t>
            </w:r>
            <w:r w:rsidRPr="00702873">
              <w:rPr>
                <w:spacing w:val="-2"/>
                <w:sz w:val="20"/>
                <w:szCs w:val="20"/>
                <w:lang w:val="sr-Cyrl-RS"/>
              </w:rPr>
              <w:t xml:space="preserve"> </w:t>
            </w:r>
            <w:r w:rsidRPr="00702873">
              <w:rPr>
                <w:sz w:val="20"/>
                <w:szCs w:val="20"/>
                <w:lang w:val="sr-Cyrl-RS"/>
              </w:rPr>
              <w:t>pp. S1 -</w:t>
            </w:r>
            <w:r w:rsidRPr="00702873">
              <w:rPr>
                <w:spacing w:val="-4"/>
                <w:sz w:val="20"/>
                <w:szCs w:val="20"/>
                <w:lang w:val="sr-Cyrl-RS"/>
              </w:rPr>
              <w:t xml:space="preserve"> </w:t>
            </w:r>
            <w:r w:rsidRPr="00702873">
              <w:rPr>
                <w:sz w:val="20"/>
                <w:szCs w:val="20"/>
                <w:lang w:val="sr-Cyrl-RS"/>
              </w:rPr>
              <w:t>S14,</w:t>
            </w:r>
            <w:r w:rsidRPr="00702873">
              <w:rPr>
                <w:spacing w:val="2"/>
                <w:sz w:val="20"/>
                <w:szCs w:val="20"/>
                <w:lang w:val="sr-Cyrl-RS"/>
              </w:rPr>
              <w:t xml:space="preserve"> </w:t>
            </w:r>
            <w:r w:rsidRPr="00702873">
              <w:rPr>
                <w:spacing w:val="-4"/>
                <w:sz w:val="20"/>
                <w:szCs w:val="20"/>
                <w:lang w:val="sr-Cyrl-RS"/>
              </w:rPr>
              <w:t>I</w:t>
            </w:r>
            <w:r w:rsidRPr="00702873">
              <w:rPr>
                <w:sz w:val="20"/>
                <w:szCs w:val="20"/>
                <w:lang w:val="sr-Cyrl-RS"/>
              </w:rPr>
              <w:t>S</w:t>
            </w:r>
            <w:r w:rsidRPr="00702873">
              <w:rPr>
                <w:spacing w:val="-1"/>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z w:val="20"/>
                <w:szCs w:val="20"/>
                <w:lang w:val="sr-Cyrl-RS"/>
              </w:rPr>
              <w:t>035</w:t>
            </w:r>
            <w:r w:rsidRPr="00702873">
              <w:rPr>
                <w:spacing w:val="3"/>
                <w:sz w:val="20"/>
                <w:szCs w:val="20"/>
                <w:lang w:val="sr-Cyrl-RS"/>
              </w:rPr>
              <w:t>4</w:t>
            </w:r>
            <w:r w:rsidRPr="00702873">
              <w:rPr>
                <w:spacing w:val="-4"/>
                <w:sz w:val="20"/>
                <w:szCs w:val="20"/>
                <w:lang w:val="sr-Cyrl-RS"/>
              </w:rPr>
              <w:t>-</w:t>
            </w:r>
            <w:r w:rsidRPr="00702873">
              <w:rPr>
                <w:sz w:val="20"/>
                <w:szCs w:val="20"/>
                <w:lang w:val="sr-Cyrl-RS"/>
              </w:rPr>
              <w:t xml:space="preserve">9836, </w:t>
            </w:r>
            <w:r w:rsidRPr="00702873">
              <w:rPr>
                <w:spacing w:val="-1"/>
                <w:sz w:val="20"/>
                <w:szCs w:val="20"/>
                <w:lang w:val="sr-Cyrl-RS"/>
              </w:rPr>
              <w:t>D</w:t>
            </w:r>
            <w:r w:rsidRPr="00702873">
              <w:rPr>
                <w:sz w:val="20"/>
                <w:szCs w:val="20"/>
                <w:lang w:val="sr-Cyrl-RS"/>
              </w:rPr>
              <w:t>oi</w:t>
            </w:r>
            <w:r w:rsidRPr="00702873">
              <w:rPr>
                <w:spacing w:val="1"/>
                <w:sz w:val="20"/>
                <w:szCs w:val="20"/>
                <w:lang w:val="sr-Cyrl-RS"/>
              </w:rPr>
              <w:t xml:space="preserve"> </w:t>
            </w:r>
            <w:r w:rsidRPr="00702873">
              <w:rPr>
                <w:sz w:val="20"/>
                <w:szCs w:val="20"/>
                <w:lang w:val="sr-Cyrl-RS"/>
              </w:rPr>
              <w:t>10.2</w:t>
            </w:r>
            <w:r w:rsidRPr="00702873">
              <w:rPr>
                <w:spacing w:val="-2"/>
                <w:sz w:val="20"/>
                <w:szCs w:val="20"/>
                <w:lang w:val="sr-Cyrl-RS"/>
              </w:rPr>
              <w:t>2</w:t>
            </w:r>
            <w:r w:rsidRPr="00702873">
              <w:rPr>
                <w:sz w:val="20"/>
                <w:szCs w:val="20"/>
                <w:lang w:val="sr-Cyrl-RS"/>
              </w:rPr>
              <w:t>98</w:t>
            </w:r>
            <w:r w:rsidRPr="00702873">
              <w:rPr>
                <w:spacing w:val="-1"/>
                <w:sz w:val="20"/>
                <w:szCs w:val="20"/>
                <w:lang w:val="sr-Cyrl-RS"/>
              </w:rPr>
              <w:t>/</w:t>
            </w:r>
            <w:r w:rsidRPr="00702873">
              <w:rPr>
                <w:spacing w:val="2"/>
                <w:sz w:val="20"/>
                <w:szCs w:val="20"/>
                <w:lang w:val="sr-Cyrl-RS"/>
              </w:rPr>
              <w:t>T</w:t>
            </w:r>
            <w:r w:rsidRPr="00702873">
              <w:rPr>
                <w:sz w:val="20"/>
                <w:szCs w:val="20"/>
                <w:lang w:val="sr-Cyrl-RS"/>
              </w:rPr>
              <w:t>S</w:t>
            </w:r>
            <w:r w:rsidRPr="00702873">
              <w:rPr>
                <w:spacing w:val="-1"/>
                <w:sz w:val="20"/>
                <w:szCs w:val="20"/>
                <w:lang w:val="sr-Cyrl-RS"/>
              </w:rPr>
              <w:t>C</w:t>
            </w:r>
            <w:r w:rsidRPr="00702873">
              <w:rPr>
                <w:spacing w:val="-4"/>
                <w:sz w:val="20"/>
                <w:szCs w:val="20"/>
                <w:lang w:val="sr-Cyrl-RS"/>
              </w:rPr>
              <w:t>I</w:t>
            </w:r>
            <w:r w:rsidRPr="00702873">
              <w:rPr>
                <w:sz w:val="20"/>
                <w:szCs w:val="20"/>
                <w:lang w:val="sr-Cyrl-RS"/>
              </w:rPr>
              <w:t>10042</w:t>
            </w:r>
            <w:r w:rsidRPr="00702873">
              <w:rPr>
                <w:spacing w:val="-2"/>
                <w:sz w:val="20"/>
                <w:szCs w:val="20"/>
                <w:lang w:val="sr-Cyrl-RS"/>
              </w:rPr>
              <w:t>7</w:t>
            </w:r>
            <w:r w:rsidRPr="00702873">
              <w:rPr>
                <w:sz w:val="20"/>
                <w:szCs w:val="20"/>
                <w:lang w:val="sr-Cyrl-RS"/>
              </w:rPr>
              <w:t>064</w:t>
            </w:r>
            <w:r w:rsidRPr="00702873">
              <w:rPr>
                <w:spacing w:val="-1"/>
                <w:sz w:val="20"/>
                <w:szCs w:val="20"/>
                <w:lang w:val="sr-Cyrl-RS"/>
              </w:rPr>
              <w:t>B</w:t>
            </w:r>
            <w:r w:rsidRPr="00702873">
              <w:rPr>
                <w:sz w:val="20"/>
                <w:szCs w:val="20"/>
                <w:lang w:val="sr-Cyrl-RS"/>
              </w:rPr>
              <w:t>, 2010</w:t>
            </w:r>
          </w:p>
        </w:tc>
        <w:tc>
          <w:tcPr>
            <w:tcW w:w="269" w:type="pct"/>
            <w:vAlign w:val="center"/>
          </w:tcPr>
          <w:p w14:paraId="5F0715B1"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М23</w:t>
            </w:r>
          </w:p>
        </w:tc>
      </w:tr>
      <w:tr w:rsidR="00702873" w:rsidRPr="00702873" w14:paraId="0D844FE5" w14:textId="77777777" w:rsidTr="00BB6D24">
        <w:trPr>
          <w:trHeight w:val="20"/>
        </w:trPr>
        <w:tc>
          <w:tcPr>
            <w:tcW w:w="201" w:type="pct"/>
            <w:vAlign w:val="center"/>
          </w:tcPr>
          <w:p w14:paraId="53FE04BF"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12</w:t>
            </w:r>
          </w:p>
        </w:tc>
        <w:tc>
          <w:tcPr>
            <w:tcW w:w="4530" w:type="pct"/>
            <w:gridSpan w:val="9"/>
            <w:vAlign w:val="center"/>
          </w:tcPr>
          <w:p w14:paraId="53090175"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J</w:t>
            </w:r>
            <w:r w:rsidRPr="00702873">
              <w:rPr>
                <w:spacing w:val="1"/>
                <w:sz w:val="20"/>
                <w:szCs w:val="20"/>
                <w:lang w:val="sr-Cyrl-RS"/>
              </w:rPr>
              <w:t>e</w:t>
            </w:r>
            <w:r w:rsidRPr="00702873">
              <w:rPr>
                <w:spacing w:val="-1"/>
                <w:sz w:val="20"/>
                <w:szCs w:val="20"/>
                <w:lang w:val="sr-Cyrl-RS"/>
              </w:rPr>
              <w:t>l</w:t>
            </w:r>
            <w:r w:rsidRPr="00702873">
              <w:rPr>
                <w:spacing w:val="1"/>
                <w:sz w:val="20"/>
                <w:szCs w:val="20"/>
                <w:lang w:val="sr-Cyrl-RS"/>
              </w:rPr>
              <w:t>i</w:t>
            </w:r>
            <w:r w:rsidRPr="00702873">
              <w:rPr>
                <w:sz w:val="20"/>
                <w:szCs w:val="20"/>
                <w:lang w:val="sr-Cyrl-RS"/>
              </w:rPr>
              <w:t xml:space="preserve">ć, D., </w:t>
            </w:r>
            <w:r w:rsidRPr="00702873">
              <w:rPr>
                <w:spacing w:val="-2"/>
                <w:sz w:val="20"/>
                <w:szCs w:val="20"/>
                <w:lang w:val="sr-Cyrl-RS"/>
              </w:rPr>
              <w:t>Go</w:t>
            </w:r>
            <w:r w:rsidRPr="00702873">
              <w:rPr>
                <w:spacing w:val="1"/>
                <w:sz w:val="20"/>
                <w:szCs w:val="20"/>
                <w:lang w:val="sr-Cyrl-RS"/>
              </w:rPr>
              <w:t>r</w:t>
            </w:r>
            <w:r w:rsidRPr="00702873">
              <w:rPr>
                <w:sz w:val="20"/>
                <w:szCs w:val="20"/>
                <w:lang w:val="sr-Cyrl-RS"/>
              </w:rPr>
              <w:t>d</w:t>
            </w:r>
            <w:r w:rsidRPr="00702873">
              <w:rPr>
                <w:spacing w:val="-1"/>
                <w:sz w:val="20"/>
                <w:szCs w:val="20"/>
                <w:lang w:val="sr-Cyrl-RS"/>
              </w:rPr>
              <w:t>i</w:t>
            </w:r>
            <w:r w:rsidRPr="00702873">
              <w:rPr>
                <w:sz w:val="20"/>
                <w:szCs w:val="20"/>
                <w:lang w:val="sr-Cyrl-RS"/>
              </w:rPr>
              <w:t>ć,</w:t>
            </w:r>
            <w:r w:rsidRPr="00702873">
              <w:rPr>
                <w:spacing w:val="2"/>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B</w:t>
            </w:r>
            <w:r w:rsidRPr="00702873">
              <w:rPr>
                <w:sz w:val="20"/>
                <w:szCs w:val="20"/>
                <w:lang w:val="sr-Cyrl-RS"/>
              </w:rPr>
              <w:t>a</w:t>
            </w:r>
            <w:r w:rsidRPr="00702873">
              <w:rPr>
                <w:spacing w:val="-2"/>
                <w:sz w:val="20"/>
                <w:szCs w:val="20"/>
                <w:lang w:val="sr-Cyrl-RS"/>
              </w:rPr>
              <w:t>b</w:t>
            </w:r>
            <w:r w:rsidRPr="00702873">
              <w:rPr>
                <w:spacing w:val="1"/>
                <w:sz w:val="20"/>
                <w:szCs w:val="20"/>
                <w:lang w:val="sr-Cyrl-RS"/>
              </w:rPr>
              <w:t>i</w:t>
            </w:r>
            <w:r w:rsidRPr="00702873">
              <w:rPr>
                <w:sz w:val="20"/>
                <w:szCs w:val="20"/>
                <w:lang w:val="sr-Cyrl-RS"/>
              </w:rPr>
              <w:t>ć,</w:t>
            </w:r>
            <w:r w:rsidRPr="00702873">
              <w:rPr>
                <w:spacing w:val="-2"/>
                <w:sz w:val="20"/>
                <w:szCs w:val="20"/>
                <w:lang w:val="sr-Cyrl-RS"/>
              </w:rPr>
              <w:t xml:space="preserve"> </w:t>
            </w:r>
            <w:r w:rsidRPr="00702873">
              <w:rPr>
                <w:sz w:val="20"/>
                <w:szCs w:val="20"/>
                <w:lang w:val="sr-Cyrl-RS"/>
              </w:rPr>
              <w:t>M.,</w:t>
            </w:r>
            <w:r w:rsidRPr="00702873">
              <w:rPr>
                <w:spacing w:val="-2"/>
                <w:sz w:val="20"/>
                <w:szCs w:val="20"/>
                <w:lang w:val="sr-Cyrl-RS"/>
              </w:rPr>
              <w:t xml:space="preserve"> </w:t>
            </w:r>
            <w:r w:rsidRPr="00702873">
              <w:rPr>
                <w:spacing w:val="1"/>
                <w:sz w:val="20"/>
                <w:szCs w:val="20"/>
                <w:lang w:val="sr-Cyrl-RS"/>
              </w:rPr>
              <w:t>K</w:t>
            </w:r>
            <w:r w:rsidRPr="00702873">
              <w:rPr>
                <w:sz w:val="20"/>
                <w:szCs w:val="20"/>
                <w:lang w:val="sr-Cyrl-RS"/>
              </w:rPr>
              <w:t>on</w:t>
            </w:r>
            <w:r w:rsidRPr="00702873">
              <w:rPr>
                <w:spacing w:val="-2"/>
                <w:sz w:val="20"/>
                <w:szCs w:val="20"/>
                <w:lang w:val="sr-Cyrl-RS"/>
              </w:rPr>
              <w:t>č</w:t>
            </w:r>
            <w:r w:rsidRPr="00702873">
              <w:rPr>
                <w:sz w:val="20"/>
                <w:szCs w:val="20"/>
                <w:lang w:val="sr-Cyrl-RS"/>
              </w:rPr>
              <w:t>a</w:t>
            </w:r>
            <w:r w:rsidRPr="00702873">
              <w:rPr>
                <w:spacing w:val="1"/>
                <w:sz w:val="20"/>
                <w:szCs w:val="20"/>
                <w:lang w:val="sr-Cyrl-RS"/>
              </w:rPr>
              <w:t>l</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ć, D., </w:t>
            </w:r>
            <w:r w:rsidRPr="00702873">
              <w:rPr>
                <w:spacing w:val="-3"/>
                <w:sz w:val="20"/>
                <w:szCs w:val="20"/>
                <w:lang w:val="sr-Cyrl-RS"/>
              </w:rPr>
              <w:t>Š</w:t>
            </w:r>
            <w:r w:rsidRPr="00702873">
              <w:rPr>
                <w:sz w:val="20"/>
                <w:szCs w:val="20"/>
                <w:lang w:val="sr-Cyrl-RS"/>
              </w:rPr>
              <w:t>uš</w:t>
            </w:r>
            <w:r w:rsidRPr="00702873">
              <w:rPr>
                <w:spacing w:val="-1"/>
                <w:sz w:val="20"/>
                <w:szCs w:val="20"/>
                <w:lang w:val="sr-Cyrl-RS"/>
              </w:rPr>
              <w:t>t</w:t>
            </w:r>
            <w:r w:rsidRPr="00702873">
              <w:rPr>
                <w:sz w:val="20"/>
                <w:szCs w:val="20"/>
                <w:lang w:val="sr-Cyrl-RS"/>
              </w:rPr>
              <w:t>e</w:t>
            </w:r>
            <w:r w:rsidRPr="00702873">
              <w:rPr>
                <w:spacing w:val="-1"/>
                <w:sz w:val="20"/>
                <w:szCs w:val="20"/>
                <w:lang w:val="sr-Cyrl-RS"/>
              </w:rPr>
              <w:t>r</w:t>
            </w:r>
            <w:r w:rsidRPr="00702873">
              <w:rPr>
                <w:sz w:val="20"/>
                <w:szCs w:val="20"/>
                <w:lang w:val="sr-Cyrl-RS"/>
              </w:rPr>
              <w:t>š</w:t>
            </w:r>
            <w:r w:rsidRPr="00702873">
              <w:rPr>
                <w:spacing w:val="1"/>
                <w:sz w:val="20"/>
                <w:szCs w:val="20"/>
                <w:lang w:val="sr-Cyrl-RS"/>
              </w:rPr>
              <w:t>i</w:t>
            </w:r>
            <w:r w:rsidRPr="00702873">
              <w:rPr>
                <w:sz w:val="20"/>
                <w:szCs w:val="20"/>
                <w:lang w:val="sr-Cyrl-RS"/>
              </w:rPr>
              <w:t>č,</w:t>
            </w:r>
            <w:r w:rsidRPr="00702873">
              <w:rPr>
                <w:spacing w:val="-2"/>
                <w:sz w:val="20"/>
                <w:szCs w:val="20"/>
                <w:lang w:val="sr-Cyrl-RS"/>
              </w:rPr>
              <w:t xml:space="preserve"> </w:t>
            </w:r>
            <w:r w:rsidRPr="00702873">
              <w:rPr>
                <w:spacing w:val="1"/>
                <w:sz w:val="20"/>
                <w:szCs w:val="20"/>
                <w:lang w:val="sr-Cyrl-RS"/>
              </w:rPr>
              <w:t>V</w:t>
            </w:r>
            <w:r w:rsidRPr="00702873">
              <w:rPr>
                <w:sz w:val="20"/>
                <w:szCs w:val="20"/>
                <w:lang w:val="sr-Cyrl-RS"/>
              </w:rPr>
              <w:t xml:space="preserve">., </w:t>
            </w:r>
            <w:r w:rsidRPr="00702873">
              <w:rPr>
                <w:spacing w:val="-3"/>
                <w:sz w:val="20"/>
                <w:szCs w:val="20"/>
                <w:lang w:val="sr-Cyrl-RS"/>
              </w:rPr>
              <w:t>R</w:t>
            </w:r>
            <w:r w:rsidRPr="00702873">
              <w:rPr>
                <w:sz w:val="20"/>
                <w:szCs w:val="20"/>
                <w:lang w:val="sr-Cyrl-RS"/>
              </w:rPr>
              <w:t>e</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ew of </w:t>
            </w:r>
            <w:r w:rsidRPr="00702873">
              <w:rPr>
                <w:spacing w:val="-2"/>
                <w:sz w:val="20"/>
                <w:szCs w:val="20"/>
                <w:lang w:val="sr-Cyrl-RS"/>
              </w:rPr>
              <w:t>e</w:t>
            </w:r>
            <w:r w:rsidRPr="00702873">
              <w:rPr>
                <w:sz w:val="20"/>
                <w:szCs w:val="20"/>
                <w:lang w:val="sr-Cyrl-RS"/>
              </w:rPr>
              <w:t>x</w:t>
            </w:r>
            <w:r w:rsidRPr="00702873">
              <w:rPr>
                <w:spacing w:val="1"/>
                <w:sz w:val="20"/>
                <w:szCs w:val="20"/>
                <w:lang w:val="sr-Cyrl-RS"/>
              </w:rPr>
              <w:t>i</w:t>
            </w:r>
            <w:r w:rsidRPr="00702873">
              <w:rPr>
                <w:spacing w:val="-2"/>
                <w:sz w:val="20"/>
                <w:szCs w:val="20"/>
                <w:lang w:val="sr-Cyrl-RS"/>
              </w:rPr>
              <w:t>s</w:t>
            </w:r>
            <w:r w:rsidRPr="00702873">
              <w:rPr>
                <w:spacing w:val="-1"/>
                <w:sz w:val="20"/>
                <w:szCs w:val="20"/>
                <w:lang w:val="sr-Cyrl-RS"/>
              </w:rPr>
              <w:t>t</w:t>
            </w:r>
            <w:r w:rsidRPr="00702873">
              <w:rPr>
                <w:spacing w:val="1"/>
                <w:sz w:val="20"/>
                <w:szCs w:val="20"/>
                <w:lang w:val="sr-Cyrl-RS"/>
              </w:rPr>
              <w:t>i</w:t>
            </w:r>
            <w:r w:rsidRPr="00702873">
              <w:rPr>
                <w:sz w:val="20"/>
                <w:szCs w:val="20"/>
                <w:lang w:val="sr-Cyrl-RS"/>
              </w:rPr>
              <w:t>ng ene</w:t>
            </w:r>
            <w:r w:rsidRPr="00702873">
              <w:rPr>
                <w:spacing w:val="1"/>
                <w:sz w:val="20"/>
                <w:szCs w:val="20"/>
                <w:lang w:val="sr-Cyrl-RS"/>
              </w:rPr>
              <w:t>r</w:t>
            </w:r>
            <w:r w:rsidRPr="00702873">
              <w:rPr>
                <w:spacing w:val="-2"/>
                <w:sz w:val="20"/>
                <w:szCs w:val="20"/>
                <w:lang w:val="sr-Cyrl-RS"/>
              </w:rPr>
              <w:t>g</w:t>
            </w:r>
            <w:r w:rsidRPr="00702873">
              <w:rPr>
                <w:sz w:val="20"/>
                <w:szCs w:val="20"/>
                <w:lang w:val="sr-Cyrl-RS"/>
              </w:rPr>
              <w:t xml:space="preserve">y </w:t>
            </w:r>
            <w:r w:rsidRPr="00702873">
              <w:rPr>
                <w:spacing w:val="-4"/>
                <w:sz w:val="20"/>
                <w:szCs w:val="20"/>
                <w:lang w:val="sr-Cyrl-RS"/>
              </w:rPr>
              <w:t>m</w:t>
            </w:r>
            <w:r w:rsidRPr="00702873">
              <w:rPr>
                <w:sz w:val="20"/>
                <w:szCs w:val="20"/>
                <w:lang w:val="sr-Cyrl-RS"/>
              </w:rPr>
              <w:t>ana</w:t>
            </w:r>
            <w:r w:rsidRPr="00702873">
              <w:rPr>
                <w:spacing w:val="-2"/>
                <w:sz w:val="20"/>
                <w:szCs w:val="20"/>
                <w:lang w:val="sr-Cyrl-RS"/>
              </w:rPr>
              <w:t>g</w:t>
            </w:r>
            <w:r w:rsidRPr="00702873">
              <w:rPr>
                <w:spacing w:val="3"/>
                <w:sz w:val="20"/>
                <w:szCs w:val="20"/>
                <w:lang w:val="sr-Cyrl-RS"/>
              </w:rPr>
              <w:t>e</w:t>
            </w:r>
            <w:r w:rsidRPr="00702873">
              <w:rPr>
                <w:spacing w:val="-4"/>
                <w:sz w:val="20"/>
                <w:szCs w:val="20"/>
                <w:lang w:val="sr-Cyrl-RS"/>
              </w:rPr>
              <w:t>m</w:t>
            </w:r>
            <w:r w:rsidRPr="00702873">
              <w:rPr>
                <w:sz w:val="20"/>
                <w:szCs w:val="20"/>
                <w:lang w:val="sr-Cyrl-RS"/>
              </w:rPr>
              <w:t>ent</w:t>
            </w:r>
            <w:r w:rsidRPr="00702873">
              <w:rPr>
                <w:spacing w:val="1"/>
                <w:sz w:val="20"/>
                <w:szCs w:val="20"/>
                <w:lang w:val="sr-Cyrl-RS"/>
              </w:rPr>
              <w:t xml:space="preserve"> </w:t>
            </w:r>
            <w:r w:rsidRPr="00702873">
              <w:rPr>
                <w:sz w:val="20"/>
                <w:szCs w:val="20"/>
                <w:lang w:val="sr-Cyrl-RS"/>
              </w:rPr>
              <w:t>s</w:t>
            </w:r>
            <w:r w:rsidRPr="00702873">
              <w:rPr>
                <w:spacing w:val="-1"/>
                <w:sz w:val="20"/>
                <w:szCs w:val="20"/>
                <w:lang w:val="sr-Cyrl-RS"/>
              </w:rPr>
              <w:t>t</w:t>
            </w:r>
            <w:r w:rsidRPr="00702873">
              <w:rPr>
                <w:sz w:val="20"/>
                <w:szCs w:val="20"/>
                <w:lang w:val="sr-Cyrl-RS"/>
              </w:rPr>
              <w:t>and</w:t>
            </w:r>
            <w:r w:rsidRPr="00702873">
              <w:rPr>
                <w:spacing w:val="-2"/>
                <w:sz w:val="20"/>
                <w:szCs w:val="20"/>
                <w:lang w:val="sr-Cyrl-RS"/>
              </w:rPr>
              <w:t>a</w:t>
            </w:r>
            <w:r w:rsidRPr="00702873">
              <w:rPr>
                <w:spacing w:val="1"/>
                <w:sz w:val="20"/>
                <w:szCs w:val="20"/>
                <w:lang w:val="sr-Cyrl-RS"/>
              </w:rPr>
              <w:t>r</w:t>
            </w:r>
            <w:r w:rsidRPr="00702873">
              <w:rPr>
                <w:sz w:val="20"/>
                <w:szCs w:val="20"/>
                <w:lang w:val="sr-Cyrl-RS"/>
              </w:rPr>
              <w:t xml:space="preserve">ds </w:t>
            </w:r>
            <w:r w:rsidRPr="00702873">
              <w:rPr>
                <w:spacing w:val="-2"/>
                <w:sz w:val="20"/>
                <w:szCs w:val="20"/>
                <w:lang w:val="sr-Cyrl-RS"/>
              </w:rPr>
              <w:t>a</w:t>
            </w:r>
            <w:r w:rsidRPr="00702873">
              <w:rPr>
                <w:sz w:val="20"/>
                <w:szCs w:val="20"/>
                <w:lang w:val="sr-Cyrl-RS"/>
              </w:rPr>
              <w:t>nd po</w:t>
            </w:r>
            <w:r w:rsidRPr="00702873">
              <w:rPr>
                <w:spacing w:val="-2"/>
                <w:sz w:val="20"/>
                <w:szCs w:val="20"/>
                <w:lang w:val="sr-Cyrl-RS"/>
              </w:rPr>
              <w:t>s</w:t>
            </w:r>
            <w:r w:rsidRPr="00702873">
              <w:rPr>
                <w:sz w:val="20"/>
                <w:szCs w:val="20"/>
                <w:lang w:val="sr-Cyrl-RS"/>
              </w:rPr>
              <w:t>s</w:t>
            </w:r>
            <w:r w:rsidRPr="00702873">
              <w:rPr>
                <w:spacing w:val="1"/>
                <w:sz w:val="20"/>
                <w:szCs w:val="20"/>
                <w:lang w:val="sr-Cyrl-RS"/>
              </w:rPr>
              <w:t>i</w:t>
            </w:r>
            <w:r w:rsidRPr="00702873">
              <w:rPr>
                <w:spacing w:val="-2"/>
                <w:sz w:val="20"/>
                <w:szCs w:val="20"/>
                <w:lang w:val="sr-Cyrl-RS"/>
              </w:rPr>
              <w:t>b</w:t>
            </w:r>
            <w:r w:rsidRPr="00702873">
              <w:rPr>
                <w:spacing w:val="1"/>
                <w:sz w:val="20"/>
                <w:szCs w:val="20"/>
                <w:lang w:val="sr-Cyrl-RS"/>
              </w:rPr>
              <w:t>i</w:t>
            </w:r>
            <w:r w:rsidRPr="00702873">
              <w:rPr>
                <w:spacing w:val="-1"/>
                <w:sz w:val="20"/>
                <w:szCs w:val="20"/>
                <w:lang w:val="sr-Cyrl-RS"/>
              </w:rPr>
              <w:t>li</w:t>
            </w:r>
            <w:r w:rsidRPr="00702873">
              <w:rPr>
                <w:spacing w:val="1"/>
                <w:sz w:val="20"/>
                <w:szCs w:val="20"/>
                <w:lang w:val="sr-Cyrl-RS"/>
              </w:rPr>
              <w:t>ti</w:t>
            </w:r>
            <w:r w:rsidRPr="00702873">
              <w:rPr>
                <w:spacing w:val="-2"/>
                <w:sz w:val="20"/>
                <w:szCs w:val="20"/>
                <w:lang w:val="sr-Cyrl-RS"/>
              </w:rPr>
              <w:t>e</w:t>
            </w:r>
            <w:r w:rsidRPr="00702873">
              <w:rPr>
                <w:sz w:val="20"/>
                <w:szCs w:val="20"/>
                <w:lang w:val="sr-Cyrl-RS"/>
              </w:rPr>
              <w:t xml:space="preserve">s </w:t>
            </w:r>
            <w:r w:rsidRPr="00702873">
              <w:rPr>
                <w:spacing w:val="1"/>
                <w:sz w:val="20"/>
                <w:szCs w:val="20"/>
                <w:lang w:val="sr-Cyrl-RS"/>
              </w:rPr>
              <w:t>f</w:t>
            </w:r>
            <w:r w:rsidRPr="00702873">
              <w:rPr>
                <w:spacing w:val="-2"/>
                <w:sz w:val="20"/>
                <w:szCs w:val="20"/>
                <w:lang w:val="sr-Cyrl-RS"/>
              </w:rPr>
              <w:t>o</w:t>
            </w:r>
            <w:r w:rsidRPr="00702873">
              <w:rPr>
                <w:sz w:val="20"/>
                <w:szCs w:val="20"/>
                <w:lang w:val="sr-Cyrl-RS"/>
              </w:rPr>
              <w:t>r</w:t>
            </w:r>
            <w:r w:rsidRPr="00702873">
              <w:rPr>
                <w:spacing w:val="-2"/>
                <w:sz w:val="20"/>
                <w:szCs w:val="20"/>
                <w:lang w:val="sr-Cyrl-RS"/>
              </w:rPr>
              <w:t xml:space="preserve"> </w:t>
            </w:r>
            <w:r w:rsidRPr="00702873">
              <w:rPr>
                <w:spacing w:val="1"/>
                <w:sz w:val="20"/>
                <w:szCs w:val="20"/>
                <w:lang w:val="sr-Cyrl-RS"/>
              </w:rPr>
              <w:t>it</w:t>
            </w:r>
            <w:r w:rsidRPr="00702873">
              <w:rPr>
                <w:sz w:val="20"/>
                <w:szCs w:val="20"/>
                <w:lang w:val="sr-Cyrl-RS"/>
              </w:rPr>
              <w:t>s</w:t>
            </w:r>
            <w:r w:rsidRPr="00702873">
              <w:rPr>
                <w:spacing w:val="-2"/>
                <w:sz w:val="20"/>
                <w:szCs w:val="20"/>
                <w:lang w:val="sr-Cyrl-RS"/>
              </w:rPr>
              <w:t xml:space="preserve"> </w:t>
            </w:r>
            <w:r w:rsidRPr="00702873">
              <w:rPr>
                <w:spacing w:val="-1"/>
                <w:sz w:val="20"/>
                <w:szCs w:val="20"/>
                <w:lang w:val="sr-Cyrl-RS"/>
              </w:rPr>
              <w:t>i</w:t>
            </w:r>
            <w:r w:rsidRPr="00702873">
              <w:rPr>
                <w:sz w:val="20"/>
                <w:szCs w:val="20"/>
                <w:lang w:val="sr-Cyrl-RS"/>
              </w:rPr>
              <w:t>n</w:t>
            </w:r>
            <w:r w:rsidRPr="00702873">
              <w:rPr>
                <w:spacing w:val="1"/>
                <w:sz w:val="20"/>
                <w:szCs w:val="20"/>
                <w:lang w:val="sr-Cyrl-RS"/>
              </w:rPr>
              <w:t>tr</w:t>
            </w:r>
            <w:r w:rsidRPr="00702873">
              <w:rPr>
                <w:sz w:val="20"/>
                <w:szCs w:val="20"/>
                <w:lang w:val="sr-Cyrl-RS"/>
              </w:rPr>
              <w:t>o</w:t>
            </w:r>
            <w:r w:rsidRPr="00702873">
              <w:rPr>
                <w:spacing w:val="-2"/>
                <w:sz w:val="20"/>
                <w:szCs w:val="20"/>
                <w:lang w:val="sr-Cyrl-RS"/>
              </w:rPr>
              <w:t>d</w:t>
            </w:r>
            <w:r w:rsidRPr="00702873">
              <w:rPr>
                <w:sz w:val="20"/>
                <w:szCs w:val="20"/>
                <w:lang w:val="sr-Cyrl-RS"/>
              </w:rPr>
              <w:t>uc</w:t>
            </w:r>
            <w:r w:rsidRPr="00702873">
              <w:rPr>
                <w:spacing w:val="-1"/>
                <w:sz w:val="20"/>
                <w:szCs w:val="20"/>
                <w:lang w:val="sr-Cyrl-RS"/>
              </w:rPr>
              <w:t>t</w:t>
            </w:r>
            <w:r w:rsidRPr="00702873">
              <w:rPr>
                <w:spacing w:val="1"/>
                <w:sz w:val="20"/>
                <w:szCs w:val="20"/>
                <w:lang w:val="sr-Cyrl-RS"/>
              </w:rPr>
              <w:t>i</w:t>
            </w:r>
            <w:r w:rsidRPr="00702873">
              <w:rPr>
                <w:sz w:val="20"/>
                <w:szCs w:val="20"/>
                <w:lang w:val="sr-Cyrl-RS"/>
              </w:rPr>
              <w:t>on</w:t>
            </w:r>
            <w:r w:rsidRPr="00702873">
              <w:rPr>
                <w:spacing w:val="-2"/>
                <w:sz w:val="20"/>
                <w:szCs w:val="20"/>
                <w:lang w:val="sr-Cyrl-RS"/>
              </w:rPr>
              <w:t xml:space="preserve"> </w:t>
            </w:r>
            <w:r w:rsidRPr="00702873">
              <w:rPr>
                <w:spacing w:val="1"/>
                <w:sz w:val="20"/>
                <w:szCs w:val="20"/>
                <w:lang w:val="sr-Cyrl-RS"/>
              </w:rPr>
              <w:t>i</w:t>
            </w:r>
            <w:r w:rsidRPr="00702873">
              <w:rPr>
                <w:sz w:val="20"/>
                <w:szCs w:val="20"/>
                <w:lang w:val="sr-Cyrl-RS"/>
              </w:rPr>
              <w:t xml:space="preserve">n </w:t>
            </w:r>
            <w:r w:rsidRPr="00702873">
              <w:rPr>
                <w:spacing w:val="-3"/>
                <w:sz w:val="20"/>
                <w:szCs w:val="20"/>
                <w:lang w:val="sr-Cyrl-RS"/>
              </w:rPr>
              <w:t>S</w:t>
            </w:r>
            <w:r w:rsidRPr="00702873">
              <w:rPr>
                <w:sz w:val="20"/>
                <w:szCs w:val="20"/>
                <w:lang w:val="sr-Cyrl-RS"/>
              </w:rPr>
              <w:t>e</w:t>
            </w:r>
            <w:r w:rsidRPr="00702873">
              <w:rPr>
                <w:spacing w:val="1"/>
                <w:sz w:val="20"/>
                <w:szCs w:val="20"/>
                <w:lang w:val="sr-Cyrl-RS"/>
              </w:rPr>
              <w:t>r</w:t>
            </w:r>
            <w:r w:rsidRPr="00702873">
              <w:rPr>
                <w:spacing w:val="-2"/>
                <w:sz w:val="20"/>
                <w:szCs w:val="20"/>
                <w:lang w:val="sr-Cyrl-RS"/>
              </w:rPr>
              <w:t>b</w:t>
            </w:r>
            <w:r w:rsidRPr="00702873">
              <w:rPr>
                <w:spacing w:val="1"/>
                <w:sz w:val="20"/>
                <w:szCs w:val="20"/>
                <w:lang w:val="sr-Cyrl-RS"/>
              </w:rPr>
              <w:t>i</w:t>
            </w:r>
            <w:r w:rsidRPr="00702873">
              <w:rPr>
                <w:sz w:val="20"/>
                <w:szCs w:val="20"/>
                <w:lang w:val="sr-Cyrl-RS"/>
              </w:rPr>
              <w:t>a,</w:t>
            </w:r>
            <w:r w:rsidRPr="00702873">
              <w:rPr>
                <w:spacing w:val="-2"/>
                <w:sz w:val="20"/>
                <w:szCs w:val="20"/>
                <w:lang w:val="sr-Cyrl-RS"/>
              </w:rPr>
              <w:t xml:space="preserve"> </w:t>
            </w:r>
            <w:r w:rsidRPr="00702873">
              <w:rPr>
                <w:spacing w:val="2"/>
                <w:sz w:val="20"/>
                <w:szCs w:val="20"/>
                <w:lang w:val="sr-Cyrl-RS"/>
              </w:rPr>
              <w:t>T</w:t>
            </w:r>
            <w:r w:rsidRPr="00702873">
              <w:rPr>
                <w:spacing w:val="-2"/>
                <w:sz w:val="20"/>
                <w:szCs w:val="20"/>
                <w:lang w:val="sr-Cyrl-RS"/>
              </w:rPr>
              <w:t>h</w:t>
            </w:r>
            <w:r w:rsidRPr="00702873">
              <w:rPr>
                <w:sz w:val="20"/>
                <w:szCs w:val="20"/>
                <w:lang w:val="sr-Cyrl-RS"/>
              </w:rPr>
              <w:t>e</w:t>
            </w:r>
            <w:r w:rsidRPr="00702873">
              <w:rPr>
                <w:spacing w:val="-1"/>
                <w:sz w:val="20"/>
                <w:szCs w:val="20"/>
                <w:lang w:val="sr-Cyrl-RS"/>
              </w:rPr>
              <w:t>r</w:t>
            </w:r>
            <w:r w:rsidRPr="00702873">
              <w:rPr>
                <w:spacing w:val="-4"/>
                <w:sz w:val="20"/>
                <w:szCs w:val="20"/>
                <w:lang w:val="sr-Cyrl-RS"/>
              </w:rPr>
              <w:t>m</w:t>
            </w:r>
            <w:r w:rsidRPr="00702873">
              <w:rPr>
                <w:sz w:val="20"/>
                <w:szCs w:val="20"/>
                <w:lang w:val="sr-Cyrl-RS"/>
              </w:rPr>
              <w:t>al Sc</w:t>
            </w:r>
            <w:r w:rsidRPr="00702873">
              <w:rPr>
                <w:spacing w:val="1"/>
                <w:sz w:val="20"/>
                <w:szCs w:val="20"/>
                <w:lang w:val="sr-Cyrl-RS"/>
              </w:rPr>
              <w:t>i</w:t>
            </w:r>
            <w:r w:rsidRPr="00702873">
              <w:rPr>
                <w:sz w:val="20"/>
                <w:szCs w:val="20"/>
                <w:lang w:val="sr-Cyrl-RS"/>
              </w:rPr>
              <w:t>e</w:t>
            </w:r>
            <w:r w:rsidRPr="00702873">
              <w:rPr>
                <w:spacing w:val="-2"/>
                <w:sz w:val="20"/>
                <w:szCs w:val="20"/>
                <w:lang w:val="sr-Cyrl-RS"/>
              </w:rPr>
              <w:t>n</w:t>
            </w:r>
            <w:r w:rsidRPr="00702873">
              <w:rPr>
                <w:sz w:val="20"/>
                <w:szCs w:val="20"/>
                <w:lang w:val="sr-Cyrl-RS"/>
              </w:rPr>
              <w:t>ce,</w:t>
            </w:r>
            <w:r w:rsidRPr="00702873">
              <w:rPr>
                <w:spacing w:val="-2"/>
                <w:sz w:val="20"/>
                <w:szCs w:val="20"/>
                <w:lang w:val="sr-Cyrl-RS"/>
              </w:rPr>
              <w:t xml:space="preserve"> </w:t>
            </w:r>
            <w:r w:rsidRPr="00702873">
              <w:rPr>
                <w:spacing w:val="1"/>
                <w:sz w:val="20"/>
                <w:szCs w:val="20"/>
                <w:lang w:val="sr-Cyrl-RS"/>
              </w:rPr>
              <w:t>V</w:t>
            </w:r>
            <w:r w:rsidRPr="00702873">
              <w:rPr>
                <w:spacing w:val="-2"/>
                <w:sz w:val="20"/>
                <w:szCs w:val="20"/>
                <w:lang w:val="sr-Cyrl-RS"/>
              </w:rPr>
              <w:t>o</w:t>
            </w:r>
            <w:r w:rsidRPr="00702873">
              <w:rPr>
                <w:spacing w:val="1"/>
                <w:sz w:val="20"/>
                <w:szCs w:val="20"/>
                <w:lang w:val="sr-Cyrl-RS"/>
              </w:rPr>
              <w:t>l</w:t>
            </w:r>
            <w:r w:rsidRPr="00702873">
              <w:rPr>
                <w:sz w:val="20"/>
                <w:szCs w:val="20"/>
                <w:lang w:val="sr-Cyrl-RS"/>
              </w:rPr>
              <w:t xml:space="preserve">.14, </w:t>
            </w:r>
            <w:r w:rsidRPr="00702873">
              <w:rPr>
                <w:spacing w:val="-1"/>
                <w:sz w:val="20"/>
                <w:szCs w:val="20"/>
                <w:lang w:val="sr-Cyrl-RS"/>
              </w:rPr>
              <w:t>N</w:t>
            </w:r>
            <w:r w:rsidRPr="00702873">
              <w:rPr>
                <w:sz w:val="20"/>
                <w:szCs w:val="20"/>
                <w:lang w:val="sr-Cyrl-RS"/>
              </w:rPr>
              <w:t>o.3,</w:t>
            </w:r>
            <w:r w:rsidRPr="00702873">
              <w:rPr>
                <w:spacing w:val="-2"/>
                <w:sz w:val="20"/>
                <w:szCs w:val="20"/>
                <w:lang w:val="sr-Cyrl-RS"/>
              </w:rPr>
              <w:t xml:space="preserve"> </w:t>
            </w:r>
            <w:r w:rsidRPr="00702873">
              <w:rPr>
                <w:sz w:val="20"/>
                <w:szCs w:val="20"/>
                <w:lang w:val="sr-Cyrl-RS"/>
              </w:rPr>
              <w:t>pp.</w:t>
            </w:r>
            <w:r w:rsidRPr="00702873">
              <w:rPr>
                <w:spacing w:val="-2"/>
                <w:sz w:val="20"/>
                <w:szCs w:val="20"/>
                <w:lang w:val="sr-Cyrl-RS"/>
              </w:rPr>
              <w:t xml:space="preserve"> </w:t>
            </w:r>
            <w:r w:rsidRPr="00702873">
              <w:rPr>
                <w:sz w:val="20"/>
                <w:szCs w:val="20"/>
                <w:lang w:val="sr-Cyrl-RS"/>
              </w:rPr>
              <w:t>61</w:t>
            </w:r>
            <w:r w:rsidRPr="00702873">
              <w:rPr>
                <w:spacing w:val="2"/>
                <w:sz w:val="20"/>
                <w:szCs w:val="20"/>
                <w:lang w:val="sr-Cyrl-RS"/>
              </w:rPr>
              <w:t>3</w:t>
            </w:r>
            <w:r w:rsidRPr="00702873">
              <w:rPr>
                <w:spacing w:val="-4"/>
                <w:sz w:val="20"/>
                <w:szCs w:val="20"/>
                <w:lang w:val="sr-Cyrl-RS"/>
              </w:rPr>
              <w:t>-</w:t>
            </w:r>
            <w:r w:rsidRPr="00702873">
              <w:rPr>
                <w:sz w:val="20"/>
                <w:szCs w:val="20"/>
                <w:lang w:val="sr-Cyrl-RS"/>
              </w:rPr>
              <w:t>623,</w:t>
            </w:r>
            <w:r w:rsidRPr="00702873">
              <w:rPr>
                <w:spacing w:val="2"/>
                <w:sz w:val="20"/>
                <w:szCs w:val="20"/>
                <w:lang w:val="sr-Cyrl-RS"/>
              </w:rPr>
              <w:t xml:space="preserve"> </w:t>
            </w:r>
            <w:r w:rsidRPr="00702873">
              <w:rPr>
                <w:spacing w:val="-4"/>
                <w:sz w:val="20"/>
                <w:szCs w:val="20"/>
                <w:lang w:val="sr-Cyrl-RS"/>
              </w:rPr>
              <w:t>I</w:t>
            </w:r>
            <w:r w:rsidRPr="00702873">
              <w:rPr>
                <w:sz w:val="20"/>
                <w:szCs w:val="20"/>
                <w:lang w:val="sr-Cyrl-RS"/>
              </w:rPr>
              <w:t>S</w:t>
            </w:r>
            <w:r w:rsidRPr="00702873">
              <w:rPr>
                <w:spacing w:val="-1"/>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z w:val="20"/>
                <w:szCs w:val="20"/>
                <w:lang w:val="sr-Cyrl-RS"/>
              </w:rPr>
              <w:t>035</w:t>
            </w:r>
            <w:r w:rsidRPr="00702873">
              <w:rPr>
                <w:spacing w:val="3"/>
                <w:sz w:val="20"/>
                <w:szCs w:val="20"/>
                <w:lang w:val="sr-Cyrl-RS"/>
              </w:rPr>
              <w:t>4</w:t>
            </w:r>
            <w:r w:rsidRPr="00702873">
              <w:rPr>
                <w:spacing w:val="-4"/>
                <w:sz w:val="20"/>
                <w:szCs w:val="20"/>
                <w:lang w:val="sr-Cyrl-RS"/>
              </w:rPr>
              <w:t>-</w:t>
            </w:r>
            <w:r w:rsidRPr="00702873">
              <w:rPr>
                <w:sz w:val="20"/>
                <w:szCs w:val="20"/>
                <w:lang w:val="sr-Cyrl-RS"/>
              </w:rPr>
              <w:t xml:space="preserve">9836, </w:t>
            </w:r>
            <w:r w:rsidRPr="00702873">
              <w:rPr>
                <w:spacing w:val="-1"/>
                <w:sz w:val="20"/>
                <w:szCs w:val="20"/>
                <w:lang w:val="sr-Cyrl-RS"/>
              </w:rPr>
              <w:t>D</w:t>
            </w:r>
            <w:r w:rsidRPr="00702873">
              <w:rPr>
                <w:sz w:val="20"/>
                <w:szCs w:val="20"/>
                <w:lang w:val="sr-Cyrl-RS"/>
              </w:rPr>
              <w:t>oi</w:t>
            </w:r>
            <w:r w:rsidRPr="00702873">
              <w:rPr>
                <w:spacing w:val="1"/>
                <w:sz w:val="20"/>
                <w:szCs w:val="20"/>
                <w:lang w:val="sr-Cyrl-RS"/>
              </w:rPr>
              <w:t xml:space="preserve"> </w:t>
            </w:r>
            <w:r w:rsidRPr="00702873">
              <w:rPr>
                <w:sz w:val="20"/>
                <w:szCs w:val="20"/>
                <w:lang w:val="sr-Cyrl-RS"/>
              </w:rPr>
              <w:t>10.22</w:t>
            </w:r>
            <w:r w:rsidRPr="00702873">
              <w:rPr>
                <w:spacing w:val="-2"/>
                <w:sz w:val="20"/>
                <w:szCs w:val="20"/>
                <w:lang w:val="sr-Cyrl-RS"/>
              </w:rPr>
              <w:t>9</w:t>
            </w:r>
            <w:r w:rsidRPr="00702873">
              <w:rPr>
                <w:sz w:val="20"/>
                <w:szCs w:val="20"/>
                <w:lang w:val="sr-Cyrl-RS"/>
              </w:rPr>
              <w:t>8</w:t>
            </w:r>
            <w:r w:rsidRPr="00702873">
              <w:rPr>
                <w:spacing w:val="-1"/>
                <w:sz w:val="20"/>
                <w:szCs w:val="20"/>
                <w:lang w:val="sr-Cyrl-RS"/>
              </w:rPr>
              <w:t>/</w:t>
            </w:r>
            <w:r w:rsidRPr="00702873">
              <w:rPr>
                <w:spacing w:val="2"/>
                <w:sz w:val="20"/>
                <w:szCs w:val="20"/>
                <w:lang w:val="sr-Cyrl-RS"/>
              </w:rPr>
              <w:t>T</w:t>
            </w:r>
            <w:r w:rsidRPr="00702873">
              <w:rPr>
                <w:sz w:val="20"/>
                <w:szCs w:val="20"/>
                <w:lang w:val="sr-Cyrl-RS"/>
              </w:rPr>
              <w:t>S</w:t>
            </w:r>
            <w:r w:rsidRPr="00702873">
              <w:rPr>
                <w:spacing w:val="-1"/>
                <w:sz w:val="20"/>
                <w:szCs w:val="20"/>
                <w:lang w:val="sr-Cyrl-RS"/>
              </w:rPr>
              <w:t>C</w:t>
            </w:r>
            <w:r w:rsidRPr="00702873">
              <w:rPr>
                <w:spacing w:val="-4"/>
                <w:sz w:val="20"/>
                <w:szCs w:val="20"/>
                <w:lang w:val="sr-Cyrl-RS"/>
              </w:rPr>
              <w:t>I</w:t>
            </w:r>
            <w:r w:rsidRPr="00702873">
              <w:rPr>
                <w:sz w:val="20"/>
                <w:szCs w:val="20"/>
                <w:lang w:val="sr-Cyrl-RS"/>
              </w:rPr>
              <w:t>091106</w:t>
            </w:r>
            <w:r w:rsidRPr="00702873">
              <w:rPr>
                <w:spacing w:val="-2"/>
                <w:sz w:val="20"/>
                <w:szCs w:val="20"/>
                <w:lang w:val="sr-Cyrl-RS"/>
              </w:rPr>
              <w:t>0</w:t>
            </w:r>
            <w:r w:rsidRPr="00702873">
              <w:rPr>
                <w:sz w:val="20"/>
                <w:szCs w:val="20"/>
                <w:lang w:val="sr-Cyrl-RS"/>
              </w:rPr>
              <w:t>0</w:t>
            </w:r>
            <w:r w:rsidRPr="00702873">
              <w:rPr>
                <w:spacing w:val="-2"/>
                <w:sz w:val="20"/>
                <w:szCs w:val="20"/>
                <w:lang w:val="sr-Cyrl-RS"/>
              </w:rPr>
              <w:t>3</w:t>
            </w:r>
            <w:r w:rsidRPr="00702873">
              <w:rPr>
                <w:spacing w:val="3"/>
                <w:sz w:val="20"/>
                <w:szCs w:val="20"/>
                <w:lang w:val="sr-Cyrl-RS"/>
              </w:rPr>
              <w:t>J</w:t>
            </w:r>
            <w:r w:rsidRPr="00702873">
              <w:rPr>
                <w:sz w:val="20"/>
                <w:szCs w:val="20"/>
                <w:lang w:val="sr-Cyrl-RS"/>
              </w:rPr>
              <w:t>, 2010</w:t>
            </w:r>
          </w:p>
        </w:tc>
        <w:tc>
          <w:tcPr>
            <w:tcW w:w="269" w:type="pct"/>
            <w:vAlign w:val="center"/>
          </w:tcPr>
          <w:p w14:paraId="1B89B8D4"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М23</w:t>
            </w:r>
          </w:p>
        </w:tc>
      </w:tr>
      <w:tr w:rsidR="00702873" w:rsidRPr="00702873" w14:paraId="4F75FC9D" w14:textId="77777777" w:rsidTr="00BB6D24">
        <w:trPr>
          <w:trHeight w:val="20"/>
        </w:trPr>
        <w:tc>
          <w:tcPr>
            <w:tcW w:w="201" w:type="pct"/>
            <w:vAlign w:val="center"/>
          </w:tcPr>
          <w:p w14:paraId="27F9C47B"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13</w:t>
            </w:r>
          </w:p>
        </w:tc>
        <w:tc>
          <w:tcPr>
            <w:tcW w:w="4530" w:type="pct"/>
            <w:gridSpan w:val="9"/>
            <w:vAlign w:val="center"/>
          </w:tcPr>
          <w:p w14:paraId="33F376AE" w14:textId="77777777" w:rsidR="00702873" w:rsidRPr="00702873" w:rsidRDefault="00702873" w:rsidP="00702873">
            <w:pPr>
              <w:widowControl w:val="0"/>
              <w:autoSpaceDE w:val="0"/>
              <w:autoSpaceDN w:val="0"/>
              <w:adjustRightInd w:val="0"/>
              <w:ind w:left="102" w:right="238"/>
              <w:rPr>
                <w:sz w:val="20"/>
                <w:szCs w:val="20"/>
                <w:lang w:val="sr-Cyrl-RS"/>
              </w:rPr>
            </w:pPr>
            <w:r w:rsidRPr="00702873">
              <w:rPr>
                <w:spacing w:val="3"/>
                <w:sz w:val="20"/>
                <w:szCs w:val="20"/>
                <w:lang w:val="sr-Cyrl-RS"/>
              </w:rPr>
              <w:t>J</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pacing w:val="-2"/>
                <w:sz w:val="20"/>
                <w:szCs w:val="20"/>
                <w:lang w:val="sr-Cyrl-RS"/>
              </w:rPr>
              <w:t>c</w:t>
            </w:r>
            <w:r w:rsidRPr="00702873">
              <w:rPr>
                <w:spacing w:val="1"/>
                <w:sz w:val="20"/>
                <w:szCs w:val="20"/>
                <w:lang w:val="sr-Cyrl-RS"/>
              </w:rPr>
              <w:t>i</w:t>
            </w:r>
            <w:r w:rsidRPr="00702873">
              <w:rPr>
                <w:sz w:val="20"/>
                <w:szCs w:val="20"/>
                <w:lang w:val="sr-Cyrl-RS"/>
              </w:rPr>
              <w:t>c, N.,</w:t>
            </w:r>
            <w:r w:rsidRPr="00702873">
              <w:rPr>
                <w:spacing w:val="-2"/>
                <w:sz w:val="20"/>
                <w:szCs w:val="20"/>
                <w:lang w:val="sr-Cyrl-RS"/>
              </w:rPr>
              <w:t xml:space="preserve"> </w:t>
            </w:r>
            <w:r w:rsidRPr="00702873">
              <w:rPr>
                <w:spacing w:val="-1"/>
                <w:sz w:val="20"/>
                <w:szCs w:val="20"/>
                <w:lang w:val="sr-Cyrl-RS"/>
              </w:rPr>
              <w:t>B</w:t>
            </w:r>
            <w:r w:rsidRPr="00702873">
              <w:rPr>
                <w:sz w:val="20"/>
                <w:szCs w:val="20"/>
                <w:lang w:val="sr-Cyrl-RS"/>
              </w:rPr>
              <w:t>os</w:t>
            </w:r>
            <w:r w:rsidRPr="00702873">
              <w:rPr>
                <w:spacing w:val="-2"/>
                <w:sz w:val="20"/>
                <w:szCs w:val="20"/>
                <w:lang w:val="sr-Cyrl-RS"/>
              </w:rPr>
              <w:t>k</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c, G., V</w:t>
            </w:r>
            <w:r w:rsidRPr="00702873">
              <w:rPr>
                <w:spacing w:val="-2"/>
                <w:sz w:val="20"/>
                <w:szCs w:val="20"/>
                <w:lang w:val="sr-Cyrl-RS"/>
              </w:rPr>
              <w:t>u</w:t>
            </w:r>
            <w:r w:rsidRPr="00702873">
              <w:rPr>
                <w:spacing w:val="1"/>
                <w:sz w:val="20"/>
                <w:szCs w:val="20"/>
                <w:lang w:val="sr-Cyrl-RS"/>
              </w:rPr>
              <w:t>ji</w:t>
            </w:r>
            <w:r w:rsidRPr="00702873">
              <w:rPr>
                <w:sz w:val="20"/>
                <w:szCs w:val="20"/>
                <w:lang w:val="sr-Cyrl-RS"/>
              </w:rPr>
              <w:t>c, G.,</w:t>
            </w:r>
            <w:r w:rsidRPr="00702873">
              <w:rPr>
                <w:spacing w:val="-5"/>
                <w:sz w:val="20"/>
                <w:szCs w:val="20"/>
                <w:lang w:val="sr-Cyrl-RS"/>
              </w:rPr>
              <w:t xml:space="preserve"> </w:t>
            </w:r>
            <w:r w:rsidRPr="00702873">
              <w:rPr>
                <w:spacing w:val="3"/>
                <w:sz w:val="20"/>
                <w:szCs w:val="20"/>
                <w:lang w:val="sr-Cyrl-RS"/>
              </w:rPr>
              <w:t>J</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pacing w:val="-2"/>
                <w:sz w:val="20"/>
                <w:szCs w:val="20"/>
                <w:lang w:val="sr-Cyrl-RS"/>
              </w:rPr>
              <w:t>c</w:t>
            </w:r>
            <w:r w:rsidRPr="00702873">
              <w:rPr>
                <w:spacing w:val="1"/>
                <w:sz w:val="20"/>
                <w:szCs w:val="20"/>
                <w:lang w:val="sr-Cyrl-RS"/>
              </w:rPr>
              <w:t>i</w:t>
            </w:r>
            <w:r w:rsidRPr="00702873">
              <w:rPr>
                <w:sz w:val="20"/>
                <w:szCs w:val="20"/>
                <w:lang w:val="sr-Cyrl-RS"/>
              </w:rPr>
              <w:t xml:space="preserve">c, G., </w:t>
            </w:r>
            <w:r w:rsidRPr="00702873">
              <w:rPr>
                <w:spacing w:val="-2"/>
                <w:sz w:val="20"/>
                <w:szCs w:val="20"/>
                <w:lang w:val="sr-Cyrl-RS"/>
              </w:rPr>
              <w:t>De</w:t>
            </w:r>
            <w:r w:rsidRPr="00702873">
              <w:rPr>
                <w:sz w:val="20"/>
                <w:szCs w:val="20"/>
                <w:lang w:val="sr-Cyrl-RS"/>
              </w:rPr>
              <w:t>s</w:t>
            </w:r>
            <w:r w:rsidRPr="00702873">
              <w:rPr>
                <w:spacing w:val="-2"/>
                <w:sz w:val="20"/>
                <w:szCs w:val="20"/>
                <w:lang w:val="sr-Cyrl-RS"/>
              </w:rPr>
              <w:t>p</w:t>
            </w:r>
            <w:r w:rsidRPr="00702873">
              <w:rPr>
                <w:sz w:val="20"/>
                <w:szCs w:val="20"/>
                <w:lang w:val="sr-Cyrl-RS"/>
              </w:rPr>
              <w:t>o</w:t>
            </w:r>
            <w:r w:rsidRPr="00702873">
              <w:rPr>
                <w:spacing w:val="1"/>
                <w:sz w:val="20"/>
                <w:szCs w:val="20"/>
                <w:lang w:val="sr-Cyrl-RS"/>
              </w:rPr>
              <w:t>t</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z w:val="20"/>
                <w:szCs w:val="20"/>
                <w:lang w:val="sr-Cyrl-RS"/>
              </w:rPr>
              <w:t xml:space="preserve">M., </w:t>
            </w:r>
            <w:r w:rsidRPr="00702873">
              <w:rPr>
                <w:spacing w:val="-1"/>
                <w:sz w:val="20"/>
                <w:szCs w:val="20"/>
                <w:lang w:val="sr-Cyrl-RS"/>
              </w:rPr>
              <w:t>M</w:t>
            </w:r>
            <w:r w:rsidRPr="00702873">
              <w:rPr>
                <w:spacing w:val="1"/>
                <w:sz w:val="20"/>
                <w:szCs w:val="20"/>
                <w:lang w:val="sr-Cyrl-RS"/>
              </w:rPr>
              <w:t>il</w:t>
            </w:r>
            <w:r w:rsidRPr="00702873">
              <w:rPr>
                <w:sz w:val="20"/>
                <w:szCs w:val="20"/>
                <w:lang w:val="sr-Cyrl-RS"/>
              </w:rPr>
              <w:t>o</w:t>
            </w:r>
            <w:r w:rsidRPr="00702873">
              <w:rPr>
                <w:spacing w:val="-2"/>
                <w:sz w:val="20"/>
                <w:szCs w:val="20"/>
                <w:lang w:val="sr-Cyrl-RS"/>
              </w:rPr>
              <w:t>v</w:t>
            </w:r>
            <w:r w:rsidRPr="00702873">
              <w:rPr>
                <w:sz w:val="20"/>
                <w:szCs w:val="20"/>
                <w:lang w:val="sr-Cyrl-RS"/>
              </w:rPr>
              <w:t>ano</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c, </w:t>
            </w:r>
            <w:r w:rsidRPr="00702873">
              <w:rPr>
                <w:spacing w:val="-3"/>
                <w:sz w:val="20"/>
                <w:szCs w:val="20"/>
                <w:lang w:val="sr-Cyrl-RS"/>
              </w:rPr>
              <w:t>D</w:t>
            </w:r>
            <w:r w:rsidRPr="00702873">
              <w:rPr>
                <w:sz w:val="20"/>
                <w:szCs w:val="20"/>
                <w:lang w:val="sr-Cyrl-RS"/>
              </w:rPr>
              <w:t xml:space="preserve">., </w:t>
            </w:r>
            <w:r w:rsidRPr="00702873">
              <w:rPr>
                <w:spacing w:val="-1"/>
                <w:sz w:val="20"/>
                <w:szCs w:val="20"/>
                <w:lang w:val="sr-Cyrl-RS"/>
              </w:rPr>
              <w:t>G</w:t>
            </w:r>
            <w:r w:rsidRPr="00702873">
              <w:rPr>
                <w:sz w:val="20"/>
                <w:szCs w:val="20"/>
                <w:lang w:val="sr-Cyrl-RS"/>
              </w:rPr>
              <w:t>o</w:t>
            </w:r>
            <w:r w:rsidRPr="00702873">
              <w:rPr>
                <w:spacing w:val="1"/>
                <w:sz w:val="20"/>
                <w:szCs w:val="20"/>
                <w:lang w:val="sr-Cyrl-RS"/>
              </w:rPr>
              <w:t>r</w:t>
            </w:r>
            <w:r w:rsidRPr="00702873">
              <w:rPr>
                <w:sz w:val="20"/>
                <w:szCs w:val="20"/>
                <w:lang w:val="sr-Cyrl-RS"/>
              </w:rPr>
              <w:t>d</w:t>
            </w:r>
            <w:r w:rsidRPr="00702873">
              <w:rPr>
                <w:spacing w:val="1"/>
                <w:sz w:val="20"/>
                <w:szCs w:val="20"/>
                <w:lang w:val="sr-Cyrl-RS"/>
              </w:rPr>
              <w:t>i</w:t>
            </w:r>
            <w:r w:rsidRPr="00702873">
              <w:rPr>
                <w:spacing w:val="-2"/>
                <w:sz w:val="20"/>
                <w:szCs w:val="20"/>
                <w:lang w:val="sr-Cyrl-RS"/>
              </w:rPr>
              <w:t>c</w:t>
            </w:r>
            <w:r w:rsidRPr="00702873">
              <w:rPr>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R</w:t>
            </w:r>
            <w:r w:rsidRPr="00702873">
              <w:rPr>
                <w:sz w:val="20"/>
                <w:szCs w:val="20"/>
                <w:lang w:val="sr-Cyrl-RS"/>
              </w:rPr>
              <w:t>ou</w:t>
            </w:r>
            <w:r w:rsidRPr="00702873">
              <w:rPr>
                <w:spacing w:val="-1"/>
                <w:sz w:val="20"/>
                <w:szCs w:val="20"/>
                <w:lang w:val="sr-Cyrl-RS"/>
              </w:rPr>
              <w:t>t</w:t>
            </w:r>
            <w:r w:rsidRPr="00702873">
              <w:rPr>
                <w:sz w:val="20"/>
                <w:szCs w:val="20"/>
                <w:lang w:val="sr-Cyrl-RS"/>
              </w:rPr>
              <w:t>e Op</w:t>
            </w:r>
            <w:r w:rsidRPr="00702873">
              <w:rPr>
                <w:spacing w:val="-2"/>
                <w:sz w:val="20"/>
                <w:szCs w:val="20"/>
                <w:lang w:val="sr-Cyrl-RS"/>
              </w:rPr>
              <w:t>t</w:t>
            </w:r>
            <w:r w:rsidRPr="00702873">
              <w:rPr>
                <w:spacing w:val="1"/>
                <w:sz w:val="20"/>
                <w:szCs w:val="20"/>
                <w:lang w:val="sr-Cyrl-RS"/>
              </w:rPr>
              <w:t>i</w:t>
            </w:r>
            <w:r w:rsidRPr="00702873">
              <w:rPr>
                <w:spacing w:val="-4"/>
                <w:sz w:val="20"/>
                <w:szCs w:val="20"/>
                <w:lang w:val="sr-Cyrl-RS"/>
              </w:rPr>
              <w:t>m</w:t>
            </w:r>
            <w:r w:rsidRPr="00702873">
              <w:rPr>
                <w:spacing w:val="1"/>
                <w:sz w:val="20"/>
                <w:szCs w:val="20"/>
                <w:lang w:val="sr-Cyrl-RS"/>
              </w:rPr>
              <w:t>i</w:t>
            </w:r>
            <w:r w:rsidRPr="00702873">
              <w:rPr>
                <w:spacing w:val="-2"/>
                <w:sz w:val="20"/>
                <w:szCs w:val="20"/>
                <w:lang w:val="sr-Cyrl-RS"/>
              </w:rPr>
              <w:t>z</w:t>
            </w:r>
            <w:r w:rsidRPr="00702873">
              <w:rPr>
                <w:sz w:val="20"/>
                <w:szCs w:val="20"/>
                <w:lang w:val="sr-Cyrl-RS"/>
              </w:rPr>
              <w:t>a</w:t>
            </w:r>
            <w:r w:rsidRPr="00702873">
              <w:rPr>
                <w:spacing w:val="1"/>
                <w:sz w:val="20"/>
                <w:szCs w:val="20"/>
                <w:lang w:val="sr-Cyrl-RS"/>
              </w:rPr>
              <w:t>ti</w:t>
            </w:r>
            <w:r w:rsidRPr="00702873">
              <w:rPr>
                <w:sz w:val="20"/>
                <w:szCs w:val="20"/>
                <w:lang w:val="sr-Cyrl-RS"/>
              </w:rPr>
              <w:t>on</w:t>
            </w:r>
            <w:r w:rsidRPr="00702873">
              <w:rPr>
                <w:spacing w:val="-2"/>
                <w:sz w:val="20"/>
                <w:szCs w:val="20"/>
                <w:lang w:val="sr-Cyrl-RS"/>
              </w:rPr>
              <w:t xml:space="preserve"> </w:t>
            </w:r>
            <w:r w:rsidRPr="00702873">
              <w:rPr>
                <w:spacing w:val="1"/>
                <w:sz w:val="20"/>
                <w:szCs w:val="20"/>
                <w:lang w:val="sr-Cyrl-RS"/>
              </w:rPr>
              <w:t>t</w:t>
            </w:r>
            <w:r w:rsidRPr="00702873">
              <w:rPr>
                <w:sz w:val="20"/>
                <w:szCs w:val="20"/>
                <w:lang w:val="sr-Cyrl-RS"/>
              </w:rPr>
              <w:t xml:space="preserve">o </w:t>
            </w:r>
            <w:r w:rsidRPr="00702873">
              <w:rPr>
                <w:spacing w:val="-4"/>
                <w:sz w:val="20"/>
                <w:szCs w:val="20"/>
                <w:lang w:val="sr-Cyrl-RS"/>
              </w:rPr>
              <w:t>I</w:t>
            </w:r>
            <w:r w:rsidRPr="00702873">
              <w:rPr>
                <w:sz w:val="20"/>
                <w:szCs w:val="20"/>
                <w:lang w:val="sr-Cyrl-RS"/>
              </w:rPr>
              <w:t>nc</w:t>
            </w:r>
            <w:r w:rsidRPr="00702873">
              <w:rPr>
                <w:spacing w:val="1"/>
                <w:sz w:val="20"/>
                <w:szCs w:val="20"/>
                <w:lang w:val="sr-Cyrl-RS"/>
              </w:rPr>
              <w:t>r</w:t>
            </w:r>
            <w:r w:rsidRPr="00702873">
              <w:rPr>
                <w:sz w:val="20"/>
                <w:szCs w:val="20"/>
                <w:lang w:val="sr-Cyrl-RS"/>
              </w:rPr>
              <w:t>e</w:t>
            </w:r>
            <w:r w:rsidRPr="00702873">
              <w:rPr>
                <w:spacing w:val="-2"/>
                <w:sz w:val="20"/>
                <w:szCs w:val="20"/>
                <w:lang w:val="sr-Cyrl-RS"/>
              </w:rPr>
              <w:t>a</w:t>
            </w:r>
            <w:r w:rsidRPr="00702873">
              <w:rPr>
                <w:sz w:val="20"/>
                <w:szCs w:val="20"/>
                <w:lang w:val="sr-Cyrl-RS"/>
              </w:rPr>
              <w:t>se</w:t>
            </w:r>
            <w:r w:rsidRPr="00702873">
              <w:rPr>
                <w:spacing w:val="1"/>
                <w:sz w:val="20"/>
                <w:szCs w:val="20"/>
                <w:lang w:val="sr-Cyrl-RS"/>
              </w:rPr>
              <w:t xml:space="preserve"> </w:t>
            </w:r>
            <w:r w:rsidRPr="00702873">
              <w:rPr>
                <w:sz w:val="20"/>
                <w:szCs w:val="20"/>
                <w:lang w:val="sr-Cyrl-RS"/>
              </w:rPr>
              <w:t>En</w:t>
            </w:r>
            <w:r w:rsidRPr="00702873">
              <w:rPr>
                <w:spacing w:val="-3"/>
                <w:sz w:val="20"/>
                <w:szCs w:val="20"/>
                <w:lang w:val="sr-Cyrl-RS"/>
              </w:rPr>
              <w:t>e</w:t>
            </w:r>
            <w:r w:rsidRPr="00702873">
              <w:rPr>
                <w:spacing w:val="1"/>
                <w:sz w:val="20"/>
                <w:szCs w:val="20"/>
                <w:lang w:val="sr-Cyrl-RS"/>
              </w:rPr>
              <w:t>r</w:t>
            </w:r>
            <w:r w:rsidRPr="00702873">
              <w:rPr>
                <w:spacing w:val="-2"/>
                <w:sz w:val="20"/>
                <w:szCs w:val="20"/>
                <w:lang w:val="sr-Cyrl-RS"/>
              </w:rPr>
              <w:t>g</w:t>
            </w:r>
            <w:r w:rsidRPr="00702873">
              <w:rPr>
                <w:sz w:val="20"/>
                <w:szCs w:val="20"/>
                <w:lang w:val="sr-Cyrl-RS"/>
              </w:rPr>
              <w:t>y</w:t>
            </w:r>
            <w:r w:rsidRPr="00702873">
              <w:rPr>
                <w:spacing w:val="-2"/>
                <w:sz w:val="20"/>
                <w:szCs w:val="20"/>
                <w:lang w:val="sr-Cyrl-RS"/>
              </w:rPr>
              <w:t xml:space="preserve"> </w:t>
            </w:r>
            <w:r w:rsidRPr="00702873">
              <w:rPr>
                <w:sz w:val="20"/>
                <w:szCs w:val="20"/>
                <w:lang w:val="sr-Cyrl-RS"/>
              </w:rPr>
              <w:t>Ef</w:t>
            </w:r>
            <w:r w:rsidRPr="00702873">
              <w:rPr>
                <w:spacing w:val="1"/>
                <w:sz w:val="20"/>
                <w:szCs w:val="20"/>
                <w:lang w:val="sr-Cyrl-RS"/>
              </w:rPr>
              <w:t>f</w:t>
            </w:r>
            <w:r w:rsidRPr="00702873">
              <w:rPr>
                <w:spacing w:val="-1"/>
                <w:sz w:val="20"/>
                <w:szCs w:val="20"/>
                <w:lang w:val="sr-Cyrl-RS"/>
              </w:rPr>
              <w:t>i</w:t>
            </w:r>
            <w:r w:rsidRPr="00702873">
              <w:rPr>
                <w:sz w:val="20"/>
                <w:szCs w:val="20"/>
                <w:lang w:val="sr-Cyrl-RS"/>
              </w:rPr>
              <w:t>c</w:t>
            </w:r>
            <w:r w:rsidRPr="00702873">
              <w:rPr>
                <w:spacing w:val="1"/>
                <w:sz w:val="20"/>
                <w:szCs w:val="20"/>
                <w:lang w:val="sr-Cyrl-RS"/>
              </w:rPr>
              <w:t>i</w:t>
            </w:r>
            <w:r w:rsidRPr="00702873">
              <w:rPr>
                <w:sz w:val="20"/>
                <w:szCs w:val="20"/>
                <w:lang w:val="sr-Cyrl-RS"/>
              </w:rPr>
              <w:t>e</w:t>
            </w:r>
            <w:r w:rsidRPr="00702873">
              <w:rPr>
                <w:spacing w:val="-2"/>
                <w:sz w:val="20"/>
                <w:szCs w:val="20"/>
                <w:lang w:val="sr-Cyrl-RS"/>
              </w:rPr>
              <w:t>n</w:t>
            </w:r>
            <w:r w:rsidRPr="00702873">
              <w:rPr>
                <w:sz w:val="20"/>
                <w:szCs w:val="20"/>
                <w:lang w:val="sr-Cyrl-RS"/>
              </w:rPr>
              <w:t>cy</w:t>
            </w:r>
            <w:r w:rsidRPr="00702873">
              <w:rPr>
                <w:spacing w:val="-2"/>
                <w:sz w:val="20"/>
                <w:szCs w:val="20"/>
                <w:lang w:val="sr-Cyrl-RS"/>
              </w:rPr>
              <w:t xml:space="preserve"> </w:t>
            </w:r>
            <w:r w:rsidRPr="00702873">
              <w:rPr>
                <w:sz w:val="20"/>
                <w:szCs w:val="20"/>
                <w:lang w:val="sr-Cyrl-RS"/>
              </w:rPr>
              <w:t>and Redu</w:t>
            </w:r>
            <w:r w:rsidRPr="00702873">
              <w:rPr>
                <w:spacing w:val="-2"/>
                <w:sz w:val="20"/>
                <w:szCs w:val="20"/>
                <w:lang w:val="sr-Cyrl-RS"/>
              </w:rPr>
              <w:t>c</w:t>
            </w:r>
            <w:r w:rsidRPr="00702873">
              <w:rPr>
                <w:sz w:val="20"/>
                <w:szCs w:val="20"/>
                <w:lang w:val="sr-Cyrl-RS"/>
              </w:rPr>
              <w:t>e Fu</w:t>
            </w:r>
            <w:r w:rsidRPr="00702873">
              <w:rPr>
                <w:spacing w:val="-2"/>
                <w:sz w:val="20"/>
                <w:szCs w:val="20"/>
                <w:lang w:val="sr-Cyrl-RS"/>
              </w:rPr>
              <w:t>e</w:t>
            </w:r>
            <w:r w:rsidRPr="00702873">
              <w:rPr>
                <w:sz w:val="20"/>
                <w:szCs w:val="20"/>
                <w:lang w:val="sr-Cyrl-RS"/>
              </w:rPr>
              <w:t xml:space="preserve">l </w:t>
            </w:r>
            <w:r w:rsidRPr="00702873">
              <w:rPr>
                <w:spacing w:val="-1"/>
                <w:sz w:val="20"/>
                <w:szCs w:val="20"/>
                <w:lang w:val="sr-Cyrl-RS"/>
              </w:rPr>
              <w:t>C</w:t>
            </w:r>
            <w:r w:rsidRPr="00702873">
              <w:rPr>
                <w:sz w:val="20"/>
                <w:szCs w:val="20"/>
                <w:lang w:val="sr-Cyrl-RS"/>
              </w:rPr>
              <w:t>onsu</w:t>
            </w:r>
            <w:r w:rsidRPr="00702873">
              <w:rPr>
                <w:spacing w:val="-3"/>
                <w:sz w:val="20"/>
                <w:szCs w:val="20"/>
                <w:lang w:val="sr-Cyrl-RS"/>
              </w:rPr>
              <w:t>m</w:t>
            </w:r>
            <w:r w:rsidRPr="00702873">
              <w:rPr>
                <w:sz w:val="20"/>
                <w:szCs w:val="20"/>
                <w:lang w:val="sr-Cyrl-RS"/>
              </w:rPr>
              <w:t>p</w:t>
            </w:r>
            <w:r w:rsidRPr="00702873">
              <w:rPr>
                <w:spacing w:val="1"/>
                <w:sz w:val="20"/>
                <w:szCs w:val="20"/>
                <w:lang w:val="sr-Cyrl-RS"/>
              </w:rPr>
              <w:t>ti</w:t>
            </w:r>
            <w:r w:rsidRPr="00702873">
              <w:rPr>
                <w:sz w:val="20"/>
                <w:szCs w:val="20"/>
                <w:lang w:val="sr-Cyrl-RS"/>
              </w:rPr>
              <w:t xml:space="preserve">on </w:t>
            </w:r>
            <w:r w:rsidRPr="00702873">
              <w:rPr>
                <w:spacing w:val="-2"/>
                <w:sz w:val="20"/>
                <w:szCs w:val="20"/>
                <w:lang w:val="sr-Cyrl-RS"/>
              </w:rPr>
              <w:t>o</w:t>
            </w:r>
            <w:r w:rsidRPr="00702873">
              <w:rPr>
                <w:sz w:val="20"/>
                <w:szCs w:val="20"/>
                <w:lang w:val="sr-Cyrl-RS"/>
              </w:rPr>
              <w:t>f</w:t>
            </w:r>
            <w:r w:rsidRPr="00702873">
              <w:rPr>
                <w:spacing w:val="1"/>
                <w:sz w:val="20"/>
                <w:szCs w:val="20"/>
                <w:lang w:val="sr-Cyrl-RS"/>
              </w:rPr>
              <w:t xml:space="preserve"> </w:t>
            </w:r>
            <w:r w:rsidRPr="00702873">
              <w:rPr>
                <w:spacing w:val="-1"/>
                <w:sz w:val="20"/>
                <w:szCs w:val="20"/>
                <w:lang w:val="sr-Cyrl-RS"/>
              </w:rPr>
              <w:t>C</w:t>
            </w:r>
            <w:r w:rsidRPr="00702873">
              <w:rPr>
                <w:sz w:val="20"/>
                <w:szCs w:val="20"/>
                <w:lang w:val="sr-Cyrl-RS"/>
              </w:rPr>
              <w:t>o</w:t>
            </w:r>
            <w:r w:rsidRPr="00702873">
              <w:rPr>
                <w:spacing w:val="-1"/>
                <w:sz w:val="20"/>
                <w:szCs w:val="20"/>
                <w:lang w:val="sr-Cyrl-RS"/>
              </w:rPr>
              <w:t>m</w:t>
            </w:r>
            <w:r w:rsidRPr="00702873">
              <w:rPr>
                <w:spacing w:val="-4"/>
                <w:sz w:val="20"/>
                <w:szCs w:val="20"/>
                <w:lang w:val="sr-Cyrl-RS"/>
              </w:rPr>
              <w:t>m</w:t>
            </w:r>
            <w:r w:rsidRPr="00702873">
              <w:rPr>
                <w:sz w:val="20"/>
                <w:szCs w:val="20"/>
                <w:lang w:val="sr-Cyrl-RS"/>
              </w:rPr>
              <w:t>unal</w:t>
            </w:r>
            <w:r w:rsidRPr="00702873">
              <w:rPr>
                <w:spacing w:val="1"/>
                <w:sz w:val="20"/>
                <w:szCs w:val="20"/>
                <w:lang w:val="sr-Cyrl-RS"/>
              </w:rPr>
              <w:t xml:space="preserve"> </w:t>
            </w:r>
            <w:r w:rsidRPr="00702873">
              <w:rPr>
                <w:spacing w:val="-1"/>
                <w:sz w:val="20"/>
                <w:szCs w:val="20"/>
                <w:lang w:val="sr-Cyrl-RS"/>
              </w:rPr>
              <w:t>V</w:t>
            </w:r>
            <w:r w:rsidRPr="00702873">
              <w:rPr>
                <w:sz w:val="20"/>
                <w:szCs w:val="20"/>
                <w:lang w:val="sr-Cyrl-RS"/>
              </w:rPr>
              <w:t>eh</w:t>
            </w:r>
            <w:r w:rsidRPr="00702873">
              <w:rPr>
                <w:spacing w:val="-1"/>
                <w:sz w:val="20"/>
                <w:szCs w:val="20"/>
                <w:lang w:val="sr-Cyrl-RS"/>
              </w:rPr>
              <w:t>i</w:t>
            </w:r>
            <w:r w:rsidRPr="00702873">
              <w:rPr>
                <w:sz w:val="20"/>
                <w:szCs w:val="20"/>
                <w:lang w:val="sr-Cyrl-RS"/>
              </w:rPr>
              <w:t>c</w:t>
            </w:r>
            <w:r w:rsidRPr="00702873">
              <w:rPr>
                <w:spacing w:val="-1"/>
                <w:sz w:val="20"/>
                <w:szCs w:val="20"/>
                <w:lang w:val="sr-Cyrl-RS"/>
              </w:rPr>
              <w:t>l</w:t>
            </w:r>
            <w:r w:rsidRPr="00702873">
              <w:rPr>
                <w:sz w:val="20"/>
                <w:szCs w:val="20"/>
                <w:lang w:val="sr-Cyrl-RS"/>
              </w:rPr>
              <w:t>e</w:t>
            </w:r>
            <w:r w:rsidRPr="00702873">
              <w:rPr>
                <w:spacing w:val="1"/>
                <w:sz w:val="20"/>
                <w:szCs w:val="20"/>
                <w:lang w:val="sr-Cyrl-RS"/>
              </w:rPr>
              <w:t>s</w:t>
            </w:r>
            <w:r w:rsidRPr="00702873">
              <w:rPr>
                <w:sz w:val="20"/>
                <w:szCs w:val="20"/>
                <w:lang w:val="sr-Cyrl-RS"/>
              </w:rPr>
              <w:t>,</w:t>
            </w:r>
            <w:r w:rsidRPr="00702873">
              <w:rPr>
                <w:spacing w:val="-2"/>
                <w:sz w:val="20"/>
                <w:szCs w:val="20"/>
                <w:lang w:val="sr-Cyrl-RS"/>
              </w:rPr>
              <w:t xml:space="preserve"> </w:t>
            </w:r>
            <w:r w:rsidRPr="00702873">
              <w:rPr>
                <w:spacing w:val="2"/>
                <w:sz w:val="20"/>
                <w:szCs w:val="20"/>
                <w:lang w:val="sr-Cyrl-RS"/>
              </w:rPr>
              <w:t>T</w:t>
            </w:r>
            <w:r w:rsidRPr="00702873">
              <w:rPr>
                <w:spacing w:val="-1"/>
                <w:sz w:val="20"/>
                <w:szCs w:val="20"/>
                <w:lang w:val="sr-Cyrl-RS"/>
              </w:rPr>
              <w:t>H</w:t>
            </w:r>
            <w:r w:rsidRPr="00702873">
              <w:rPr>
                <w:sz w:val="20"/>
                <w:szCs w:val="20"/>
                <w:lang w:val="sr-Cyrl-RS"/>
              </w:rPr>
              <w:t>E</w:t>
            </w:r>
            <w:r w:rsidRPr="00702873">
              <w:rPr>
                <w:spacing w:val="-1"/>
                <w:sz w:val="20"/>
                <w:szCs w:val="20"/>
                <w:lang w:val="sr-Cyrl-RS"/>
              </w:rPr>
              <w:t>RA</w:t>
            </w:r>
            <w:r w:rsidRPr="00702873">
              <w:rPr>
                <w:sz w:val="20"/>
                <w:szCs w:val="20"/>
                <w:lang w:val="sr-Cyrl-RS"/>
              </w:rPr>
              <w:t xml:space="preserve">L </w:t>
            </w:r>
            <w:r w:rsidRPr="00702873">
              <w:rPr>
                <w:spacing w:val="-1"/>
                <w:sz w:val="20"/>
                <w:szCs w:val="20"/>
                <w:lang w:val="sr-Cyrl-RS"/>
              </w:rPr>
              <w:t>SC</w:t>
            </w:r>
            <w:r w:rsidRPr="00702873">
              <w:rPr>
                <w:spacing w:val="-4"/>
                <w:sz w:val="20"/>
                <w:szCs w:val="20"/>
                <w:lang w:val="sr-Cyrl-RS"/>
              </w:rPr>
              <w:t>I</w:t>
            </w:r>
            <w:r w:rsidRPr="00702873">
              <w:rPr>
                <w:spacing w:val="2"/>
                <w:sz w:val="20"/>
                <w:szCs w:val="20"/>
                <w:lang w:val="sr-Cyrl-RS"/>
              </w:rPr>
              <w:t>E</w:t>
            </w:r>
            <w:r w:rsidRPr="00702873">
              <w:rPr>
                <w:spacing w:val="-1"/>
                <w:sz w:val="20"/>
                <w:szCs w:val="20"/>
                <w:lang w:val="sr-Cyrl-RS"/>
              </w:rPr>
              <w:t>NC</w:t>
            </w:r>
            <w:r w:rsidRPr="00702873">
              <w:rPr>
                <w:sz w:val="20"/>
                <w:szCs w:val="20"/>
                <w:lang w:val="sr-Cyrl-RS"/>
              </w:rPr>
              <w:t xml:space="preserve">E, </w:t>
            </w:r>
            <w:r w:rsidRPr="00702873">
              <w:rPr>
                <w:spacing w:val="1"/>
                <w:sz w:val="20"/>
                <w:szCs w:val="20"/>
                <w:lang w:val="sr-Cyrl-RS"/>
              </w:rPr>
              <w:t>V</w:t>
            </w:r>
            <w:r w:rsidRPr="00702873">
              <w:rPr>
                <w:sz w:val="20"/>
                <w:szCs w:val="20"/>
                <w:lang w:val="sr-Cyrl-RS"/>
              </w:rPr>
              <w:t>o</w:t>
            </w:r>
            <w:r w:rsidRPr="00702873">
              <w:rPr>
                <w:spacing w:val="1"/>
                <w:sz w:val="20"/>
                <w:szCs w:val="20"/>
                <w:lang w:val="sr-Cyrl-RS"/>
              </w:rPr>
              <w:t>l</w:t>
            </w:r>
            <w:r w:rsidRPr="00702873">
              <w:rPr>
                <w:spacing w:val="-2"/>
                <w:sz w:val="20"/>
                <w:szCs w:val="20"/>
                <w:lang w:val="sr-Cyrl-RS"/>
              </w:rPr>
              <w:t>.</w:t>
            </w:r>
            <w:r w:rsidRPr="00702873">
              <w:rPr>
                <w:sz w:val="20"/>
                <w:szCs w:val="20"/>
                <w:lang w:val="sr-Cyrl-RS"/>
              </w:rPr>
              <w:t xml:space="preserve">14, </w:t>
            </w:r>
            <w:r w:rsidRPr="00702873">
              <w:rPr>
                <w:spacing w:val="-1"/>
                <w:sz w:val="20"/>
                <w:szCs w:val="20"/>
                <w:lang w:val="sr-Cyrl-RS"/>
              </w:rPr>
              <w:t>N</w:t>
            </w:r>
            <w:r w:rsidRPr="00702873">
              <w:rPr>
                <w:sz w:val="20"/>
                <w:szCs w:val="20"/>
                <w:lang w:val="sr-Cyrl-RS"/>
              </w:rPr>
              <w:t>o.Sup.,</w:t>
            </w:r>
            <w:r w:rsidRPr="00702873">
              <w:rPr>
                <w:spacing w:val="-3"/>
                <w:sz w:val="20"/>
                <w:szCs w:val="20"/>
                <w:lang w:val="sr-Cyrl-RS"/>
              </w:rPr>
              <w:t xml:space="preserve"> </w:t>
            </w:r>
            <w:r w:rsidRPr="00702873">
              <w:rPr>
                <w:sz w:val="20"/>
                <w:szCs w:val="20"/>
                <w:lang w:val="sr-Cyrl-RS"/>
              </w:rPr>
              <w:t>pp.</w:t>
            </w:r>
            <w:r w:rsidRPr="00702873">
              <w:rPr>
                <w:spacing w:val="-2"/>
                <w:sz w:val="20"/>
                <w:szCs w:val="20"/>
                <w:lang w:val="sr-Cyrl-RS"/>
              </w:rPr>
              <w:t xml:space="preserve"> </w:t>
            </w:r>
            <w:r w:rsidRPr="00702873">
              <w:rPr>
                <w:sz w:val="20"/>
                <w:szCs w:val="20"/>
                <w:lang w:val="sr-Cyrl-RS"/>
              </w:rPr>
              <w:t>S6</w:t>
            </w:r>
            <w:r w:rsidRPr="00702873">
              <w:rPr>
                <w:spacing w:val="4"/>
                <w:sz w:val="20"/>
                <w:szCs w:val="20"/>
                <w:lang w:val="sr-Cyrl-RS"/>
              </w:rPr>
              <w:t>7</w:t>
            </w:r>
            <w:r w:rsidRPr="00702873">
              <w:rPr>
                <w:sz w:val="20"/>
                <w:szCs w:val="20"/>
                <w:lang w:val="sr-Cyrl-RS"/>
              </w:rPr>
              <w:t xml:space="preserve">- S78, </w:t>
            </w:r>
            <w:r w:rsidRPr="00702873">
              <w:rPr>
                <w:spacing w:val="-4"/>
                <w:sz w:val="20"/>
                <w:szCs w:val="20"/>
                <w:lang w:val="sr-Cyrl-RS"/>
              </w:rPr>
              <w:t>I</w:t>
            </w:r>
            <w:r w:rsidRPr="00702873">
              <w:rPr>
                <w:sz w:val="20"/>
                <w:szCs w:val="20"/>
                <w:lang w:val="sr-Cyrl-RS"/>
              </w:rPr>
              <w:t>S</w:t>
            </w:r>
            <w:r w:rsidRPr="00702873">
              <w:rPr>
                <w:spacing w:val="-1"/>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z w:val="20"/>
                <w:szCs w:val="20"/>
                <w:lang w:val="sr-Cyrl-RS"/>
              </w:rPr>
              <w:t>035</w:t>
            </w:r>
            <w:r w:rsidRPr="00702873">
              <w:rPr>
                <w:spacing w:val="2"/>
                <w:sz w:val="20"/>
                <w:szCs w:val="20"/>
                <w:lang w:val="sr-Cyrl-RS"/>
              </w:rPr>
              <w:t>4</w:t>
            </w:r>
            <w:r w:rsidRPr="00702873">
              <w:rPr>
                <w:spacing w:val="-3"/>
                <w:sz w:val="20"/>
                <w:szCs w:val="20"/>
                <w:lang w:val="sr-Cyrl-RS"/>
              </w:rPr>
              <w:t>-</w:t>
            </w:r>
            <w:r w:rsidRPr="00702873">
              <w:rPr>
                <w:sz w:val="20"/>
                <w:szCs w:val="20"/>
                <w:lang w:val="sr-Cyrl-RS"/>
              </w:rPr>
              <w:t xml:space="preserve">9836, </w:t>
            </w:r>
            <w:r w:rsidRPr="00702873">
              <w:rPr>
                <w:spacing w:val="-1"/>
                <w:sz w:val="20"/>
                <w:szCs w:val="20"/>
                <w:lang w:val="sr-Cyrl-RS"/>
              </w:rPr>
              <w:t>D</w:t>
            </w:r>
            <w:r w:rsidRPr="00702873">
              <w:rPr>
                <w:sz w:val="20"/>
                <w:szCs w:val="20"/>
                <w:lang w:val="sr-Cyrl-RS"/>
              </w:rPr>
              <w:t>oi</w:t>
            </w:r>
            <w:r w:rsidRPr="00702873">
              <w:rPr>
                <w:spacing w:val="1"/>
                <w:sz w:val="20"/>
                <w:szCs w:val="20"/>
                <w:lang w:val="sr-Cyrl-RS"/>
              </w:rPr>
              <w:t xml:space="preserve"> </w:t>
            </w:r>
            <w:r w:rsidRPr="00702873">
              <w:rPr>
                <w:sz w:val="20"/>
                <w:szCs w:val="20"/>
                <w:lang w:val="sr-Cyrl-RS"/>
              </w:rPr>
              <w:t>10.229</w:t>
            </w:r>
            <w:r w:rsidRPr="00702873">
              <w:rPr>
                <w:spacing w:val="-2"/>
                <w:sz w:val="20"/>
                <w:szCs w:val="20"/>
                <w:lang w:val="sr-Cyrl-RS"/>
              </w:rPr>
              <w:t>8</w:t>
            </w:r>
            <w:r w:rsidRPr="00702873">
              <w:rPr>
                <w:spacing w:val="-1"/>
                <w:sz w:val="20"/>
                <w:szCs w:val="20"/>
                <w:lang w:val="sr-Cyrl-RS"/>
              </w:rPr>
              <w:t>/</w:t>
            </w:r>
            <w:r w:rsidRPr="00702873">
              <w:rPr>
                <w:spacing w:val="2"/>
                <w:sz w:val="20"/>
                <w:szCs w:val="20"/>
                <w:lang w:val="sr-Cyrl-RS"/>
              </w:rPr>
              <w:t>T</w:t>
            </w:r>
            <w:r w:rsidRPr="00702873">
              <w:rPr>
                <w:sz w:val="20"/>
                <w:szCs w:val="20"/>
                <w:lang w:val="sr-Cyrl-RS"/>
              </w:rPr>
              <w:t>S</w:t>
            </w:r>
            <w:r w:rsidRPr="00702873">
              <w:rPr>
                <w:spacing w:val="-1"/>
                <w:sz w:val="20"/>
                <w:szCs w:val="20"/>
                <w:lang w:val="sr-Cyrl-RS"/>
              </w:rPr>
              <w:t>C</w:t>
            </w:r>
            <w:r w:rsidRPr="00702873">
              <w:rPr>
                <w:spacing w:val="-4"/>
                <w:sz w:val="20"/>
                <w:szCs w:val="20"/>
                <w:lang w:val="sr-Cyrl-RS"/>
              </w:rPr>
              <w:t>I</w:t>
            </w:r>
            <w:r w:rsidRPr="00702873">
              <w:rPr>
                <w:sz w:val="20"/>
                <w:szCs w:val="20"/>
                <w:lang w:val="sr-Cyrl-RS"/>
              </w:rPr>
              <w:t>10052506</w:t>
            </w:r>
            <w:r w:rsidRPr="00702873">
              <w:rPr>
                <w:spacing w:val="-2"/>
                <w:sz w:val="20"/>
                <w:szCs w:val="20"/>
                <w:lang w:val="sr-Cyrl-RS"/>
              </w:rPr>
              <w:t>7</w:t>
            </w:r>
            <w:r w:rsidRPr="00702873">
              <w:rPr>
                <w:spacing w:val="3"/>
                <w:sz w:val="20"/>
                <w:szCs w:val="20"/>
                <w:lang w:val="sr-Cyrl-RS"/>
              </w:rPr>
              <w:t>J</w:t>
            </w:r>
            <w:r w:rsidRPr="00702873">
              <w:rPr>
                <w:sz w:val="20"/>
                <w:szCs w:val="20"/>
                <w:lang w:val="sr-Cyrl-RS"/>
              </w:rPr>
              <w:t>,</w:t>
            </w:r>
            <w:r w:rsidRPr="00702873">
              <w:rPr>
                <w:spacing w:val="-2"/>
                <w:sz w:val="20"/>
                <w:szCs w:val="20"/>
                <w:lang w:val="sr-Cyrl-RS"/>
              </w:rPr>
              <w:t xml:space="preserve"> </w:t>
            </w:r>
            <w:r w:rsidRPr="00702873">
              <w:rPr>
                <w:sz w:val="20"/>
                <w:szCs w:val="20"/>
                <w:lang w:val="sr-Cyrl-RS"/>
              </w:rPr>
              <w:t>2010</w:t>
            </w:r>
          </w:p>
        </w:tc>
        <w:tc>
          <w:tcPr>
            <w:tcW w:w="269" w:type="pct"/>
            <w:vAlign w:val="center"/>
          </w:tcPr>
          <w:p w14:paraId="1E1CBC71"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М23</w:t>
            </w:r>
          </w:p>
        </w:tc>
      </w:tr>
      <w:tr w:rsidR="00702873" w:rsidRPr="00702873" w14:paraId="0D156528" w14:textId="77777777" w:rsidTr="00BB6D24">
        <w:trPr>
          <w:trHeight w:val="20"/>
        </w:trPr>
        <w:tc>
          <w:tcPr>
            <w:tcW w:w="201" w:type="pct"/>
            <w:vAlign w:val="center"/>
          </w:tcPr>
          <w:p w14:paraId="7C68EA66"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14</w:t>
            </w:r>
          </w:p>
        </w:tc>
        <w:tc>
          <w:tcPr>
            <w:tcW w:w="4530" w:type="pct"/>
            <w:gridSpan w:val="9"/>
            <w:vAlign w:val="center"/>
          </w:tcPr>
          <w:p w14:paraId="5FF54350" w14:textId="77777777" w:rsidR="00702873" w:rsidRPr="00702873" w:rsidRDefault="00702873" w:rsidP="00702873">
            <w:pPr>
              <w:widowControl w:val="0"/>
              <w:autoSpaceDE w:val="0"/>
              <w:autoSpaceDN w:val="0"/>
              <w:adjustRightInd w:val="0"/>
              <w:ind w:left="102" w:right="249"/>
              <w:rPr>
                <w:sz w:val="20"/>
                <w:szCs w:val="20"/>
                <w:lang w:val="sr-Cyrl-RS"/>
              </w:rPr>
            </w:pPr>
            <w:r w:rsidRPr="00702873">
              <w:rPr>
                <w:sz w:val="20"/>
                <w:szCs w:val="20"/>
                <w:lang w:val="sr-Cyrl-RS"/>
              </w:rPr>
              <w:t>Sa</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c, S., </w:t>
            </w:r>
            <w:r w:rsidRPr="00702873">
              <w:rPr>
                <w:spacing w:val="-1"/>
                <w:sz w:val="20"/>
                <w:szCs w:val="20"/>
                <w:lang w:val="sr-Cyrl-RS"/>
              </w:rPr>
              <w:t>O</w:t>
            </w:r>
            <w:r w:rsidRPr="00702873">
              <w:rPr>
                <w:sz w:val="20"/>
                <w:szCs w:val="20"/>
                <w:lang w:val="sr-Cyrl-RS"/>
              </w:rPr>
              <w:t>b</w:t>
            </w:r>
            <w:r w:rsidRPr="00702873">
              <w:rPr>
                <w:spacing w:val="1"/>
                <w:sz w:val="20"/>
                <w:szCs w:val="20"/>
                <w:lang w:val="sr-Cyrl-RS"/>
              </w:rPr>
              <w:t>r</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pacing w:val="-1"/>
                <w:sz w:val="20"/>
                <w:szCs w:val="20"/>
                <w:lang w:val="sr-Cyrl-RS"/>
              </w:rPr>
              <w:t>B</w:t>
            </w:r>
            <w:r w:rsidRPr="00702873">
              <w:rPr>
                <w:sz w:val="20"/>
                <w:szCs w:val="20"/>
                <w:lang w:val="sr-Cyrl-RS"/>
              </w:rPr>
              <w:t xml:space="preserve">., </w:t>
            </w:r>
            <w:r w:rsidRPr="00702873">
              <w:rPr>
                <w:spacing w:val="-1"/>
                <w:sz w:val="20"/>
                <w:szCs w:val="20"/>
                <w:lang w:val="sr-Cyrl-RS"/>
              </w:rPr>
              <w:t>D</w:t>
            </w:r>
            <w:r w:rsidRPr="00702873">
              <w:rPr>
                <w:sz w:val="20"/>
                <w:szCs w:val="20"/>
                <w:lang w:val="sr-Cyrl-RS"/>
              </w:rPr>
              <w:t>e</w:t>
            </w:r>
            <w:r w:rsidRPr="00702873">
              <w:rPr>
                <w:spacing w:val="-2"/>
                <w:sz w:val="20"/>
                <w:szCs w:val="20"/>
                <w:lang w:val="sr-Cyrl-RS"/>
              </w:rPr>
              <w:t>s</w:t>
            </w:r>
            <w:r w:rsidRPr="00702873">
              <w:rPr>
                <w:sz w:val="20"/>
                <w:szCs w:val="20"/>
                <w:lang w:val="sr-Cyrl-RS"/>
              </w:rPr>
              <w:t>po</w:t>
            </w:r>
            <w:r w:rsidRPr="00702873">
              <w:rPr>
                <w:spacing w:val="1"/>
                <w:sz w:val="20"/>
                <w:szCs w:val="20"/>
                <w:lang w:val="sr-Cyrl-RS"/>
              </w:rPr>
              <w:t>t</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z w:val="20"/>
                <w:szCs w:val="20"/>
                <w:lang w:val="sr-Cyrl-RS"/>
              </w:rPr>
              <w:t>M., Go</w:t>
            </w:r>
            <w:r w:rsidRPr="00702873">
              <w:rPr>
                <w:spacing w:val="-2"/>
                <w:sz w:val="20"/>
                <w:szCs w:val="20"/>
                <w:lang w:val="sr-Cyrl-RS"/>
              </w:rPr>
              <w:t>r</w:t>
            </w:r>
            <w:r w:rsidRPr="00702873">
              <w:rPr>
                <w:sz w:val="20"/>
                <w:szCs w:val="20"/>
                <w:lang w:val="sr-Cyrl-RS"/>
              </w:rPr>
              <w:t>d</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pacing w:val="-1"/>
                <w:sz w:val="20"/>
                <w:szCs w:val="20"/>
                <w:lang w:val="sr-Cyrl-RS"/>
              </w:rPr>
              <w:t>D</w:t>
            </w:r>
            <w:r w:rsidRPr="00702873">
              <w:rPr>
                <w:sz w:val="20"/>
                <w:szCs w:val="20"/>
                <w:lang w:val="sr-Cyrl-RS"/>
              </w:rPr>
              <w:t>.,</w:t>
            </w:r>
            <w:r w:rsidRPr="00702873">
              <w:rPr>
                <w:spacing w:val="-2"/>
                <w:sz w:val="20"/>
                <w:szCs w:val="20"/>
                <w:lang w:val="sr-Cyrl-RS"/>
              </w:rPr>
              <w:t xml:space="preserve"> </w:t>
            </w:r>
            <w:r w:rsidRPr="00702873">
              <w:rPr>
                <w:spacing w:val="2"/>
                <w:sz w:val="20"/>
                <w:szCs w:val="20"/>
                <w:lang w:val="sr-Cyrl-RS"/>
              </w:rPr>
              <w:t>T</w:t>
            </w:r>
            <w:r w:rsidRPr="00702873">
              <w:rPr>
                <w:spacing w:val="-2"/>
                <w:sz w:val="20"/>
                <w:szCs w:val="20"/>
                <w:lang w:val="sr-Cyrl-RS"/>
              </w:rPr>
              <w:t>h</w:t>
            </w:r>
            <w:r w:rsidRPr="00702873">
              <w:rPr>
                <w:sz w:val="20"/>
                <w:szCs w:val="20"/>
                <w:lang w:val="sr-Cyrl-RS"/>
              </w:rPr>
              <w:t xml:space="preserve">e </w:t>
            </w:r>
            <w:r w:rsidRPr="00702873">
              <w:rPr>
                <w:spacing w:val="-4"/>
                <w:sz w:val="20"/>
                <w:szCs w:val="20"/>
                <w:lang w:val="sr-Cyrl-RS"/>
              </w:rPr>
              <w:t>I</w:t>
            </w:r>
            <w:r w:rsidRPr="00702873">
              <w:rPr>
                <w:sz w:val="20"/>
                <w:szCs w:val="20"/>
                <w:lang w:val="sr-Cyrl-RS"/>
              </w:rPr>
              <w:t>n</w:t>
            </w:r>
            <w:r w:rsidRPr="00702873">
              <w:rPr>
                <w:spacing w:val="1"/>
                <w:sz w:val="20"/>
                <w:szCs w:val="20"/>
                <w:lang w:val="sr-Cyrl-RS"/>
              </w:rPr>
              <w:t>fl</w:t>
            </w:r>
            <w:r w:rsidRPr="00702873">
              <w:rPr>
                <w:sz w:val="20"/>
                <w:szCs w:val="20"/>
                <w:lang w:val="sr-Cyrl-RS"/>
              </w:rPr>
              <w:t>uence</w:t>
            </w:r>
            <w:r w:rsidRPr="00702873">
              <w:rPr>
                <w:spacing w:val="-2"/>
                <w:sz w:val="20"/>
                <w:szCs w:val="20"/>
                <w:lang w:val="sr-Cyrl-RS"/>
              </w:rPr>
              <w:t xml:space="preserve"> </w:t>
            </w:r>
            <w:r w:rsidRPr="00702873">
              <w:rPr>
                <w:sz w:val="20"/>
                <w:szCs w:val="20"/>
                <w:lang w:val="sr-Cyrl-RS"/>
              </w:rPr>
              <w:t>of</w:t>
            </w:r>
            <w:r w:rsidRPr="00702873">
              <w:rPr>
                <w:spacing w:val="-2"/>
                <w:sz w:val="20"/>
                <w:szCs w:val="20"/>
                <w:lang w:val="sr-Cyrl-RS"/>
              </w:rPr>
              <w:t xml:space="preserve"> </w:t>
            </w:r>
            <w:r w:rsidRPr="00702873">
              <w:rPr>
                <w:spacing w:val="1"/>
                <w:sz w:val="20"/>
                <w:szCs w:val="20"/>
                <w:lang w:val="sr-Cyrl-RS"/>
              </w:rPr>
              <w:t>t</w:t>
            </w:r>
            <w:r w:rsidRPr="00702873">
              <w:rPr>
                <w:sz w:val="20"/>
                <w:szCs w:val="20"/>
                <w:lang w:val="sr-Cyrl-RS"/>
              </w:rPr>
              <w:t>he</w:t>
            </w:r>
            <w:r w:rsidRPr="00702873">
              <w:rPr>
                <w:spacing w:val="-2"/>
                <w:sz w:val="20"/>
                <w:szCs w:val="20"/>
                <w:lang w:val="sr-Cyrl-RS"/>
              </w:rPr>
              <w:t xml:space="preserve"> </w:t>
            </w:r>
            <w:r w:rsidRPr="00702873">
              <w:rPr>
                <w:sz w:val="20"/>
                <w:szCs w:val="20"/>
                <w:lang w:val="sr-Cyrl-RS"/>
              </w:rPr>
              <w:t>M</w:t>
            </w:r>
            <w:r w:rsidRPr="00702873">
              <w:rPr>
                <w:spacing w:val="1"/>
                <w:sz w:val="20"/>
                <w:szCs w:val="20"/>
                <w:lang w:val="sr-Cyrl-RS"/>
              </w:rPr>
              <w:t>a</w:t>
            </w:r>
            <w:r w:rsidRPr="00702873">
              <w:rPr>
                <w:spacing w:val="-2"/>
                <w:sz w:val="20"/>
                <w:szCs w:val="20"/>
                <w:lang w:val="sr-Cyrl-RS"/>
              </w:rPr>
              <w:t>g</w:t>
            </w:r>
            <w:r w:rsidRPr="00702873">
              <w:rPr>
                <w:sz w:val="20"/>
                <w:szCs w:val="20"/>
                <w:lang w:val="sr-Cyrl-RS"/>
              </w:rPr>
              <w:t>ne</w:t>
            </w:r>
            <w:r w:rsidRPr="00702873">
              <w:rPr>
                <w:spacing w:val="-1"/>
                <w:sz w:val="20"/>
                <w:szCs w:val="20"/>
                <w:lang w:val="sr-Cyrl-RS"/>
              </w:rPr>
              <w:t>t</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z w:val="20"/>
                <w:szCs w:val="20"/>
                <w:lang w:val="sr-Cyrl-RS"/>
              </w:rPr>
              <w:t>Fi</w:t>
            </w:r>
            <w:r w:rsidRPr="00702873">
              <w:rPr>
                <w:spacing w:val="1"/>
                <w:sz w:val="20"/>
                <w:szCs w:val="20"/>
                <w:lang w:val="sr-Cyrl-RS"/>
              </w:rPr>
              <w:t>e</w:t>
            </w:r>
            <w:r w:rsidRPr="00702873">
              <w:rPr>
                <w:spacing w:val="-1"/>
                <w:sz w:val="20"/>
                <w:szCs w:val="20"/>
                <w:lang w:val="sr-Cyrl-RS"/>
              </w:rPr>
              <w:t>l</w:t>
            </w:r>
            <w:r w:rsidRPr="00702873">
              <w:rPr>
                <w:sz w:val="20"/>
                <w:szCs w:val="20"/>
                <w:lang w:val="sr-Cyrl-RS"/>
              </w:rPr>
              <w:t xml:space="preserve">d on </w:t>
            </w:r>
            <w:r w:rsidRPr="00702873">
              <w:rPr>
                <w:spacing w:val="1"/>
                <w:sz w:val="20"/>
                <w:szCs w:val="20"/>
                <w:lang w:val="sr-Cyrl-RS"/>
              </w:rPr>
              <w:t>t</w:t>
            </w:r>
            <w:r w:rsidRPr="00702873">
              <w:rPr>
                <w:sz w:val="20"/>
                <w:szCs w:val="20"/>
                <w:lang w:val="sr-Cyrl-RS"/>
              </w:rPr>
              <w:t xml:space="preserve">he </w:t>
            </w:r>
            <w:r w:rsidRPr="00702873">
              <w:rPr>
                <w:spacing w:val="-4"/>
                <w:sz w:val="20"/>
                <w:szCs w:val="20"/>
                <w:lang w:val="sr-Cyrl-RS"/>
              </w:rPr>
              <w:t>I</w:t>
            </w:r>
            <w:r w:rsidRPr="00702873">
              <w:rPr>
                <w:sz w:val="20"/>
                <w:szCs w:val="20"/>
                <w:lang w:val="sr-Cyrl-RS"/>
              </w:rPr>
              <w:t>on</w:t>
            </w:r>
            <w:r w:rsidRPr="00702873">
              <w:rPr>
                <w:spacing w:val="1"/>
                <w:sz w:val="20"/>
                <w:szCs w:val="20"/>
                <w:lang w:val="sr-Cyrl-RS"/>
              </w:rPr>
              <w:t>i</w:t>
            </w:r>
            <w:r w:rsidRPr="00702873">
              <w:rPr>
                <w:spacing w:val="-2"/>
                <w:sz w:val="20"/>
                <w:szCs w:val="20"/>
                <w:lang w:val="sr-Cyrl-RS"/>
              </w:rPr>
              <w:t>z</w:t>
            </w:r>
            <w:r w:rsidRPr="00702873">
              <w:rPr>
                <w:sz w:val="20"/>
                <w:szCs w:val="20"/>
                <w:lang w:val="sr-Cyrl-RS"/>
              </w:rPr>
              <w:t xml:space="preserve">ed Gas </w:t>
            </w:r>
            <w:r w:rsidRPr="00702873">
              <w:rPr>
                <w:spacing w:val="-3"/>
                <w:sz w:val="20"/>
                <w:szCs w:val="20"/>
                <w:lang w:val="sr-Cyrl-RS"/>
              </w:rPr>
              <w:t>F</w:t>
            </w:r>
            <w:r w:rsidRPr="00702873">
              <w:rPr>
                <w:spacing w:val="1"/>
                <w:sz w:val="20"/>
                <w:szCs w:val="20"/>
                <w:lang w:val="sr-Cyrl-RS"/>
              </w:rPr>
              <w:t>l</w:t>
            </w:r>
            <w:r w:rsidRPr="00702873">
              <w:rPr>
                <w:sz w:val="20"/>
                <w:szCs w:val="20"/>
                <w:lang w:val="sr-Cyrl-RS"/>
              </w:rPr>
              <w:t>ow</w:t>
            </w:r>
            <w:r w:rsidRPr="00702873">
              <w:rPr>
                <w:spacing w:val="-1"/>
                <w:sz w:val="20"/>
                <w:szCs w:val="20"/>
                <w:lang w:val="sr-Cyrl-RS"/>
              </w:rPr>
              <w:t xml:space="preserve"> </w:t>
            </w:r>
            <w:r w:rsidRPr="00702873">
              <w:rPr>
                <w:spacing w:val="-3"/>
                <w:sz w:val="20"/>
                <w:szCs w:val="20"/>
                <w:lang w:val="sr-Cyrl-RS"/>
              </w:rPr>
              <w:t>A</w:t>
            </w:r>
            <w:r w:rsidRPr="00702873">
              <w:rPr>
                <w:spacing w:val="-2"/>
                <w:sz w:val="20"/>
                <w:szCs w:val="20"/>
                <w:lang w:val="sr-Cyrl-RS"/>
              </w:rPr>
              <w:t>d</w:t>
            </w:r>
            <w:r w:rsidRPr="00702873">
              <w:rPr>
                <w:spacing w:val="3"/>
                <w:sz w:val="20"/>
                <w:szCs w:val="20"/>
                <w:lang w:val="sr-Cyrl-RS"/>
              </w:rPr>
              <w:t>j</w:t>
            </w:r>
            <w:r w:rsidRPr="00702873">
              <w:rPr>
                <w:sz w:val="20"/>
                <w:szCs w:val="20"/>
                <w:lang w:val="sr-Cyrl-RS"/>
              </w:rPr>
              <w:t>a</w:t>
            </w:r>
            <w:r w:rsidRPr="00702873">
              <w:rPr>
                <w:spacing w:val="-2"/>
                <w:sz w:val="20"/>
                <w:szCs w:val="20"/>
                <w:lang w:val="sr-Cyrl-RS"/>
              </w:rPr>
              <w:t>c</w:t>
            </w:r>
            <w:r w:rsidRPr="00702873">
              <w:rPr>
                <w:sz w:val="20"/>
                <w:szCs w:val="20"/>
                <w:lang w:val="sr-Cyrl-RS"/>
              </w:rPr>
              <w:t>ent</w:t>
            </w:r>
            <w:r w:rsidRPr="00702873">
              <w:rPr>
                <w:spacing w:val="-1"/>
                <w:sz w:val="20"/>
                <w:szCs w:val="20"/>
                <w:lang w:val="sr-Cyrl-RS"/>
              </w:rPr>
              <w:t xml:space="preserve"> </w:t>
            </w:r>
            <w:r w:rsidRPr="00702873">
              <w:rPr>
                <w:spacing w:val="1"/>
                <w:sz w:val="20"/>
                <w:szCs w:val="20"/>
                <w:lang w:val="sr-Cyrl-RS"/>
              </w:rPr>
              <w:t>t</w:t>
            </w:r>
            <w:r w:rsidRPr="00702873">
              <w:rPr>
                <w:sz w:val="20"/>
                <w:szCs w:val="20"/>
                <w:lang w:val="sr-Cyrl-RS"/>
              </w:rPr>
              <w:t>o</w:t>
            </w:r>
            <w:r w:rsidRPr="00702873">
              <w:rPr>
                <w:spacing w:val="-2"/>
                <w:sz w:val="20"/>
                <w:szCs w:val="20"/>
                <w:lang w:val="sr-Cyrl-RS"/>
              </w:rPr>
              <w:t xml:space="preserve"> </w:t>
            </w:r>
            <w:r w:rsidRPr="00702873">
              <w:rPr>
                <w:spacing w:val="1"/>
                <w:sz w:val="20"/>
                <w:szCs w:val="20"/>
                <w:lang w:val="sr-Cyrl-RS"/>
              </w:rPr>
              <w:t>t</w:t>
            </w:r>
            <w:r w:rsidRPr="00702873">
              <w:rPr>
                <w:sz w:val="20"/>
                <w:szCs w:val="20"/>
                <w:lang w:val="sr-Cyrl-RS"/>
              </w:rPr>
              <w:t>he P</w:t>
            </w:r>
            <w:r w:rsidRPr="00702873">
              <w:rPr>
                <w:spacing w:val="-2"/>
                <w:sz w:val="20"/>
                <w:szCs w:val="20"/>
                <w:lang w:val="sr-Cyrl-RS"/>
              </w:rPr>
              <w:t>o</w:t>
            </w:r>
            <w:r w:rsidRPr="00702873">
              <w:rPr>
                <w:spacing w:val="1"/>
                <w:sz w:val="20"/>
                <w:szCs w:val="20"/>
                <w:lang w:val="sr-Cyrl-RS"/>
              </w:rPr>
              <w:t>r</w:t>
            </w:r>
            <w:r w:rsidRPr="00702873">
              <w:rPr>
                <w:sz w:val="20"/>
                <w:szCs w:val="20"/>
                <w:lang w:val="sr-Cyrl-RS"/>
              </w:rPr>
              <w:t>o</w:t>
            </w:r>
            <w:r w:rsidRPr="00702873">
              <w:rPr>
                <w:spacing w:val="-2"/>
                <w:sz w:val="20"/>
                <w:szCs w:val="20"/>
                <w:lang w:val="sr-Cyrl-RS"/>
              </w:rPr>
              <w:t>u</w:t>
            </w:r>
            <w:r w:rsidRPr="00702873">
              <w:rPr>
                <w:sz w:val="20"/>
                <w:szCs w:val="20"/>
                <w:lang w:val="sr-Cyrl-RS"/>
              </w:rPr>
              <w:t xml:space="preserve">s </w:t>
            </w:r>
            <w:r w:rsidRPr="00702873">
              <w:rPr>
                <w:spacing w:val="1"/>
                <w:sz w:val="20"/>
                <w:szCs w:val="20"/>
                <w:lang w:val="sr-Cyrl-RS"/>
              </w:rPr>
              <w:t>W</w:t>
            </w:r>
            <w:r w:rsidRPr="00702873">
              <w:rPr>
                <w:spacing w:val="-2"/>
                <w:sz w:val="20"/>
                <w:szCs w:val="20"/>
                <w:lang w:val="sr-Cyrl-RS"/>
              </w:rPr>
              <w:t>a</w:t>
            </w:r>
            <w:r w:rsidRPr="00702873">
              <w:rPr>
                <w:spacing w:val="1"/>
                <w:sz w:val="20"/>
                <w:szCs w:val="20"/>
                <w:lang w:val="sr-Cyrl-RS"/>
              </w:rPr>
              <w:t>l</w:t>
            </w:r>
            <w:r w:rsidRPr="00702873">
              <w:rPr>
                <w:spacing w:val="-1"/>
                <w:sz w:val="20"/>
                <w:szCs w:val="20"/>
                <w:lang w:val="sr-Cyrl-RS"/>
              </w:rPr>
              <w:t>l</w:t>
            </w:r>
            <w:r w:rsidRPr="00702873">
              <w:rPr>
                <w:sz w:val="20"/>
                <w:szCs w:val="20"/>
                <w:lang w:val="sr-Cyrl-RS"/>
              </w:rPr>
              <w:t>,</w:t>
            </w:r>
            <w:r w:rsidRPr="00702873">
              <w:rPr>
                <w:spacing w:val="-2"/>
                <w:sz w:val="20"/>
                <w:szCs w:val="20"/>
                <w:lang w:val="sr-Cyrl-RS"/>
              </w:rPr>
              <w:t xml:space="preserve"> </w:t>
            </w:r>
            <w:r w:rsidRPr="00702873">
              <w:rPr>
                <w:spacing w:val="2"/>
                <w:sz w:val="20"/>
                <w:szCs w:val="20"/>
                <w:lang w:val="sr-Cyrl-RS"/>
              </w:rPr>
              <w:t>T</w:t>
            </w:r>
            <w:r w:rsidRPr="00702873">
              <w:rPr>
                <w:spacing w:val="-1"/>
                <w:sz w:val="20"/>
                <w:szCs w:val="20"/>
                <w:lang w:val="sr-Cyrl-RS"/>
              </w:rPr>
              <w:t>H</w:t>
            </w:r>
            <w:r w:rsidRPr="00702873">
              <w:rPr>
                <w:sz w:val="20"/>
                <w:szCs w:val="20"/>
                <w:lang w:val="sr-Cyrl-RS"/>
              </w:rPr>
              <w:t>E</w:t>
            </w:r>
            <w:r w:rsidRPr="00702873">
              <w:rPr>
                <w:spacing w:val="-1"/>
                <w:sz w:val="20"/>
                <w:szCs w:val="20"/>
                <w:lang w:val="sr-Cyrl-RS"/>
              </w:rPr>
              <w:t>R</w:t>
            </w:r>
            <w:r w:rsidRPr="00702873">
              <w:rPr>
                <w:sz w:val="20"/>
                <w:szCs w:val="20"/>
                <w:lang w:val="sr-Cyrl-RS"/>
              </w:rPr>
              <w:t>MAL</w:t>
            </w:r>
            <w:r w:rsidRPr="00702873">
              <w:rPr>
                <w:spacing w:val="-1"/>
                <w:sz w:val="20"/>
                <w:szCs w:val="20"/>
                <w:lang w:val="sr-Cyrl-RS"/>
              </w:rPr>
              <w:t xml:space="preserve"> </w:t>
            </w:r>
            <w:r w:rsidRPr="00702873">
              <w:rPr>
                <w:sz w:val="20"/>
                <w:szCs w:val="20"/>
                <w:lang w:val="sr-Cyrl-RS"/>
              </w:rPr>
              <w:t>S</w:t>
            </w:r>
            <w:r w:rsidRPr="00702873">
              <w:rPr>
                <w:spacing w:val="-1"/>
                <w:sz w:val="20"/>
                <w:szCs w:val="20"/>
                <w:lang w:val="sr-Cyrl-RS"/>
              </w:rPr>
              <w:t>C</w:t>
            </w:r>
            <w:r w:rsidRPr="00702873">
              <w:rPr>
                <w:spacing w:val="-4"/>
                <w:sz w:val="20"/>
                <w:szCs w:val="20"/>
                <w:lang w:val="sr-Cyrl-RS"/>
              </w:rPr>
              <w:t>I</w:t>
            </w:r>
            <w:r w:rsidRPr="00702873">
              <w:rPr>
                <w:sz w:val="20"/>
                <w:szCs w:val="20"/>
                <w:lang w:val="sr-Cyrl-RS"/>
              </w:rPr>
              <w:t>E</w:t>
            </w:r>
            <w:r w:rsidRPr="00702873">
              <w:rPr>
                <w:spacing w:val="-2"/>
                <w:sz w:val="20"/>
                <w:szCs w:val="20"/>
                <w:lang w:val="sr-Cyrl-RS"/>
              </w:rPr>
              <w:t>N</w:t>
            </w:r>
            <w:r w:rsidRPr="00702873">
              <w:rPr>
                <w:spacing w:val="-1"/>
                <w:sz w:val="20"/>
                <w:szCs w:val="20"/>
                <w:lang w:val="sr-Cyrl-RS"/>
              </w:rPr>
              <w:t>C</w:t>
            </w:r>
            <w:r w:rsidRPr="00702873">
              <w:rPr>
                <w:sz w:val="20"/>
                <w:szCs w:val="20"/>
                <w:lang w:val="sr-Cyrl-RS"/>
              </w:rPr>
              <w:t xml:space="preserve">E, </w:t>
            </w:r>
            <w:r w:rsidRPr="00702873">
              <w:rPr>
                <w:spacing w:val="1"/>
                <w:sz w:val="20"/>
                <w:szCs w:val="20"/>
                <w:lang w:val="sr-Cyrl-RS"/>
              </w:rPr>
              <w:t>V</w:t>
            </w:r>
            <w:r w:rsidRPr="00702873">
              <w:rPr>
                <w:sz w:val="20"/>
                <w:szCs w:val="20"/>
                <w:lang w:val="sr-Cyrl-RS"/>
              </w:rPr>
              <w:t>o</w:t>
            </w:r>
            <w:r w:rsidRPr="00702873">
              <w:rPr>
                <w:spacing w:val="1"/>
                <w:sz w:val="20"/>
                <w:szCs w:val="20"/>
                <w:lang w:val="sr-Cyrl-RS"/>
              </w:rPr>
              <w:t>l</w:t>
            </w:r>
            <w:r w:rsidRPr="00702873">
              <w:rPr>
                <w:sz w:val="20"/>
                <w:szCs w:val="20"/>
                <w:lang w:val="sr-Cyrl-RS"/>
              </w:rPr>
              <w:t xml:space="preserve">.14, </w:t>
            </w:r>
            <w:r w:rsidRPr="00702873">
              <w:rPr>
                <w:spacing w:val="-1"/>
                <w:sz w:val="20"/>
                <w:szCs w:val="20"/>
                <w:lang w:val="sr-Cyrl-RS"/>
              </w:rPr>
              <w:t>N</w:t>
            </w:r>
            <w:r w:rsidRPr="00702873">
              <w:rPr>
                <w:sz w:val="20"/>
                <w:szCs w:val="20"/>
                <w:lang w:val="sr-Cyrl-RS"/>
              </w:rPr>
              <w:t xml:space="preserve">o.Sup., pp. </w:t>
            </w:r>
            <w:r w:rsidRPr="00702873">
              <w:rPr>
                <w:spacing w:val="-1"/>
                <w:sz w:val="20"/>
                <w:szCs w:val="20"/>
                <w:lang w:val="sr-Cyrl-RS"/>
              </w:rPr>
              <w:t>S</w:t>
            </w:r>
            <w:r w:rsidRPr="00702873">
              <w:rPr>
                <w:sz w:val="20"/>
                <w:szCs w:val="20"/>
                <w:lang w:val="sr-Cyrl-RS"/>
              </w:rPr>
              <w:t>1</w:t>
            </w:r>
            <w:r w:rsidRPr="00702873">
              <w:rPr>
                <w:spacing w:val="-2"/>
                <w:sz w:val="20"/>
                <w:szCs w:val="20"/>
                <w:lang w:val="sr-Cyrl-RS"/>
              </w:rPr>
              <w:t>8</w:t>
            </w:r>
            <w:r w:rsidRPr="00702873">
              <w:rPr>
                <w:spacing w:val="1"/>
                <w:sz w:val="20"/>
                <w:szCs w:val="20"/>
                <w:lang w:val="sr-Cyrl-RS"/>
              </w:rPr>
              <w:t>3</w:t>
            </w:r>
            <w:r w:rsidRPr="00702873">
              <w:rPr>
                <w:spacing w:val="-4"/>
                <w:sz w:val="20"/>
                <w:szCs w:val="20"/>
                <w:lang w:val="sr-Cyrl-RS"/>
              </w:rPr>
              <w:t>-</w:t>
            </w:r>
            <w:r w:rsidRPr="00702873">
              <w:rPr>
                <w:sz w:val="20"/>
                <w:szCs w:val="20"/>
                <w:lang w:val="sr-Cyrl-RS"/>
              </w:rPr>
              <w:t>S196,</w:t>
            </w:r>
            <w:r w:rsidRPr="00702873">
              <w:rPr>
                <w:spacing w:val="2"/>
                <w:sz w:val="20"/>
                <w:szCs w:val="20"/>
                <w:lang w:val="sr-Cyrl-RS"/>
              </w:rPr>
              <w:t xml:space="preserve"> </w:t>
            </w:r>
            <w:r w:rsidRPr="00702873">
              <w:rPr>
                <w:spacing w:val="-4"/>
                <w:sz w:val="20"/>
                <w:szCs w:val="20"/>
                <w:lang w:val="sr-Cyrl-RS"/>
              </w:rPr>
              <w:t>I</w:t>
            </w:r>
            <w:r w:rsidRPr="00702873">
              <w:rPr>
                <w:spacing w:val="2"/>
                <w:sz w:val="20"/>
                <w:szCs w:val="20"/>
                <w:lang w:val="sr-Cyrl-RS"/>
              </w:rPr>
              <w:t>S</w:t>
            </w:r>
            <w:r w:rsidRPr="00702873">
              <w:rPr>
                <w:sz w:val="20"/>
                <w:szCs w:val="20"/>
                <w:lang w:val="sr-Cyrl-RS"/>
              </w:rPr>
              <w:t>SN</w:t>
            </w:r>
            <w:r w:rsidRPr="00702873">
              <w:rPr>
                <w:spacing w:val="-1"/>
                <w:sz w:val="20"/>
                <w:szCs w:val="20"/>
                <w:lang w:val="sr-Cyrl-RS"/>
              </w:rPr>
              <w:t xml:space="preserve"> </w:t>
            </w:r>
            <w:r w:rsidRPr="00702873">
              <w:rPr>
                <w:sz w:val="20"/>
                <w:szCs w:val="20"/>
                <w:lang w:val="sr-Cyrl-RS"/>
              </w:rPr>
              <w:t>035</w:t>
            </w:r>
            <w:r w:rsidRPr="00702873">
              <w:rPr>
                <w:spacing w:val="1"/>
                <w:sz w:val="20"/>
                <w:szCs w:val="20"/>
                <w:lang w:val="sr-Cyrl-RS"/>
              </w:rPr>
              <w:t>4</w:t>
            </w:r>
            <w:r w:rsidRPr="00702873">
              <w:rPr>
                <w:spacing w:val="-4"/>
                <w:sz w:val="20"/>
                <w:szCs w:val="20"/>
                <w:lang w:val="sr-Cyrl-RS"/>
              </w:rPr>
              <w:t>-</w:t>
            </w:r>
            <w:r w:rsidRPr="00702873">
              <w:rPr>
                <w:sz w:val="20"/>
                <w:szCs w:val="20"/>
                <w:lang w:val="sr-Cyrl-RS"/>
              </w:rPr>
              <w:t xml:space="preserve">9836, </w:t>
            </w:r>
            <w:r w:rsidRPr="00702873">
              <w:rPr>
                <w:spacing w:val="-1"/>
                <w:sz w:val="20"/>
                <w:szCs w:val="20"/>
                <w:lang w:val="sr-Cyrl-RS"/>
              </w:rPr>
              <w:t>D</w:t>
            </w:r>
            <w:r w:rsidRPr="00702873">
              <w:rPr>
                <w:sz w:val="20"/>
                <w:szCs w:val="20"/>
                <w:lang w:val="sr-Cyrl-RS"/>
              </w:rPr>
              <w:t>oi</w:t>
            </w:r>
            <w:r w:rsidRPr="00702873">
              <w:rPr>
                <w:spacing w:val="2"/>
                <w:sz w:val="20"/>
                <w:szCs w:val="20"/>
                <w:lang w:val="sr-Cyrl-RS"/>
              </w:rPr>
              <w:t xml:space="preserve"> </w:t>
            </w:r>
            <w:r w:rsidRPr="00702873">
              <w:rPr>
                <w:sz w:val="20"/>
                <w:szCs w:val="20"/>
                <w:lang w:val="sr-Cyrl-RS"/>
              </w:rPr>
              <w:t>10.22</w:t>
            </w:r>
            <w:r w:rsidRPr="00702873">
              <w:rPr>
                <w:spacing w:val="-2"/>
                <w:sz w:val="20"/>
                <w:szCs w:val="20"/>
                <w:lang w:val="sr-Cyrl-RS"/>
              </w:rPr>
              <w:t>9</w:t>
            </w:r>
            <w:r w:rsidRPr="00702873">
              <w:rPr>
                <w:sz w:val="20"/>
                <w:szCs w:val="20"/>
                <w:lang w:val="sr-Cyrl-RS"/>
              </w:rPr>
              <w:t>8</w:t>
            </w:r>
            <w:r w:rsidRPr="00702873">
              <w:rPr>
                <w:spacing w:val="-1"/>
                <w:sz w:val="20"/>
                <w:szCs w:val="20"/>
                <w:lang w:val="sr-Cyrl-RS"/>
              </w:rPr>
              <w:t>/</w:t>
            </w:r>
            <w:r w:rsidRPr="00702873">
              <w:rPr>
                <w:spacing w:val="2"/>
                <w:sz w:val="20"/>
                <w:szCs w:val="20"/>
                <w:lang w:val="sr-Cyrl-RS"/>
              </w:rPr>
              <w:t>T</w:t>
            </w:r>
            <w:r w:rsidRPr="00702873">
              <w:rPr>
                <w:sz w:val="20"/>
                <w:szCs w:val="20"/>
                <w:lang w:val="sr-Cyrl-RS"/>
              </w:rPr>
              <w:t>S</w:t>
            </w:r>
            <w:r w:rsidRPr="00702873">
              <w:rPr>
                <w:spacing w:val="-1"/>
                <w:sz w:val="20"/>
                <w:szCs w:val="20"/>
                <w:lang w:val="sr-Cyrl-RS"/>
              </w:rPr>
              <w:t>C</w:t>
            </w:r>
            <w:r w:rsidRPr="00702873">
              <w:rPr>
                <w:spacing w:val="-4"/>
                <w:sz w:val="20"/>
                <w:szCs w:val="20"/>
                <w:lang w:val="sr-Cyrl-RS"/>
              </w:rPr>
              <w:t>I</w:t>
            </w:r>
            <w:r w:rsidRPr="00702873">
              <w:rPr>
                <w:sz w:val="20"/>
                <w:szCs w:val="20"/>
                <w:lang w:val="sr-Cyrl-RS"/>
              </w:rPr>
              <w:t>100506023S, 2010</w:t>
            </w:r>
          </w:p>
        </w:tc>
        <w:tc>
          <w:tcPr>
            <w:tcW w:w="269" w:type="pct"/>
            <w:vAlign w:val="center"/>
          </w:tcPr>
          <w:p w14:paraId="5F24426E"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М23</w:t>
            </w:r>
          </w:p>
        </w:tc>
      </w:tr>
      <w:tr w:rsidR="00702873" w:rsidRPr="00702873" w14:paraId="5B05B439" w14:textId="77777777" w:rsidTr="00BB6D24">
        <w:trPr>
          <w:trHeight w:val="20"/>
        </w:trPr>
        <w:tc>
          <w:tcPr>
            <w:tcW w:w="201" w:type="pct"/>
            <w:vAlign w:val="center"/>
          </w:tcPr>
          <w:p w14:paraId="08D6784A"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15</w:t>
            </w:r>
          </w:p>
        </w:tc>
        <w:tc>
          <w:tcPr>
            <w:tcW w:w="4530" w:type="pct"/>
            <w:gridSpan w:val="9"/>
            <w:vAlign w:val="center"/>
          </w:tcPr>
          <w:p w14:paraId="26D170AC"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Sa</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c, S., </w:t>
            </w:r>
            <w:r w:rsidRPr="00702873">
              <w:rPr>
                <w:spacing w:val="-1"/>
                <w:sz w:val="20"/>
                <w:szCs w:val="20"/>
                <w:lang w:val="sr-Cyrl-RS"/>
              </w:rPr>
              <w:t>O</w:t>
            </w:r>
            <w:r w:rsidRPr="00702873">
              <w:rPr>
                <w:sz w:val="20"/>
                <w:szCs w:val="20"/>
                <w:lang w:val="sr-Cyrl-RS"/>
              </w:rPr>
              <w:t>b</w:t>
            </w:r>
            <w:r w:rsidRPr="00702873">
              <w:rPr>
                <w:spacing w:val="1"/>
                <w:sz w:val="20"/>
                <w:szCs w:val="20"/>
                <w:lang w:val="sr-Cyrl-RS"/>
              </w:rPr>
              <w:t>r</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pacing w:val="-1"/>
                <w:sz w:val="20"/>
                <w:szCs w:val="20"/>
                <w:lang w:val="sr-Cyrl-RS"/>
              </w:rPr>
              <w:t>B</w:t>
            </w:r>
            <w:r w:rsidRPr="00702873">
              <w:rPr>
                <w:sz w:val="20"/>
                <w:szCs w:val="20"/>
                <w:lang w:val="sr-Cyrl-RS"/>
              </w:rPr>
              <w:t xml:space="preserve">., </w:t>
            </w:r>
            <w:r w:rsidRPr="00702873">
              <w:rPr>
                <w:spacing w:val="-1"/>
                <w:sz w:val="20"/>
                <w:szCs w:val="20"/>
                <w:lang w:val="sr-Cyrl-RS"/>
              </w:rPr>
              <w:t>G</w:t>
            </w:r>
            <w:r w:rsidRPr="00702873">
              <w:rPr>
                <w:sz w:val="20"/>
                <w:szCs w:val="20"/>
                <w:lang w:val="sr-Cyrl-RS"/>
              </w:rPr>
              <w:t>o</w:t>
            </w:r>
            <w:r w:rsidRPr="00702873">
              <w:rPr>
                <w:spacing w:val="-2"/>
                <w:sz w:val="20"/>
                <w:szCs w:val="20"/>
                <w:lang w:val="sr-Cyrl-RS"/>
              </w:rPr>
              <w:t>r</w:t>
            </w:r>
            <w:r w:rsidRPr="00702873">
              <w:rPr>
                <w:sz w:val="20"/>
                <w:szCs w:val="20"/>
                <w:lang w:val="sr-Cyrl-RS"/>
              </w:rPr>
              <w:t>d</w:t>
            </w:r>
            <w:r w:rsidRPr="00702873">
              <w:rPr>
                <w:spacing w:val="1"/>
                <w:sz w:val="20"/>
                <w:szCs w:val="20"/>
                <w:lang w:val="sr-Cyrl-RS"/>
              </w:rPr>
              <w:t>i</w:t>
            </w:r>
            <w:r w:rsidRPr="00702873">
              <w:rPr>
                <w:sz w:val="20"/>
                <w:szCs w:val="20"/>
                <w:lang w:val="sr-Cyrl-RS"/>
              </w:rPr>
              <w:t>c, D.,</w:t>
            </w:r>
            <w:r w:rsidRPr="00702873">
              <w:rPr>
                <w:spacing w:val="-3"/>
                <w:sz w:val="20"/>
                <w:szCs w:val="20"/>
                <w:lang w:val="sr-Cyrl-RS"/>
              </w:rPr>
              <w:t xml:space="preserve"> </w:t>
            </w:r>
            <w:r w:rsidRPr="00702873">
              <w:rPr>
                <w:sz w:val="20"/>
                <w:szCs w:val="20"/>
                <w:lang w:val="sr-Cyrl-RS"/>
              </w:rPr>
              <w:t>Jo</w:t>
            </w:r>
            <w:r w:rsidRPr="00702873">
              <w:rPr>
                <w:spacing w:val="-2"/>
                <w:sz w:val="20"/>
                <w:szCs w:val="20"/>
                <w:lang w:val="sr-Cyrl-RS"/>
              </w:rPr>
              <w:t>v</w:t>
            </w:r>
            <w:r w:rsidRPr="00702873">
              <w:rPr>
                <w:sz w:val="20"/>
                <w:szCs w:val="20"/>
                <w:lang w:val="sr-Cyrl-RS"/>
              </w:rPr>
              <w:t>ano</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c, S., </w:t>
            </w:r>
            <w:r w:rsidRPr="00702873">
              <w:rPr>
                <w:spacing w:val="-4"/>
                <w:sz w:val="20"/>
                <w:szCs w:val="20"/>
                <w:lang w:val="sr-Cyrl-RS"/>
              </w:rPr>
              <w:t>I</w:t>
            </w:r>
            <w:r w:rsidRPr="00702873">
              <w:rPr>
                <w:sz w:val="20"/>
                <w:szCs w:val="20"/>
                <w:lang w:val="sr-Cyrl-RS"/>
              </w:rPr>
              <w:t>n</w:t>
            </w:r>
            <w:r w:rsidRPr="00702873">
              <w:rPr>
                <w:spacing w:val="-2"/>
                <w:sz w:val="20"/>
                <w:szCs w:val="20"/>
                <w:lang w:val="sr-Cyrl-RS"/>
              </w:rPr>
              <w:t>v</w:t>
            </w:r>
            <w:r w:rsidRPr="00702873">
              <w:rPr>
                <w:spacing w:val="3"/>
                <w:sz w:val="20"/>
                <w:szCs w:val="20"/>
                <w:lang w:val="sr-Cyrl-RS"/>
              </w:rPr>
              <w:t>e</w:t>
            </w:r>
            <w:r w:rsidRPr="00702873">
              <w:rPr>
                <w:sz w:val="20"/>
                <w:szCs w:val="20"/>
                <w:lang w:val="sr-Cyrl-RS"/>
              </w:rPr>
              <w:t>s</w:t>
            </w:r>
            <w:r w:rsidRPr="00702873">
              <w:rPr>
                <w:spacing w:val="1"/>
                <w:sz w:val="20"/>
                <w:szCs w:val="20"/>
                <w:lang w:val="sr-Cyrl-RS"/>
              </w:rPr>
              <w:t>ti</w:t>
            </w:r>
            <w:r w:rsidRPr="00702873">
              <w:rPr>
                <w:spacing w:val="-2"/>
                <w:sz w:val="20"/>
                <w:szCs w:val="20"/>
                <w:lang w:val="sr-Cyrl-RS"/>
              </w:rPr>
              <w:t>g</w:t>
            </w:r>
            <w:r w:rsidRPr="00702873">
              <w:rPr>
                <w:sz w:val="20"/>
                <w:szCs w:val="20"/>
                <w:lang w:val="sr-Cyrl-RS"/>
              </w:rPr>
              <w:t>a</w:t>
            </w:r>
            <w:r w:rsidRPr="00702873">
              <w:rPr>
                <w:spacing w:val="-1"/>
                <w:sz w:val="20"/>
                <w:szCs w:val="20"/>
                <w:lang w:val="sr-Cyrl-RS"/>
              </w:rPr>
              <w:t>t</w:t>
            </w:r>
            <w:r w:rsidRPr="00702873">
              <w:rPr>
                <w:spacing w:val="1"/>
                <w:sz w:val="20"/>
                <w:szCs w:val="20"/>
                <w:lang w:val="sr-Cyrl-RS"/>
              </w:rPr>
              <w:t>i</w:t>
            </w:r>
            <w:r w:rsidRPr="00702873">
              <w:rPr>
                <w:sz w:val="20"/>
                <w:szCs w:val="20"/>
                <w:lang w:val="sr-Cyrl-RS"/>
              </w:rPr>
              <w:t xml:space="preserve">on </w:t>
            </w:r>
            <w:r w:rsidRPr="00702873">
              <w:rPr>
                <w:spacing w:val="-3"/>
                <w:sz w:val="20"/>
                <w:szCs w:val="20"/>
                <w:lang w:val="sr-Cyrl-RS"/>
              </w:rPr>
              <w:t>O</w:t>
            </w:r>
            <w:r w:rsidRPr="00702873">
              <w:rPr>
                <w:sz w:val="20"/>
                <w:szCs w:val="20"/>
                <w:lang w:val="sr-Cyrl-RS"/>
              </w:rPr>
              <w:t>f</w:t>
            </w:r>
            <w:r w:rsidRPr="00702873">
              <w:rPr>
                <w:spacing w:val="-2"/>
                <w:sz w:val="20"/>
                <w:szCs w:val="20"/>
                <w:lang w:val="sr-Cyrl-RS"/>
              </w:rPr>
              <w:t xml:space="preserve"> </w:t>
            </w:r>
            <w:r w:rsidRPr="00702873">
              <w:rPr>
                <w:spacing w:val="2"/>
                <w:sz w:val="20"/>
                <w:szCs w:val="20"/>
                <w:lang w:val="sr-Cyrl-RS"/>
              </w:rPr>
              <w:t>T</w:t>
            </w:r>
            <w:r w:rsidRPr="00702873">
              <w:rPr>
                <w:sz w:val="20"/>
                <w:szCs w:val="20"/>
                <w:lang w:val="sr-Cyrl-RS"/>
              </w:rPr>
              <w:t xml:space="preserve">he </w:t>
            </w:r>
            <w:r w:rsidRPr="00702873">
              <w:rPr>
                <w:spacing w:val="-4"/>
                <w:sz w:val="20"/>
                <w:szCs w:val="20"/>
                <w:lang w:val="sr-Cyrl-RS"/>
              </w:rPr>
              <w:t>I</w:t>
            </w:r>
            <w:r w:rsidRPr="00702873">
              <w:rPr>
                <w:sz w:val="20"/>
                <w:szCs w:val="20"/>
                <w:lang w:val="sr-Cyrl-RS"/>
              </w:rPr>
              <w:t>on</w:t>
            </w:r>
            <w:r w:rsidRPr="00702873">
              <w:rPr>
                <w:spacing w:val="1"/>
                <w:sz w:val="20"/>
                <w:szCs w:val="20"/>
                <w:lang w:val="sr-Cyrl-RS"/>
              </w:rPr>
              <w:t>i</w:t>
            </w:r>
            <w:r w:rsidRPr="00702873">
              <w:rPr>
                <w:spacing w:val="-2"/>
                <w:sz w:val="20"/>
                <w:szCs w:val="20"/>
                <w:lang w:val="sr-Cyrl-RS"/>
              </w:rPr>
              <w:t>z</w:t>
            </w:r>
            <w:r w:rsidRPr="00702873">
              <w:rPr>
                <w:sz w:val="20"/>
                <w:szCs w:val="20"/>
                <w:lang w:val="sr-Cyrl-RS"/>
              </w:rPr>
              <w:t xml:space="preserve">ed Gas Flow </w:t>
            </w:r>
            <w:r w:rsidRPr="00702873">
              <w:rPr>
                <w:spacing w:val="-1"/>
                <w:sz w:val="20"/>
                <w:szCs w:val="20"/>
                <w:lang w:val="sr-Cyrl-RS"/>
              </w:rPr>
              <w:t>A</w:t>
            </w:r>
            <w:r w:rsidRPr="00702873">
              <w:rPr>
                <w:spacing w:val="-2"/>
                <w:sz w:val="20"/>
                <w:szCs w:val="20"/>
                <w:lang w:val="sr-Cyrl-RS"/>
              </w:rPr>
              <w:t>d</w:t>
            </w:r>
            <w:r w:rsidRPr="00702873">
              <w:rPr>
                <w:spacing w:val="3"/>
                <w:sz w:val="20"/>
                <w:szCs w:val="20"/>
                <w:lang w:val="sr-Cyrl-RS"/>
              </w:rPr>
              <w:t>j</w:t>
            </w:r>
            <w:r w:rsidRPr="00702873">
              <w:rPr>
                <w:spacing w:val="-2"/>
                <w:sz w:val="20"/>
                <w:szCs w:val="20"/>
                <w:lang w:val="sr-Cyrl-RS"/>
              </w:rPr>
              <w:t>a</w:t>
            </w:r>
            <w:r w:rsidRPr="00702873">
              <w:rPr>
                <w:sz w:val="20"/>
                <w:szCs w:val="20"/>
                <w:lang w:val="sr-Cyrl-RS"/>
              </w:rPr>
              <w:t>ce</w:t>
            </w:r>
            <w:r w:rsidRPr="00702873">
              <w:rPr>
                <w:spacing w:val="-2"/>
                <w:sz w:val="20"/>
                <w:szCs w:val="20"/>
                <w:lang w:val="sr-Cyrl-RS"/>
              </w:rPr>
              <w:t>n</w:t>
            </w:r>
            <w:r w:rsidRPr="00702873">
              <w:rPr>
                <w:sz w:val="20"/>
                <w:szCs w:val="20"/>
                <w:lang w:val="sr-Cyrl-RS"/>
              </w:rPr>
              <w:t>t</w:t>
            </w:r>
            <w:r w:rsidRPr="00702873">
              <w:rPr>
                <w:spacing w:val="-1"/>
                <w:sz w:val="20"/>
                <w:szCs w:val="20"/>
                <w:lang w:val="sr-Cyrl-RS"/>
              </w:rPr>
              <w:t xml:space="preserve"> </w:t>
            </w:r>
            <w:r w:rsidRPr="00702873">
              <w:rPr>
                <w:spacing w:val="2"/>
                <w:sz w:val="20"/>
                <w:szCs w:val="20"/>
                <w:lang w:val="sr-Cyrl-RS"/>
              </w:rPr>
              <w:t>T</w:t>
            </w:r>
            <w:r w:rsidRPr="00702873">
              <w:rPr>
                <w:sz w:val="20"/>
                <w:szCs w:val="20"/>
                <w:lang w:val="sr-Cyrl-RS"/>
              </w:rPr>
              <w:t>o P</w:t>
            </w:r>
            <w:r w:rsidRPr="00702873">
              <w:rPr>
                <w:spacing w:val="-3"/>
                <w:sz w:val="20"/>
                <w:szCs w:val="20"/>
                <w:lang w:val="sr-Cyrl-RS"/>
              </w:rPr>
              <w:t>o</w:t>
            </w:r>
            <w:r w:rsidRPr="00702873">
              <w:rPr>
                <w:spacing w:val="1"/>
                <w:sz w:val="20"/>
                <w:szCs w:val="20"/>
                <w:lang w:val="sr-Cyrl-RS"/>
              </w:rPr>
              <w:t>r</w:t>
            </w:r>
            <w:r w:rsidRPr="00702873">
              <w:rPr>
                <w:sz w:val="20"/>
                <w:szCs w:val="20"/>
                <w:lang w:val="sr-Cyrl-RS"/>
              </w:rPr>
              <w:t>ous</w:t>
            </w:r>
            <w:r w:rsidRPr="00702873">
              <w:rPr>
                <w:spacing w:val="-2"/>
                <w:sz w:val="20"/>
                <w:szCs w:val="20"/>
                <w:lang w:val="sr-Cyrl-RS"/>
              </w:rPr>
              <w:t xml:space="preserve"> </w:t>
            </w:r>
            <w:r w:rsidRPr="00702873">
              <w:rPr>
                <w:sz w:val="20"/>
                <w:szCs w:val="20"/>
                <w:lang w:val="sr-Cyrl-RS"/>
              </w:rPr>
              <w:t>Wa</w:t>
            </w:r>
            <w:r w:rsidRPr="00702873">
              <w:rPr>
                <w:spacing w:val="-1"/>
                <w:sz w:val="20"/>
                <w:szCs w:val="20"/>
                <w:lang w:val="sr-Cyrl-RS"/>
              </w:rPr>
              <w:t>l</w:t>
            </w:r>
            <w:r w:rsidRPr="00702873">
              <w:rPr>
                <w:sz w:val="20"/>
                <w:szCs w:val="20"/>
                <w:lang w:val="sr-Cyrl-RS"/>
              </w:rPr>
              <w:t>l</w:t>
            </w:r>
            <w:r w:rsidRPr="00702873">
              <w:rPr>
                <w:spacing w:val="1"/>
                <w:sz w:val="20"/>
                <w:szCs w:val="20"/>
                <w:lang w:val="sr-Cyrl-RS"/>
              </w:rPr>
              <w:t xml:space="preserve"> </w:t>
            </w:r>
            <w:r w:rsidRPr="00702873">
              <w:rPr>
                <w:spacing w:val="-4"/>
                <w:sz w:val="20"/>
                <w:szCs w:val="20"/>
                <w:lang w:val="sr-Cyrl-RS"/>
              </w:rPr>
              <w:t>I</w:t>
            </w:r>
            <w:r w:rsidRPr="00702873">
              <w:rPr>
                <w:sz w:val="20"/>
                <w:szCs w:val="20"/>
                <w:lang w:val="sr-Cyrl-RS"/>
              </w:rPr>
              <w:t xml:space="preserve">n </w:t>
            </w:r>
            <w:r w:rsidRPr="00702873">
              <w:rPr>
                <w:spacing w:val="2"/>
                <w:sz w:val="20"/>
                <w:szCs w:val="20"/>
                <w:lang w:val="sr-Cyrl-RS"/>
              </w:rPr>
              <w:t>T</w:t>
            </w:r>
            <w:r w:rsidRPr="00702873">
              <w:rPr>
                <w:sz w:val="20"/>
                <w:szCs w:val="20"/>
                <w:lang w:val="sr-Cyrl-RS"/>
              </w:rPr>
              <w:t>he C</w:t>
            </w:r>
            <w:r w:rsidRPr="00702873">
              <w:rPr>
                <w:spacing w:val="-3"/>
                <w:sz w:val="20"/>
                <w:szCs w:val="20"/>
                <w:lang w:val="sr-Cyrl-RS"/>
              </w:rPr>
              <w:t>a</w:t>
            </w:r>
            <w:r w:rsidRPr="00702873">
              <w:rPr>
                <w:sz w:val="20"/>
                <w:szCs w:val="20"/>
                <w:lang w:val="sr-Cyrl-RS"/>
              </w:rPr>
              <w:t>se</w:t>
            </w:r>
            <w:r w:rsidRPr="00702873">
              <w:rPr>
                <w:spacing w:val="-2"/>
                <w:sz w:val="20"/>
                <w:szCs w:val="20"/>
                <w:lang w:val="sr-Cyrl-RS"/>
              </w:rPr>
              <w:t xml:space="preserve"> </w:t>
            </w:r>
            <w:r w:rsidRPr="00702873">
              <w:rPr>
                <w:sz w:val="20"/>
                <w:szCs w:val="20"/>
                <w:lang w:val="sr-Cyrl-RS"/>
              </w:rPr>
              <w:t xml:space="preserve">When </w:t>
            </w:r>
            <w:r w:rsidRPr="00702873">
              <w:rPr>
                <w:spacing w:val="-3"/>
                <w:sz w:val="20"/>
                <w:szCs w:val="20"/>
                <w:lang w:val="sr-Cyrl-RS"/>
              </w:rPr>
              <w:t>E</w:t>
            </w:r>
            <w:r w:rsidRPr="00702873">
              <w:rPr>
                <w:spacing w:val="-1"/>
                <w:sz w:val="20"/>
                <w:szCs w:val="20"/>
                <w:lang w:val="sr-Cyrl-RS"/>
              </w:rPr>
              <w:t>l</w:t>
            </w:r>
            <w:r w:rsidRPr="00702873">
              <w:rPr>
                <w:sz w:val="20"/>
                <w:szCs w:val="20"/>
                <w:lang w:val="sr-Cyrl-RS"/>
              </w:rPr>
              <w:t>ec</w:t>
            </w:r>
            <w:r w:rsidRPr="00702873">
              <w:rPr>
                <w:spacing w:val="-1"/>
                <w:sz w:val="20"/>
                <w:szCs w:val="20"/>
                <w:lang w:val="sr-Cyrl-RS"/>
              </w:rPr>
              <w:t>t</w:t>
            </w:r>
            <w:r w:rsidRPr="00702873">
              <w:rPr>
                <w:spacing w:val="1"/>
                <w:sz w:val="20"/>
                <w:szCs w:val="20"/>
                <w:lang w:val="sr-Cyrl-RS"/>
              </w:rPr>
              <w:t>r</w:t>
            </w:r>
            <w:r w:rsidRPr="00702873">
              <w:rPr>
                <w:sz w:val="20"/>
                <w:szCs w:val="20"/>
                <w:lang w:val="sr-Cyrl-RS"/>
              </w:rPr>
              <w:t>oco</w:t>
            </w:r>
            <w:r w:rsidRPr="00702873">
              <w:rPr>
                <w:spacing w:val="-2"/>
                <w:sz w:val="20"/>
                <w:szCs w:val="20"/>
                <w:lang w:val="sr-Cyrl-RS"/>
              </w:rPr>
              <w:t>n</w:t>
            </w:r>
            <w:r w:rsidRPr="00702873">
              <w:rPr>
                <w:sz w:val="20"/>
                <w:szCs w:val="20"/>
                <w:lang w:val="sr-Cyrl-RS"/>
              </w:rPr>
              <w:t>du</w:t>
            </w:r>
            <w:r w:rsidRPr="00702873">
              <w:rPr>
                <w:spacing w:val="-2"/>
                <w:sz w:val="20"/>
                <w:szCs w:val="20"/>
                <w:lang w:val="sr-Cyrl-RS"/>
              </w:rPr>
              <w:t>c</w:t>
            </w:r>
            <w:r w:rsidRPr="00702873">
              <w:rPr>
                <w:spacing w:val="1"/>
                <w:sz w:val="20"/>
                <w:szCs w:val="20"/>
                <w:lang w:val="sr-Cyrl-RS"/>
              </w:rPr>
              <w:t>ti</w:t>
            </w:r>
            <w:r w:rsidRPr="00702873">
              <w:rPr>
                <w:spacing w:val="-2"/>
                <w:sz w:val="20"/>
                <w:szCs w:val="20"/>
                <w:lang w:val="sr-Cyrl-RS"/>
              </w:rPr>
              <w:t>v</w:t>
            </w:r>
            <w:r w:rsidRPr="00702873">
              <w:rPr>
                <w:spacing w:val="1"/>
                <w:sz w:val="20"/>
                <w:szCs w:val="20"/>
                <w:lang w:val="sr-Cyrl-RS"/>
              </w:rPr>
              <w:t>it</w:t>
            </w:r>
            <w:r w:rsidRPr="00702873">
              <w:rPr>
                <w:sz w:val="20"/>
                <w:szCs w:val="20"/>
                <w:lang w:val="sr-Cyrl-RS"/>
              </w:rPr>
              <w:t>y</w:t>
            </w:r>
            <w:r w:rsidRPr="00702873">
              <w:rPr>
                <w:spacing w:val="-2"/>
                <w:sz w:val="20"/>
                <w:szCs w:val="20"/>
                <w:lang w:val="sr-Cyrl-RS"/>
              </w:rPr>
              <w:t xml:space="preserve"> </w:t>
            </w:r>
            <w:r w:rsidRPr="00702873">
              <w:rPr>
                <w:spacing w:val="-4"/>
                <w:sz w:val="20"/>
                <w:szCs w:val="20"/>
                <w:lang w:val="sr-Cyrl-RS"/>
              </w:rPr>
              <w:t>I</w:t>
            </w:r>
            <w:r w:rsidRPr="00702873">
              <w:rPr>
                <w:sz w:val="20"/>
                <w:szCs w:val="20"/>
                <w:lang w:val="sr-Cyrl-RS"/>
              </w:rPr>
              <w:t xml:space="preserve">s A </w:t>
            </w:r>
            <w:r w:rsidRPr="00702873">
              <w:rPr>
                <w:spacing w:val="-1"/>
                <w:sz w:val="20"/>
                <w:szCs w:val="20"/>
                <w:lang w:val="sr-Cyrl-RS"/>
              </w:rPr>
              <w:t>F</w:t>
            </w:r>
            <w:r w:rsidRPr="00702873">
              <w:rPr>
                <w:sz w:val="20"/>
                <w:szCs w:val="20"/>
                <w:lang w:val="sr-Cyrl-RS"/>
              </w:rPr>
              <w:t>unc</w:t>
            </w:r>
            <w:r w:rsidRPr="00702873">
              <w:rPr>
                <w:spacing w:val="1"/>
                <w:sz w:val="20"/>
                <w:szCs w:val="20"/>
                <w:lang w:val="sr-Cyrl-RS"/>
              </w:rPr>
              <w:t>t</w:t>
            </w:r>
            <w:r w:rsidRPr="00702873">
              <w:rPr>
                <w:spacing w:val="-1"/>
                <w:sz w:val="20"/>
                <w:szCs w:val="20"/>
                <w:lang w:val="sr-Cyrl-RS"/>
              </w:rPr>
              <w:t>i</w:t>
            </w:r>
            <w:r w:rsidRPr="00702873">
              <w:rPr>
                <w:sz w:val="20"/>
                <w:szCs w:val="20"/>
                <w:lang w:val="sr-Cyrl-RS"/>
              </w:rPr>
              <w:t xml:space="preserve">on </w:t>
            </w:r>
            <w:r w:rsidRPr="00702873">
              <w:rPr>
                <w:spacing w:val="-1"/>
                <w:sz w:val="20"/>
                <w:szCs w:val="20"/>
                <w:lang w:val="sr-Cyrl-RS"/>
              </w:rPr>
              <w:t>O</w:t>
            </w:r>
            <w:r w:rsidRPr="00702873">
              <w:rPr>
                <w:sz w:val="20"/>
                <w:szCs w:val="20"/>
                <w:lang w:val="sr-Cyrl-RS"/>
              </w:rPr>
              <w:t xml:space="preserve">f </w:t>
            </w:r>
            <w:r w:rsidRPr="00702873">
              <w:rPr>
                <w:spacing w:val="2"/>
                <w:sz w:val="20"/>
                <w:szCs w:val="20"/>
                <w:lang w:val="sr-Cyrl-RS"/>
              </w:rPr>
              <w:t>T</w:t>
            </w:r>
            <w:r w:rsidRPr="00702873">
              <w:rPr>
                <w:sz w:val="20"/>
                <w:szCs w:val="20"/>
                <w:lang w:val="sr-Cyrl-RS"/>
              </w:rPr>
              <w:t>he</w:t>
            </w:r>
            <w:r w:rsidRPr="00702873">
              <w:rPr>
                <w:spacing w:val="-2"/>
                <w:sz w:val="20"/>
                <w:szCs w:val="20"/>
                <w:lang w:val="sr-Cyrl-RS"/>
              </w:rPr>
              <w:t xml:space="preserve"> </w:t>
            </w:r>
            <w:r w:rsidRPr="00702873">
              <w:rPr>
                <w:sz w:val="20"/>
                <w:szCs w:val="20"/>
                <w:lang w:val="sr-Cyrl-RS"/>
              </w:rPr>
              <w:t>Lon</w:t>
            </w:r>
            <w:r w:rsidRPr="00702873">
              <w:rPr>
                <w:spacing w:val="-3"/>
                <w:sz w:val="20"/>
                <w:szCs w:val="20"/>
                <w:lang w:val="sr-Cyrl-RS"/>
              </w:rPr>
              <w:t>g</w:t>
            </w:r>
            <w:r w:rsidRPr="00702873">
              <w:rPr>
                <w:spacing w:val="1"/>
                <w:sz w:val="20"/>
                <w:szCs w:val="20"/>
                <w:lang w:val="sr-Cyrl-RS"/>
              </w:rPr>
              <w:t>it</w:t>
            </w:r>
            <w:r w:rsidRPr="00702873">
              <w:rPr>
                <w:sz w:val="20"/>
                <w:szCs w:val="20"/>
                <w:lang w:val="sr-Cyrl-RS"/>
              </w:rPr>
              <w:t>u</w:t>
            </w:r>
            <w:r w:rsidRPr="00702873">
              <w:rPr>
                <w:spacing w:val="-2"/>
                <w:sz w:val="20"/>
                <w:szCs w:val="20"/>
                <w:lang w:val="sr-Cyrl-RS"/>
              </w:rPr>
              <w:t>d</w:t>
            </w:r>
            <w:r w:rsidRPr="00702873">
              <w:rPr>
                <w:spacing w:val="1"/>
                <w:sz w:val="20"/>
                <w:szCs w:val="20"/>
                <w:lang w:val="sr-Cyrl-RS"/>
              </w:rPr>
              <w:t>i</w:t>
            </w:r>
            <w:r w:rsidRPr="00702873">
              <w:rPr>
                <w:sz w:val="20"/>
                <w:szCs w:val="20"/>
                <w:lang w:val="sr-Cyrl-RS"/>
              </w:rPr>
              <w:t>n</w:t>
            </w:r>
            <w:r w:rsidRPr="00702873">
              <w:rPr>
                <w:spacing w:val="-2"/>
                <w:sz w:val="20"/>
                <w:szCs w:val="20"/>
                <w:lang w:val="sr-Cyrl-RS"/>
              </w:rPr>
              <w:t>a</w:t>
            </w:r>
            <w:r w:rsidRPr="00702873">
              <w:rPr>
                <w:sz w:val="20"/>
                <w:szCs w:val="20"/>
                <w:lang w:val="sr-Cyrl-RS"/>
              </w:rPr>
              <w:t>l</w:t>
            </w:r>
            <w:r w:rsidRPr="00702873">
              <w:rPr>
                <w:spacing w:val="-1"/>
                <w:sz w:val="20"/>
                <w:szCs w:val="20"/>
                <w:lang w:val="sr-Cyrl-RS"/>
              </w:rPr>
              <w:t xml:space="preserve"> </w:t>
            </w:r>
            <w:r w:rsidRPr="00702873">
              <w:rPr>
                <w:spacing w:val="1"/>
                <w:sz w:val="20"/>
                <w:szCs w:val="20"/>
                <w:lang w:val="sr-Cyrl-RS"/>
              </w:rPr>
              <w:t>V</w:t>
            </w:r>
            <w:r w:rsidRPr="00702873">
              <w:rPr>
                <w:spacing w:val="-2"/>
                <w:sz w:val="20"/>
                <w:szCs w:val="20"/>
                <w:lang w:val="sr-Cyrl-RS"/>
              </w:rPr>
              <w:t>e</w:t>
            </w:r>
            <w:r w:rsidRPr="00702873">
              <w:rPr>
                <w:spacing w:val="1"/>
                <w:sz w:val="20"/>
                <w:szCs w:val="20"/>
                <w:lang w:val="sr-Cyrl-RS"/>
              </w:rPr>
              <w:t>l</w:t>
            </w:r>
            <w:r w:rsidRPr="00702873">
              <w:rPr>
                <w:sz w:val="20"/>
                <w:szCs w:val="20"/>
                <w:lang w:val="sr-Cyrl-RS"/>
              </w:rPr>
              <w:t>o</w:t>
            </w:r>
            <w:r w:rsidRPr="00702873">
              <w:rPr>
                <w:spacing w:val="-2"/>
                <w:sz w:val="20"/>
                <w:szCs w:val="20"/>
                <w:lang w:val="sr-Cyrl-RS"/>
              </w:rPr>
              <w:t>c</w:t>
            </w:r>
            <w:r w:rsidRPr="00702873">
              <w:rPr>
                <w:spacing w:val="1"/>
                <w:sz w:val="20"/>
                <w:szCs w:val="20"/>
                <w:lang w:val="sr-Cyrl-RS"/>
              </w:rPr>
              <w:t>it</w:t>
            </w:r>
            <w:r w:rsidRPr="00702873">
              <w:rPr>
                <w:sz w:val="20"/>
                <w:szCs w:val="20"/>
                <w:lang w:val="sr-Cyrl-RS"/>
              </w:rPr>
              <w:t>y</w:t>
            </w:r>
            <w:r w:rsidRPr="00702873">
              <w:rPr>
                <w:spacing w:val="-2"/>
                <w:sz w:val="20"/>
                <w:szCs w:val="20"/>
                <w:lang w:val="sr-Cyrl-RS"/>
              </w:rPr>
              <w:t xml:space="preserve"> </w:t>
            </w:r>
            <w:r w:rsidRPr="00702873">
              <w:rPr>
                <w:spacing w:val="-1"/>
                <w:sz w:val="20"/>
                <w:szCs w:val="20"/>
                <w:lang w:val="sr-Cyrl-RS"/>
              </w:rPr>
              <w:t>G</w:t>
            </w:r>
            <w:r w:rsidRPr="00702873">
              <w:rPr>
                <w:spacing w:val="1"/>
                <w:sz w:val="20"/>
                <w:szCs w:val="20"/>
                <w:lang w:val="sr-Cyrl-RS"/>
              </w:rPr>
              <w:t>r</w:t>
            </w:r>
            <w:r w:rsidRPr="00702873">
              <w:rPr>
                <w:sz w:val="20"/>
                <w:szCs w:val="20"/>
                <w:lang w:val="sr-Cyrl-RS"/>
              </w:rPr>
              <w:t>ad</w:t>
            </w:r>
            <w:r w:rsidRPr="00702873">
              <w:rPr>
                <w:spacing w:val="-1"/>
                <w:sz w:val="20"/>
                <w:szCs w:val="20"/>
                <w:lang w:val="sr-Cyrl-RS"/>
              </w:rPr>
              <w:t>i</w:t>
            </w:r>
            <w:r w:rsidRPr="00702873">
              <w:rPr>
                <w:sz w:val="20"/>
                <w:szCs w:val="20"/>
                <w:lang w:val="sr-Cyrl-RS"/>
              </w:rPr>
              <w:t>en</w:t>
            </w:r>
            <w:r w:rsidRPr="00702873">
              <w:rPr>
                <w:spacing w:val="1"/>
                <w:sz w:val="20"/>
                <w:szCs w:val="20"/>
                <w:lang w:val="sr-Cyrl-RS"/>
              </w:rPr>
              <w:t>t</w:t>
            </w:r>
            <w:r w:rsidRPr="00702873">
              <w:rPr>
                <w:sz w:val="20"/>
                <w:szCs w:val="20"/>
                <w:lang w:val="sr-Cyrl-RS"/>
              </w:rPr>
              <w:t>,</w:t>
            </w:r>
            <w:r w:rsidRPr="00702873">
              <w:rPr>
                <w:spacing w:val="-2"/>
                <w:sz w:val="20"/>
                <w:szCs w:val="20"/>
                <w:lang w:val="sr-Cyrl-RS"/>
              </w:rPr>
              <w:t xml:space="preserve"> </w:t>
            </w:r>
            <w:r w:rsidRPr="00702873">
              <w:rPr>
                <w:sz w:val="20"/>
                <w:szCs w:val="20"/>
                <w:lang w:val="sr-Cyrl-RS"/>
              </w:rPr>
              <w:t>Ther</w:t>
            </w:r>
            <w:r w:rsidRPr="00702873">
              <w:rPr>
                <w:spacing w:val="-4"/>
                <w:sz w:val="20"/>
                <w:szCs w:val="20"/>
                <w:lang w:val="sr-Cyrl-RS"/>
              </w:rPr>
              <w:t>m</w:t>
            </w:r>
            <w:r w:rsidRPr="00702873">
              <w:rPr>
                <w:sz w:val="20"/>
                <w:szCs w:val="20"/>
                <w:lang w:val="sr-Cyrl-RS"/>
              </w:rPr>
              <w:t>al</w:t>
            </w:r>
            <w:r w:rsidRPr="00702873">
              <w:rPr>
                <w:spacing w:val="1"/>
                <w:sz w:val="20"/>
                <w:szCs w:val="20"/>
                <w:lang w:val="sr-Cyrl-RS"/>
              </w:rPr>
              <w:t xml:space="preserve"> </w:t>
            </w:r>
            <w:r w:rsidRPr="00702873">
              <w:rPr>
                <w:sz w:val="20"/>
                <w:szCs w:val="20"/>
                <w:lang w:val="sr-Cyrl-RS"/>
              </w:rPr>
              <w:t>S</w:t>
            </w:r>
            <w:r w:rsidRPr="00702873">
              <w:rPr>
                <w:spacing w:val="-2"/>
                <w:sz w:val="20"/>
                <w:szCs w:val="20"/>
                <w:lang w:val="sr-Cyrl-RS"/>
              </w:rPr>
              <w:t>c</w:t>
            </w:r>
            <w:r w:rsidRPr="00702873">
              <w:rPr>
                <w:spacing w:val="1"/>
                <w:sz w:val="20"/>
                <w:szCs w:val="20"/>
                <w:lang w:val="sr-Cyrl-RS"/>
              </w:rPr>
              <w:t>i</w:t>
            </w:r>
            <w:r w:rsidRPr="00702873">
              <w:rPr>
                <w:sz w:val="20"/>
                <w:szCs w:val="20"/>
                <w:lang w:val="sr-Cyrl-RS"/>
              </w:rPr>
              <w:t>e</w:t>
            </w:r>
            <w:r w:rsidRPr="00702873">
              <w:rPr>
                <w:spacing w:val="-2"/>
                <w:sz w:val="20"/>
                <w:szCs w:val="20"/>
                <w:lang w:val="sr-Cyrl-RS"/>
              </w:rPr>
              <w:t>n</w:t>
            </w:r>
            <w:r w:rsidRPr="00702873">
              <w:rPr>
                <w:sz w:val="20"/>
                <w:szCs w:val="20"/>
                <w:lang w:val="sr-Cyrl-RS"/>
              </w:rPr>
              <w:t>ce,</w:t>
            </w:r>
            <w:r w:rsidRPr="00702873">
              <w:rPr>
                <w:spacing w:val="2"/>
                <w:sz w:val="20"/>
                <w:szCs w:val="20"/>
                <w:lang w:val="sr-Cyrl-RS"/>
              </w:rPr>
              <w:t xml:space="preserve"> </w:t>
            </w:r>
            <w:r w:rsidRPr="00702873">
              <w:rPr>
                <w:spacing w:val="1"/>
                <w:sz w:val="20"/>
                <w:szCs w:val="20"/>
                <w:lang w:val="sr-Cyrl-RS"/>
              </w:rPr>
              <w:t>V</w:t>
            </w:r>
            <w:r w:rsidRPr="00702873">
              <w:rPr>
                <w:spacing w:val="-2"/>
                <w:sz w:val="20"/>
                <w:szCs w:val="20"/>
                <w:lang w:val="sr-Cyrl-RS"/>
              </w:rPr>
              <w:t>o</w:t>
            </w:r>
            <w:r w:rsidRPr="00702873">
              <w:rPr>
                <w:spacing w:val="1"/>
                <w:sz w:val="20"/>
                <w:szCs w:val="20"/>
                <w:lang w:val="sr-Cyrl-RS"/>
              </w:rPr>
              <w:t>l</w:t>
            </w:r>
            <w:r w:rsidRPr="00702873">
              <w:rPr>
                <w:sz w:val="20"/>
                <w:szCs w:val="20"/>
                <w:lang w:val="sr-Cyrl-RS"/>
              </w:rPr>
              <w:t xml:space="preserve">.14, </w:t>
            </w:r>
            <w:r w:rsidRPr="00702873">
              <w:rPr>
                <w:spacing w:val="-1"/>
                <w:sz w:val="20"/>
                <w:szCs w:val="20"/>
                <w:lang w:val="sr-Cyrl-RS"/>
              </w:rPr>
              <w:t>N</w:t>
            </w:r>
            <w:r w:rsidRPr="00702873">
              <w:rPr>
                <w:sz w:val="20"/>
                <w:szCs w:val="20"/>
                <w:lang w:val="sr-Cyrl-RS"/>
              </w:rPr>
              <w:t>o.1,</w:t>
            </w:r>
            <w:r w:rsidRPr="00702873">
              <w:rPr>
                <w:spacing w:val="-2"/>
                <w:sz w:val="20"/>
                <w:szCs w:val="20"/>
                <w:lang w:val="sr-Cyrl-RS"/>
              </w:rPr>
              <w:t xml:space="preserve"> </w:t>
            </w:r>
            <w:r w:rsidRPr="00702873">
              <w:rPr>
                <w:sz w:val="20"/>
                <w:szCs w:val="20"/>
                <w:lang w:val="sr-Cyrl-RS"/>
              </w:rPr>
              <w:t>pp. 18</w:t>
            </w:r>
            <w:r w:rsidRPr="00702873">
              <w:rPr>
                <w:spacing w:val="1"/>
                <w:sz w:val="20"/>
                <w:szCs w:val="20"/>
                <w:lang w:val="sr-Cyrl-RS"/>
              </w:rPr>
              <w:t>5</w:t>
            </w:r>
            <w:r w:rsidRPr="00702873">
              <w:rPr>
                <w:spacing w:val="-4"/>
                <w:sz w:val="20"/>
                <w:szCs w:val="20"/>
                <w:lang w:val="sr-Cyrl-RS"/>
              </w:rPr>
              <w:t>-</w:t>
            </w:r>
            <w:r w:rsidRPr="00702873">
              <w:rPr>
                <w:sz w:val="20"/>
                <w:szCs w:val="20"/>
                <w:lang w:val="sr-Cyrl-RS"/>
              </w:rPr>
              <w:t>193,</w:t>
            </w:r>
            <w:r w:rsidRPr="00702873">
              <w:rPr>
                <w:spacing w:val="-2"/>
                <w:sz w:val="20"/>
                <w:szCs w:val="20"/>
                <w:lang w:val="sr-Cyrl-RS"/>
              </w:rPr>
              <w:t xml:space="preserve"> </w:t>
            </w:r>
            <w:r w:rsidRPr="00702873">
              <w:rPr>
                <w:spacing w:val="-4"/>
                <w:sz w:val="20"/>
                <w:szCs w:val="20"/>
                <w:lang w:val="sr-Cyrl-RS"/>
              </w:rPr>
              <w:t>I</w:t>
            </w:r>
            <w:r w:rsidRPr="00702873">
              <w:rPr>
                <w:sz w:val="20"/>
                <w:szCs w:val="20"/>
                <w:lang w:val="sr-Cyrl-RS"/>
              </w:rPr>
              <w:t>S</w:t>
            </w:r>
            <w:r w:rsidRPr="00702873">
              <w:rPr>
                <w:spacing w:val="2"/>
                <w:sz w:val="20"/>
                <w:szCs w:val="20"/>
                <w:lang w:val="sr-Cyrl-RS"/>
              </w:rPr>
              <w:t>S</w:t>
            </w:r>
            <w:r w:rsidRPr="00702873">
              <w:rPr>
                <w:sz w:val="20"/>
                <w:szCs w:val="20"/>
                <w:lang w:val="sr-Cyrl-RS"/>
              </w:rPr>
              <w:t>N 0354</w:t>
            </w:r>
            <w:r w:rsidRPr="00702873">
              <w:rPr>
                <w:spacing w:val="-4"/>
                <w:sz w:val="20"/>
                <w:szCs w:val="20"/>
                <w:lang w:val="sr-Cyrl-RS"/>
              </w:rPr>
              <w:t>-</w:t>
            </w:r>
            <w:r w:rsidRPr="00702873">
              <w:rPr>
                <w:sz w:val="20"/>
                <w:szCs w:val="20"/>
                <w:lang w:val="sr-Cyrl-RS"/>
              </w:rPr>
              <w:t>9836, 2010</w:t>
            </w:r>
          </w:p>
        </w:tc>
        <w:tc>
          <w:tcPr>
            <w:tcW w:w="269" w:type="pct"/>
            <w:vAlign w:val="center"/>
          </w:tcPr>
          <w:p w14:paraId="4BDC3C64"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М23</w:t>
            </w:r>
          </w:p>
        </w:tc>
      </w:tr>
      <w:tr w:rsidR="00702873" w:rsidRPr="00702873" w14:paraId="5477C0BB" w14:textId="77777777" w:rsidTr="00BB6D24">
        <w:trPr>
          <w:trHeight w:val="20"/>
        </w:trPr>
        <w:tc>
          <w:tcPr>
            <w:tcW w:w="201" w:type="pct"/>
            <w:vAlign w:val="center"/>
          </w:tcPr>
          <w:p w14:paraId="04DFDE21"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16</w:t>
            </w:r>
          </w:p>
        </w:tc>
        <w:tc>
          <w:tcPr>
            <w:tcW w:w="4530" w:type="pct"/>
            <w:gridSpan w:val="9"/>
            <w:vAlign w:val="center"/>
          </w:tcPr>
          <w:p w14:paraId="1B594F4A"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Sus</w:t>
            </w:r>
            <w:r w:rsidRPr="00702873">
              <w:rPr>
                <w:spacing w:val="1"/>
                <w:sz w:val="20"/>
                <w:szCs w:val="20"/>
                <w:lang w:val="sr-Cyrl-RS"/>
              </w:rPr>
              <w:t>t</w:t>
            </w:r>
            <w:r w:rsidRPr="00702873">
              <w:rPr>
                <w:spacing w:val="-2"/>
                <w:sz w:val="20"/>
                <w:szCs w:val="20"/>
                <w:lang w:val="sr-Cyrl-RS"/>
              </w:rPr>
              <w:t>e</w:t>
            </w:r>
            <w:r w:rsidRPr="00702873">
              <w:rPr>
                <w:spacing w:val="1"/>
                <w:sz w:val="20"/>
                <w:szCs w:val="20"/>
                <w:lang w:val="sr-Cyrl-RS"/>
              </w:rPr>
              <w:t>r</w:t>
            </w:r>
            <w:r w:rsidRPr="00702873">
              <w:rPr>
                <w:spacing w:val="-2"/>
                <w:sz w:val="20"/>
                <w:szCs w:val="20"/>
                <w:lang w:val="sr-Cyrl-RS"/>
              </w:rPr>
              <w:t>s</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pacing w:val="1"/>
                <w:sz w:val="20"/>
                <w:szCs w:val="20"/>
                <w:lang w:val="sr-Cyrl-RS"/>
              </w:rPr>
              <w:t>V</w:t>
            </w:r>
            <w:r w:rsidRPr="00702873">
              <w:rPr>
                <w:sz w:val="20"/>
                <w:szCs w:val="20"/>
                <w:lang w:val="sr-Cyrl-RS"/>
              </w:rPr>
              <w:t xml:space="preserve">., </w:t>
            </w:r>
            <w:r w:rsidRPr="00702873">
              <w:rPr>
                <w:spacing w:val="-1"/>
                <w:sz w:val="20"/>
                <w:szCs w:val="20"/>
                <w:lang w:val="sr-Cyrl-RS"/>
              </w:rPr>
              <w:t>B</w:t>
            </w:r>
            <w:r w:rsidRPr="00702873">
              <w:rPr>
                <w:spacing w:val="-2"/>
                <w:sz w:val="20"/>
                <w:szCs w:val="20"/>
                <w:lang w:val="sr-Cyrl-RS"/>
              </w:rPr>
              <w:t>a</w:t>
            </w:r>
            <w:r w:rsidRPr="00702873">
              <w:rPr>
                <w:sz w:val="20"/>
                <w:szCs w:val="20"/>
                <w:lang w:val="sr-Cyrl-RS"/>
              </w:rPr>
              <w:t>b</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z w:val="20"/>
                <w:szCs w:val="20"/>
                <w:lang w:val="sr-Cyrl-RS"/>
              </w:rPr>
              <w:t xml:space="preserve">M., </w:t>
            </w:r>
            <w:r w:rsidRPr="00702873">
              <w:rPr>
                <w:spacing w:val="-3"/>
                <w:sz w:val="20"/>
                <w:szCs w:val="20"/>
                <w:lang w:val="sr-Cyrl-RS"/>
              </w:rPr>
              <w:t>G</w:t>
            </w:r>
            <w:r w:rsidRPr="00702873">
              <w:rPr>
                <w:sz w:val="20"/>
                <w:szCs w:val="20"/>
                <w:lang w:val="sr-Cyrl-RS"/>
              </w:rPr>
              <w:t>o</w:t>
            </w:r>
            <w:r w:rsidRPr="00702873">
              <w:rPr>
                <w:spacing w:val="1"/>
                <w:sz w:val="20"/>
                <w:szCs w:val="20"/>
                <w:lang w:val="sr-Cyrl-RS"/>
              </w:rPr>
              <w:t>r</w:t>
            </w:r>
            <w:r w:rsidRPr="00702873">
              <w:rPr>
                <w:sz w:val="20"/>
                <w:szCs w:val="20"/>
                <w:lang w:val="sr-Cyrl-RS"/>
              </w:rPr>
              <w:t>d</w:t>
            </w:r>
            <w:r w:rsidRPr="00702873">
              <w:rPr>
                <w:spacing w:val="-1"/>
                <w:sz w:val="20"/>
                <w:szCs w:val="20"/>
                <w:lang w:val="sr-Cyrl-RS"/>
              </w:rPr>
              <w:t>i</w:t>
            </w:r>
            <w:r w:rsidRPr="00702873">
              <w:rPr>
                <w:sz w:val="20"/>
                <w:szCs w:val="20"/>
                <w:lang w:val="sr-Cyrl-RS"/>
              </w:rPr>
              <w:t xml:space="preserve">c, D., </w:t>
            </w:r>
            <w:r w:rsidRPr="00702873">
              <w:rPr>
                <w:spacing w:val="-2"/>
                <w:sz w:val="20"/>
                <w:szCs w:val="20"/>
                <w:lang w:val="sr-Cyrl-RS"/>
              </w:rPr>
              <w:t>D</w:t>
            </w:r>
            <w:r w:rsidRPr="00702873">
              <w:rPr>
                <w:sz w:val="20"/>
                <w:szCs w:val="20"/>
                <w:lang w:val="sr-Cyrl-RS"/>
              </w:rPr>
              <w:t>e</w:t>
            </w:r>
            <w:r w:rsidRPr="00702873">
              <w:rPr>
                <w:spacing w:val="1"/>
                <w:sz w:val="20"/>
                <w:szCs w:val="20"/>
                <w:lang w:val="sr-Cyrl-RS"/>
              </w:rPr>
              <w:t>s</w:t>
            </w:r>
            <w:r w:rsidRPr="00702873">
              <w:rPr>
                <w:spacing w:val="-2"/>
                <w:sz w:val="20"/>
                <w:szCs w:val="20"/>
                <w:lang w:val="sr-Cyrl-RS"/>
              </w:rPr>
              <w:t>p</w:t>
            </w:r>
            <w:r w:rsidRPr="00702873">
              <w:rPr>
                <w:sz w:val="20"/>
                <w:szCs w:val="20"/>
                <w:lang w:val="sr-Cyrl-RS"/>
              </w:rPr>
              <w:t>o</w:t>
            </w:r>
            <w:r w:rsidRPr="00702873">
              <w:rPr>
                <w:spacing w:val="1"/>
                <w:sz w:val="20"/>
                <w:szCs w:val="20"/>
                <w:lang w:val="sr-Cyrl-RS"/>
              </w:rPr>
              <w:t>t</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z w:val="20"/>
                <w:szCs w:val="20"/>
                <w:lang w:val="sr-Cyrl-RS"/>
              </w:rPr>
              <w:t>M.,</w:t>
            </w:r>
            <w:r w:rsidRPr="00702873">
              <w:rPr>
                <w:spacing w:val="-2"/>
                <w:sz w:val="20"/>
                <w:szCs w:val="20"/>
                <w:lang w:val="sr-Cyrl-RS"/>
              </w:rPr>
              <w:t xml:space="preserve"> </w:t>
            </w:r>
            <w:r w:rsidRPr="00702873">
              <w:rPr>
                <w:sz w:val="20"/>
                <w:szCs w:val="20"/>
                <w:lang w:val="sr-Cyrl-RS"/>
              </w:rPr>
              <w:t>M</w:t>
            </w:r>
            <w:r w:rsidRPr="00702873">
              <w:rPr>
                <w:spacing w:val="-1"/>
                <w:sz w:val="20"/>
                <w:szCs w:val="20"/>
                <w:lang w:val="sr-Cyrl-RS"/>
              </w:rPr>
              <w:t>i</w:t>
            </w:r>
            <w:r w:rsidRPr="00702873">
              <w:rPr>
                <w:spacing w:val="1"/>
                <w:sz w:val="20"/>
                <w:szCs w:val="20"/>
                <w:lang w:val="sr-Cyrl-RS"/>
              </w:rPr>
              <w:t>l</w:t>
            </w:r>
            <w:r w:rsidRPr="00702873">
              <w:rPr>
                <w:sz w:val="20"/>
                <w:szCs w:val="20"/>
                <w:lang w:val="sr-Cyrl-RS"/>
              </w:rPr>
              <w:t>o</w:t>
            </w:r>
            <w:r w:rsidRPr="00702873">
              <w:rPr>
                <w:spacing w:val="-2"/>
                <w:sz w:val="20"/>
                <w:szCs w:val="20"/>
                <w:lang w:val="sr-Cyrl-RS"/>
              </w:rPr>
              <w:t>v</w:t>
            </w:r>
            <w:r w:rsidRPr="00702873">
              <w:rPr>
                <w:sz w:val="20"/>
                <w:szCs w:val="20"/>
                <w:lang w:val="sr-Cyrl-RS"/>
              </w:rPr>
              <w:t>ano</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c, D., </w:t>
            </w:r>
            <w:r w:rsidRPr="00702873">
              <w:rPr>
                <w:spacing w:val="-2"/>
                <w:sz w:val="20"/>
                <w:szCs w:val="20"/>
                <w:lang w:val="sr-Cyrl-RS"/>
              </w:rPr>
              <w:t>A</w:t>
            </w:r>
            <w:r w:rsidRPr="00702873">
              <w:rPr>
                <w:sz w:val="20"/>
                <w:szCs w:val="20"/>
                <w:lang w:val="sr-Cyrl-RS"/>
              </w:rPr>
              <w:t xml:space="preserve">n </w:t>
            </w:r>
            <w:r w:rsidRPr="00702873">
              <w:rPr>
                <w:spacing w:val="-1"/>
                <w:sz w:val="20"/>
                <w:szCs w:val="20"/>
                <w:lang w:val="sr-Cyrl-RS"/>
              </w:rPr>
              <w:t>O</w:t>
            </w:r>
            <w:r w:rsidRPr="00702873">
              <w:rPr>
                <w:spacing w:val="-2"/>
                <w:sz w:val="20"/>
                <w:szCs w:val="20"/>
                <w:lang w:val="sr-Cyrl-RS"/>
              </w:rPr>
              <w:t>v</w:t>
            </w:r>
            <w:r w:rsidRPr="00702873">
              <w:rPr>
                <w:sz w:val="20"/>
                <w:szCs w:val="20"/>
                <w:lang w:val="sr-Cyrl-RS"/>
              </w:rPr>
              <w:t>e</w:t>
            </w:r>
            <w:r w:rsidRPr="00702873">
              <w:rPr>
                <w:spacing w:val="1"/>
                <w:sz w:val="20"/>
                <w:szCs w:val="20"/>
                <w:lang w:val="sr-Cyrl-RS"/>
              </w:rPr>
              <w:t>r</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ew of </w:t>
            </w:r>
            <w:r w:rsidRPr="00702873">
              <w:rPr>
                <w:spacing w:val="1"/>
                <w:sz w:val="20"/>
                <w:szCs w:val="20"/>
                <w:lang w:val="sr-Cyrl-RS"/>
              </w:rPr>
              <w:t>t</w:t>
            </w:r>
            <w:r w:rsidRPr="00702873">
              <w:rPr>
                <w:sz w:val="20"/>
                <w:szCs w:val="20"/>
                <w:lang w:val="sr-Cyrl-RS"/>
              </w:rPr>
              <w:t>he Re</w:t>
            </w:r>
            <w:r w:rsidRPr="00702873">
              <w:rPr>
                <w:spacing w:val="-3"/>
                <w:sz w:val="20"/>
                <w:szCs w:val="20"/>
                <w:lang w:val="sr-Cyrl-RS"/>
              </w:rPr>
              <w:t>g</w:t>
            </w:r>
            <w:r w:rsidRPr="00702873">
              <w:rPr>
                <w:sz w:val="20"/>
                <w:szCs w:val="20"/>
                <w:lang w:val="sr-Cyrl-RS"/>
              </w:rPr>
              <w:t>u</w:t>
            </w:r>
            <w:r w:rsidRPr="00702873">
              <w:rPr>
                <w:spacing w:val="1"/>
                <w:sz w:val="20"/>
                <w:szCs w:val="20"/>
                <w:lang w:val="sr-Cyrl-RS"/>
              </w:rPr>
              <w:t>l</w:t>
            </w:r>
            <w:r w:rsidRPr="00702873">
              <w:rPr>
                <w:spacing w:val="-2"/>
                <w:sz w:val="20"/>
                <w:szCs w:val="20"/>
                <w:lang w:val="sr-Cyrl-RS"/>
              </w:rPr>
              <w:t>a</w:t>
            </w:r>
            <w:r w:rsidRPr="00702873">
              <w:rPr>
                <w:spacing w:val="1"/>
                <w:sz w:val="20"/>
                <w:szCs w:val="20"/>
                <w:lang w:val="sr-Cyrl-RS"/>
              </w:rPr>
              <w:t>t</w:t>
            </w:r>
            <w:r w:rsidRPr="00702873">
              <w:rPr>
                <w:spacing w:val="-2"/>
                <w:sz w:val="20"/>
                <w:szCs w:val="20"/>
                <w:lang w:val="sr-Cyrl-RS"/>
              </w:rPr>
              <w:t>o</w:t>
            </w:r>
            <w:r w:rsidRPr="00702873">
              <w:rPr>
                <w:spacing w:val="1"/>
                <w:sz w:val="20"/>
                <w:szCs w:val="20"/>
                <w:lang w:val="sr-Cyrl-RS"/>
              </w:rPr>
              <w:t>r</w:t>
            </w:r>
            <w:r w:rsidRPr="00702873">
              <w:rPr>
                <w:sz w:val="20"/>
                <w:szCs w:val="20"/>
                <w:lang w:val="sr-Cyrl-RS"/>
              </w:rPr>
              <w:t>y</w:t>
            </w:r>
            <w:r w:rsidRPr="00702873">
              <w:rPr>
                <w:spacing w:val="-2"/>
                <w:sz w:val="20"/>
                <w:szCs w:val="20"/>
                <w:lang w:val="sr-Cyrl-RS"/>
              </w:rPr>
              <w:t xml:space="preserve"> </w:t>
            </w:r>
            <w:r w:rsidRPr="00702873">
              <w:rPr>
                <w:sz w:val="20"/>
                <w:szCs w:val="20"/>
                <w:lang w:val="sr-Cyrl-RS"/>
              </w:rPr>
              <w:t>Fr</w:t>
            </w:r>
            <w:r w:rsidRPr="00702873">
              <w:rPr>
                <w:spacing w:val="1"/>
                <w:sz w:val="20"/>
                <w:szCs w:val="20"/>
                <w:lang w:val="sr-Cyrl-RS"/>
              </w:rPr>
              <w:t>a</w:t>
            </w:r>
            <w:r w:rsidRPr="00702873">
              <w:rPr>
                <w:spacing w:val="-4"/>
                <w:sz w:val="20"/>
                <w:szCs w:val="20"/>
                <w:lang w:val="sr-Cyrl-RS"/>
              </w:rPr>
              <w:t>m</w:t>
            </w:r>
            <w:r w:rsidRPr="00702873">
              <w:rPr>
                <w:sz w:val="20"/>
                <w:szCs w:val="20"/>
                <w:lang w:val="sr-Cyrl-RS"/>
              </w:rPr>
              <w:t xml:space="preserve">ework </w:t>
            </w:r>
            <w:r w:rsidRPr="00702873">
              <w:rPr>
                <w:spacing w:val="1"/>
                <w:sz w:val="20"/>
                <w:szCs w:val="20"/>
                <w:lang w:val="sr-Cyrl-RS"/>
              </w:rPr>
              <w:t>f</w:t>
            </w:r>
            <w:r w:rsidRPr="00702873">
              <w:rPr>
                <w:sz w:val="20"/>
                <w:szCs w:val="20"/>
                <w:lang w:val="sr-Cyrl-RS"/>
              </w:rPr>
              <w:t>or</w:t>
            </w:r>
            <w:r w:rsidRPr="00702873">
              <w:rPr>
                <w:spacing w:val="-2"/>
                <w:sz w:val="20"/>
                <w:szCs w:val="20"/>
                <w:lang w:val="sr-Cyrl-RS"/>
              </w:rPr>
              <w:t xml:space="preserve"> </w:t>
            </w:r>
            <w:r w:rsidRPr="00702873">
              <w:rPr>
                <w:spacing w:val="1"/>
                <w:sz w:val="20"/>
                <w:szCs w:val="20"/>
                <w:lang w:val="sr-Cyrl-RS"/>
              </w:rPr>
              <w:t>t</w:t>
            </w:r>
            <w:r w:rsidRPr="00702873">
              <w:rPr>
                <w:sz w:val="20"/>
                <w:szCs w:val="20"/>
                <w:lang w:val="sr-Cyrl-RS"/>
              </w:rPr>
              <w:t>he G</w:t>
            </w:r>
            <w:r w:rsidRPr="00702873">
              <w:rPr>
                <w:spacing w:val="-3"/>
                <w:sz w:val="20"/>
                <w:szCs w:val="20"/>
                <w:lang w:val="sr-Cyrl-RS"/>
              </w:rPr>
              <w:t>e</w:t>
            </w:r>
            <w:r w:rsidRPr="00702873">
              <w:rPr>
                <w:sz w:val="20"/>
                <w:szCs w:val="20"/>
                <w:lang w:val="sr-Cyrl-RS"/>
              </w:rPr>
              <w:t>o</w:t>
            </w:r>
            <w:r w:rsidRPr="00702873">
              <w:rPr>
                <w:spacing w:val="1"/>
                <w:sz w:val="20"/>
                <w:szCs w:val="20"/>
                <w:lang w:val="sr-Cyrl-RS"/>
              </w:rPr>
              <w:t>t</w:t>
            </w:r>
            <w:r w:rsidRPr="00702873">
              <w:rPr>
                <w:spacing w:val="-2"/>
                <w:sz w:val="20"/>
                <w:szCs w:val="20"/>
                <w:lang w:val="sr-Cyrl-RS"/>
              </w:rPr>
              <w:t>h</w:t>
            </w:r>
            <w:r w:rsidRPr="00702873">
              <w:rPr>
                <w:sz w:val="20"/>
                <w:szCs w:val="20"/>
                <w:lang w:val="sr-Cyrl-RS"/>
              </w:rPr>
              <w:t>e</w:t>
            </w:r>
            <w:r w:rsidRPr="00702873">
              <w:rPr>
                <w:spacing w:val="1"/>
                <w:sz w:val="20"/>
                <w:szCs w:val="20"/>
                <w:lang w:val="sr-Cyrl-RS"/>
              </w:rPr>
              <w:t>r</w:t>
            </w:r>
            <w:r w:rsidRPr="00702873">
              <w:rPr>
                <w:spacing w:val="-4"/>
                <w:sz w:val="20"/>
                <w:szCs w:val="20"/>
                <w:lang w:val="sr-Cyrl-RS"/>
              </w:rPr>
              <w:t>m</w:t>
            </w:r>
            <w:r w:rsidRPr="00702873">
              <w:rPr>
                <w:sz w:val="20"/>
                <w:szCs w:val="20"/>
                <w:lang w:val="sr-Cyrl-RS"/>
              </w:rPr>
              <w:t>al</w:t>
            </w:r>
            <w:r w:rsidRPr="00702873">
              <w:rPr>
                <w:spacing w:val="1"/>
                <w:sz w:val="20"/>
                <w:szCs w:val="20"/>
                <w:lang w:val="sr-Cyrl-RS"/>
              </w:rPr>
              <w:t xml:space="preserve"> </w:t>
            </w:r>
            <w:r w:rsidRPr="00702873">
              <w:rPr>
                <w:sz w:val="20"/>
                <w:szCs w:val="20"/>
                <w:lang w:val="sr-Cyrl-RS"/>
              </w:rPr>
              <w:t>En</w:t>
            </w:r>
            <w:r w:rsidRPr="00702873">
              <w:rPr>
                <w:spacing w:val="-3"/>
                <w:sz w:val="20"/>
                <w:szCs w:val="20"/>
                <w:lang w:val="sr-Cyrl-RS"/>
              </w:rPr>
              <w:t>e</w:t>
            </w:r>
            <w:r w:rsidRPr="00702873">
              <w:rPr>
                <w:spacing w:val="1"/>
                <w:sz w:val="20"/>
                <w:szCs w:val="20"/>
                <w:lang w:val="sr-Cyrl-RS"/>
              </w:rPr>
              <w:t>r</w:t>
            </w:r>
            <w:r w:rsidRPr="00702873">
              <w:rPr>
                <w:spacing w:val="-2"/>
                <w:sz w:val="20"/>
                <w:szCs w:val="20"/>
                <w:lang w:val="sr-Cyrl-RS"/>
              </w:rPr>
              <w:t>g</w:t>
            </w:r>
            <w:r w:rsidRPr="00702873">
              <w:rPr>
                <w:sz w:val="20"/>
                <w:szCs w:val="20"/>
                <w:lang w:val="sr-Cyrl-RS"/>
              </w:rPr>
              <w:t xml:space="preserve">y </w:t>
            </w:r>
            <w:r w:rsidRPr="00702873">
              <w:rPr>
                <w:spacing w:val="1"/>
                <w:sz w:val="20"/>
                <w:szCs w:val="20"/>
                <w:lang w:val="sr-Cyrl-RS"/>
              </w:rPr>
              <w:t>i</w:t>
            </w:r>
            <w:r w:rsidRPr="00702873">
              <w:rPr>
                <w:sz w:val="20"/>
                <w:szCs w:val="20"/>
                <w:lang w:val="sr-Cyrl-RS"/>
              </w:rPr>
              <w:t>n Eu</w:t>
            </w:r>
            <w:r w:rsidRPr="00702873">
              <w:rPr>
                <w:spacing w:val="-2"/>
                <w:sz w:val="20"/>
                <w:szCs w:val="20"/>
                <w:lang w:val="sr-Cyrl-RS"/>
              </w:rPr>
              <w:t>r</w:t>
            </w:r>
            <w:r w:rsidRPr="00702873">
              <w:rPr>
                <w:sz w:val="20"/>
                <w:szCs w:val="20"/>
                <w:lang w:val="sr-Cyrl-RS"/>
              </w:rPr>
              <w:t xml:space="preserve">ope </w:t>
            </w:r>
            <w:r w:rsidRPr="00702873">
              <w:rPr>
                <w:spacing w:val="-2"/>
                <w:sz w:val="20"/>
                <w:szCs w:val="20"/>
                <w:lang w:val="sr-Cyrl-RS"/>
              </w:rPr>
              <w:t>a</w:t>
            </w:r>
            <w:r w:rsidRPr="00702873">
              <w:rPr>
                <w:sz w:val="20"/>
                <w:szCs w:val="20"/>
                <w:lang w:val="sr-Cyrl-RS"/>
              </w:rPr>
              <w:t>nd S</w:t>
            </w:r>
            <w:r w:rsidRPr="00702873">
              <w:rPr>
                <w:spacing w:val="-2"/>
                <w:sz w:val="20"/>
                <w:szCs w:val="20"/>
                <w:lang w:val="sr-Cyrl-RS"/>
              </w:rPr>
              <w:t>e</w:t>
            </w:r>
            <w:r w:rsidRPr="00702873">
              <w:rPr>
                <w:spacing w:val="1"/>
                <w:sz w:val="20"/>
                <w:szCs w:val="20"/>
                <w:lang w:val="sr-Cyrl-RS"/>
              </w:rPr>
              <w:t>r</w:t>
            </w:r>
            <w:r w:rsidRPr="00702873">
              <w:rPr>
                <w:sz w:val="20"/>
                <w:szCs w:val="20"/>
                <w:lang w:val="sr-Cyrl-RS"/>
              </w:rPr>
              <w:t>b</w:t>
            </w:r>
            <w:r w:rsidRPr="00702873">
              <w:rPr>
                <w:spacing w:val="-1"/>
                <w:sz w:val="20"/>
                <w:szCs w:val="20"/>
                <w:lang w:val="sr-Cyrl-RS"/>
              </w:rPr>
              <w:t>i</w:t>
            </w:r>
            <w:r w:rsidRPr="00702873">
              <w:rPr>
                <w:sz w:val="20"/>
                <w:szCs w:val="20"/>
                <w:lang w:val="sr-Cyrl-RS"/>
              </w:rPr>
              <w:t xml:space="preserve">a, </w:t>
            </w:r>
            <w:r w:rsidRPr="00702873">
              <w:rPr>
                <w:spacing w:val="2"/>
                <w:sz w:val="20"/>
                <w:szCs w:val="20"/>
                <w:lang w:val="sr-Cyrl-RS"/>
              </w:rPr>
              <w:t>T</w:t>
            </w:r>
            <w:r w:rsidRPr="00702873">
              <w:rPr>
                <w:spacing w:val="-1"/>
                <w:sz w:val="20"/>
                <w:szCs w:val="20"/>
                <w:lang w:val="sr-Cyrl-RS"/>
              </w:rPr>
              <w:t>H</w:t>
            </w:r>
            <w:r w:rsidRPr="00702873">
              <w:rPr>
                <w:sz w:val="20"/>
                <w:szCs w:val="20"/>
                <w:lang w:val="sr-Cyrl-RS"/>
              </w:rPr>
              <w:t>E</w:t>
            </w:r>
            <w:r w:rsidRPr="00702873">
              <w:rPr>
                <w:spacing w:val="-1"/>
                <w:sz w:val="20"/>
                <w:szCs w:val="20"/>
                <w:lang w:val="sr-Cyrl-RS"/>
              </w:rPr>
              <w:t>R</w:t>
            </w:r>
            <w:r w:rsidRPr="00702873">
              <w:rPr>
                <w:sz w:val="20"/>
                <w:szCs w:val="20"/>
                <w:lang w:val="sr-Cyrl-RS"/>
              </w:rPr>
              <w:t>MAL</w:t>
            </w:r>
            <w:r w:rsidRPr="00702873">
              <w:rPr>
                <w:spacing w:val="-1"/>
                <w:sz w:val="20"/>
                <w:szCs w:val="20"/>
                <w:lang w:val="sr-Cyrl-RS"/>
              </w:rPr>
              <w:t xml:space="preserve"> </w:t>
            </w:r>
            <w:r w:rsidRPr="00702873">
              <w:rPr>
                <w:sz w:val="20"/>
                <w:szCs w:val="20"/>
                <w:lang w:val="sr-Cyrl-RS"/>
              </w:rPr>
              <w:t>S</w:t>
            </w:r>
            <w:r w:rsidRPr="00702873">
              <w:rPr>
                <w:spacing w:val="-1"/>
                <w:sz w:val="20"/>
                <w:szCs w:val="20"/>
                <w:lang w:val="sr-Cyrl-RS"/>
              </w:rPr>
              <w:t>C</w:t>
            </w:r>
            <w:r w:rsidRPr="00702873">
              <w:rPr>
                <w:spacing w:val="-4"/>
                <w:sz w:val="20"/>
                <w:szCs w:val="20"/>
                <w:lang w:val="sr-Cyrl-RS"/>
              </w:rPr>
              <w:t>I</w:t>
            </w:r>
            <w:r w:rsidRPr="00702873">
              <w:rPr>
                <w:sz w:val="20"/>
                <w:szCs w:val="20"/>
                <w:lang w:val="sr-Cyrl-RS"/>
              </w:rPr>
              <w:t>E</w:t>
            </w:r>
            <w:r w:rsidRPr="00702873">
              <w:rPr>
                <w:spacing w:val="-2"/>
                <w:sz w:val="20"/>
                <w:szCs w:val="20"/>
                <w:lang w:val="sr-Cyrl-RS"/>
              </w:rPr>
              <w:t>N</w:t>
            </w:r>
            <w:r w:rsidRPr="00702873">
              <w:rPr>
                <w:spacing w:val="-1"/>
                <w:sz w:val="20"/>
                <w:szCs w:val="20"/>
                <w:lang w:val="sr-Cyrl-RS"/>
              </w:rPr>
              <w:t>C</w:t>
            </w:r>
            <w:r w:rsidRPr="00702873">
              <w:rPr>
                <w:sz w:val="20"/>
                <w:szCs w:val="20"/>
                <w:lang w:val="sr-Cyrl-RS"/>
              </w:rPr>
              <w:t xml:space="preserve">E, </w:t>
            </w:r>
            <w:r w:rsidRPr="00702873">
              <w:rPr>
                <w:spacing w:val="1"/>
                <w:sz w:val="20"/>
                <w:szCs w:val="20"/>
                <w:lang w:val="sr-Cyrl-RS"/>
              </w:rPr>
              <w:t>V</w:t>
            </w:r>
            <w:r w:rsidRPr="00702873">
              <w:rPr>
                <w:sz w:val="20"/>
                <w:szCs w:val="20"/>
                <w:lang w:val="sr-Cyrl-RS"/>
              </w:rPr>
              <w:t>o</w:t>
            </w:r>
            <w:r w:rsidRPr="00702873">
              <w:rPr>
                <w:spacing w:val="1"/>
                <w:sz w:val="20"/>
                <w:szCs w:val="20"/>
                <w:lang w:val="sr-Cyrl-RS"/>
              </w:rPr>
              <w:t>l</w:t>
            </w:r>
            <w:r w:rsidRPr="00702873">
              <w:rPr>
                <w:sz w:val="20"/>
                <w:szCs w:val="20"/>
                <w:lang w:val="sr-Cyrl-RS"/>
              </w:rPr>
              <w:t xml:space="preserve">.14, </w:t>
            </w:r>
            <w:r w:rsidRPr="00702873">
              <w:rPr>
                <w:spacing w:val="-1"/>
                <w:sz w:val="20"/>
                <w:szCs w:val="20"/>
                <w:lang w:val="sr-Cyrl-RS"/>
              </w:rPr>
              <w:t>N</w:t>
            </w:r>
            <w:r w:rsidRPr="00702873">
              <w:rPr>
                <w:sz w:val="20"/>
                <w:szCs w:val="20"/>
                <w:lang w:val="sr-Cyrl-RS"/>
              </w:rPr>
              <w:t>o.Su</w:t>
            </w:r>
            <w:r w:rsidRPr="00702873">
              <w:rPr>
                <w:spacing w:val="-3"/>
                <w:sz w:val="20"/>
                <w:szCs w:val="20"/>
                <w:lang w:val="sr-Cyrl-RS"/>
              </w:rPr>
              <w:t>p</w:t>
            </w:r>
            <w:r w:rsidRPr="00702873">
              <w:rPr>
                <w:sz w:val="20"/>
                <w:szCs w:val="20"/>
                <w:lang w:val="sr-Cyrl-RS"/>
              </w:rPr>
              <w:t>, pp. 1</w:t>
            </w:r>
            <w:r w:rsidRPr="00702873">
              <w:rPr>
                <w:spacing w:val="-2"/>
                <w:sz w:val="20"/>
                <w:szCs w:val="20"/>
                <w:lang w:val="sr-Cyrl-RS"/>
              </w:rPr>
              <w:t>0</w:t>
            </w:r>
            <w:r w:rsidRPr="00702873">
              <w:rPr>
                <w:spacing w:val="2"/>
                <w:sz w:val="20"/>
                <w:szCs w:val="20"/>
                <w:lang w:val="sr-Cyrl-RS"/>
              </w:rPr>
              <w:t>.</w:t>
            </w:r>
            <w:r w:rsidRPr="00702873">
              <w:rPr>
                <w:sz w:val="20"/>
                <w:szCs w:val="20"/>
                <w:lang w:val="sr-Cyrl-RS"/>
              </w:rPr>
              <w:t>229</w:t>
            </w:r>
            <w:r w:rsidRPr="00702873">
              <w:rPr>
                <w:spacing w:val="-2"/>
                <w:sz w:val="20"/>
                <w:szCs w:val="20"/>
                <w:lang w:val="sr-Cyrl-RS"/>
              </w:rPr>
              <w:t>8</w:t>
            </w:r>
            <w:r w:rsidRPr="00702873">
              <w:rPr>
                <w:spacing w:val="-1"/>
                <w:sz w:val="20"/>
                <w:szCs w:val="20"/>
                <w:lang w:val="sr-Cyrl-RS"/>
              </w:rPr>
              <w:t>/</w:t>
            </w:r>
            <w:r w:rsidRPr="00702873">
              <w:rPr>
                <w:spacing w:val="2"/>
                <w:sz w:val="20"/>
                <w:szCs w:val="20"/>
                <w:lang w:val="sr-Cyrl-RS"/>
              </w:rPr>
              <w:t>T</w:t>
            </w:r>
            <w:r w:rsidRPr="00702873">
              <w:rPr>
                <w:sz w:val="20"/>
                <w:szCs w:val="20"/>
                <w:lang w:val="sr-Cyrl-RS"/>
              </w:rPr>
              <w:t>S</w:t>
            </w:r>
            <w:r w:rsidRPr="00702873">
              <w:rPr>
                <w:spacing w:val="-1"/>
                <w:sz w:val="20"/>
                <w:szCs w:val="20"/>
                <w:lang w:val="sr-Cyrl-RS"/>
              </w:rPr>
              <w:t>C</w:t>
            </w:r>
            <w:r w:rsidRPr="00702873">
              <w:rPr>
                <w:spacing w:val="-4"/>
                <w:sz w:val="20"/>
                <w:szCs w:val="20"/>
                <w:lang w:val="sr-Cyrl-RS"/>
              </w:rPr>
              <w:t>I</w:t>
            </w:r>
            <w:r w:rsidRPr="00702873">
              <w:rPr>
                <w:sz w:val="20"/>
                <w:szCs w:val="20"/>
                <w:lang w:val="sr-Cyrl-RS"/>
              </w:rPr>
              <w:t xml:space="preserve">100616068S, </w:t>
            </w:r>
            <w:r w:rsidRPr="00702873">
              <w:rPr>
                <w:spacing w:val="-4"/>
                <w:sz w:val="20"/>
                <w:szCs w:val="20"/>
                <w:lang w:val="sr-Cyrl-RS"/>
              </w:rPr>
              <w:t>I</w:t>
            </w:r>
            <w:r w:rsidRPr="00702873">
              <w:rPr>
                <w:sz w:val="20"/>
                <w:szCs w:val="20"/>
                <w:lang w:val="sr-Cyrl-RS"/>
              </w:rPr>
              <w:t>S</w:t>
            </w:r>
            <w:r w:rsidRPr="00702873">
              <w:rPr>
                <w:spacing w:val="-1"/>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z w:val="20"/>
                <w:szCs w:val="20"/>
                <w:lang w:val="sr-Cyrl-RS"/>
              </w:rPr>
              <w:t>035</w:t>
            </w:r>
            <w:r w:rsidRPr="00702873">
              <w:rPr>
                <w:spacing w:val="1"/>
                <w:sz w:val="20"/>
                <w:szCs w:val="20"/>
                <w:lang w:val="sr-Cyrl-RS"/>
              </w:rPr>
              <w:t>4</w:t>
            </w:r>
            <w:r w:rsidRPr="00702873">
              <w:rPr>
                <w:sz w:val="20"/>
                <w:szCs w:val="20"/>
                <w:lang w:val="sr-Cyrl-RS"/>
              </w:rPr>
              <w:t xml:space="preserve">- 9836, </w:t>
            </w:r>
            <w:r w:rsidRPr="00702873">
              <w:rPr>
                <w:spacing w:val="-1"/>
                <w:sz w:val="20"/>
                <w:szCs w:val="20"/>
                <w:lang w:val="sr-Cyrl-RS"/>
              </w:rPr>
              <w:t>D</w:t>
            </w:r>
            <w:r w:rsidRPr="00702873">
              <w:rPr>
                <w:sz w:val="20"/>
                <w:szCs w:val="20"/>
                <w:lang w:val="sr-Cyrl-RS"/>
              </w:rPr>
              <w:t>oi</w:t>
            </w:r>
            <w:r w:rsidRPr="00702873">
              <w:rPr>
                <w:spacing w:val="1"/>
                <w:sz w:val="20"/>
                <w:szCs w:val="20"/>
                <w:lang w:val="sr-Cyrl-RS"/>
              </w:rPr>
              <w:t xml:space="preserve"> </w:t>
            </w:r>
            <w:r w:rsidRPr="00702873">
              <w:rPr>
                <w:spacing w:val="-3"/>
                <w:sz w:val="20"/>
                <w:szCs w:val="20"/>
                <w:lang w:val="sr-Cyrl-RS"/>
              </w:rPr>
              <w:t>S</w:t>
            </w:r>
            <w:r w:rsidRPr="00702873">
              <w:rPr>
                <w:sz w:val="20"/>
                <w:szCs w:val="20"/>
                <w:lang w:val="sr-Cyrl-RS"/>
              </w:rPr>
              <w:t>115 -</w:t>
            </w:r>
            <w:r w:rsidRPr="00702873">
              <w:rPr>
                <w:spacing w:val="-3"/>
                <w:sz w:val="20"/>
                <w:szCs w:val="20"/>
                <w:lang w:val="sr-Cyrl-RS"/>
              </w:rPr>
              <w:t xml:space="preserve"> </w:t>
            </w:r>
            <w:r w:rsidRPr="00702873">
              <w:rPr>
                <w:sz w:val="20"/>
                <w:szCs w:val="20"/>
                <w:lang w:val="sr-Cyrl-RS"/>
              </w:rPr>
              <w:t>S125, 2</w:t>
            </w:r>
            <w:r w:rsidRPr="00702873">
              <w:rPr>
                <w:spacing w:val="-3"/>
                <w:sz w:val="20"/>
                <w:szCs w:val="20"/>
                <w:lang w:val="sr-Cyrl-RS"/>
              </w:rPr>
              <w:t>0</w:t>
            </w:r>
            <w:r w:rsidRPr="00702873">
              <w:rPr>
                <w:sz w:val="20"/>
                <w:szCs w:val="20"/>
                <w:lang w:val="sr-Cyrl-RS"/>
              </w:rPr>
              <w:t>10</w:t>
            </w:r>
          </w:p>
        </w:tc>
        <w:tc>
          <w:tcPr>
            <w:tcW w:w="269" w:type="pct"/>
            <w:vAlign w:val="center"/>
          </w:tcPr>
          <w:p w14:paraId="4C437F4E"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М23</w:t>
            </w:r>
          </w:p>
        </w:tc>
      </w:tr>
      <w:tr w:rsidR="00702873" w:rsidRPr="00702873" w14:paraId="72D15EBE" w14:textId="77777777" w:rsidTr="00BB6D24">
        <w:trPr>
          <w:trHeight w:val="20"/>
        </w:trPr>
        <w:tc>
          <w:tcPr>
            <w:tcW w:w="201" w:type="pct"/>
            <w:vAlign w:val="center"/>
          </w:tcPr>
          <w:p w14:paraId="1129A745"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17</w:t>
            </w:r>
          </w:p>
        </w:tc>
        <w:tc>
          <w:tcPr>
            <w:tcW w:w="4530" w:type="pct"/>
            <w:gridSpan w:val="9"/>
            <w:vAlign w:val="center"/>
          </w:tcPr>
          <w:p w14:paraId="0602B3AC" w14:textId="77777777" w:rsidR="00702873" w:rsidRPr="00702873" w:rsidRDefault="00702873" w:rsidP="00702873">
            <w:pPr>
              <w:widowControl w:val="0"/>
              <w:autoSpaceDE w:val="0"/>
              <w:autoSpaceDN w:val="0"/>
              <w:adjustRightInd w:val="0"/>
              <w:ind w:left="102" w:right="671"/>
              <w:rPr>
                <w:sz w:val="20"/>
                <w:szCs w:val="20"/>
                <w:lang w:val="sr-Cyrl-RS"/>
              </w:rPr>
            </w:pPr>
            <w:r w:rsidRPr="00702873">
              <w:rPr>
                <w:spacing w:val="1"/>
                <w:sz w:val="20"/>
                <w:szCs w:val="20"/>
                <w:lang w:val="sr-Cyrl-RS"/>
              </w:rPr>
              <w:t>V</w:t>
            </w:r>
            <w:r w:rsidRPr="00702873">
              <w:rPr>
                <w:spacing w:val="-2"/>
                <w:sz w:val="20"/>
                <w:szCs w:val="20"/>
                <w:lang w:val="sr-Cyrl-RS"/>
              </w:rPr>
              <w:t>u</w:t>
            </w:r>
            <w:r w:rsidRPr="00702873">
              <w:rPr>
                <w:spacing w:val="1"/>
                <w:sz w:val="20"/>
                <w:szCs w:val="20"/>
                <w:lang w:val="sr-Cyrl-RS"/>
              </w:rPr>
              <w:t>ji</w:t>
            </w:r>
            <w:r w:rsidRPr="00702873">
              <w:rPr>
                <w:sz w:val="20"/>
                <w:szCs w:val="20"/>
                <w:lang w:val="sr-Cyrl-RS"/>
              </w:rPr>
              <w:t>ć, G.,</w:t>
            </w:r>
            <w:r w:rsidRPr="00702873">
              <w:rPr>
                <w:spacing w:val="-5"/>
                <w:sz w:val="20"/>
                <w:szCs w:val="20"/>
                <w:lang w:val="sr-Cyrl-RS"/>
              </w:rPr>
              <w:t xml:space="preserve"> </w:t>
            </w:r>
            <w:r w:rsidRPr="00702873">
              <w:rPr>
                <w:spacing w:val="3"/>
                <w:sz w:val="20"/>
                <w:szCs w:val="20"/>
                <w:lang w:val="sr-Cyrl-RS"/>
              </w:rPr>
              <w:t>J</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pacing w:val="-2"/>
                <w:sz w:val="20"/>
                <w:szCs w:val="20"/>
                <w:lang w:val="sr-Cyrl-RS"/>
              </w:rPr>
              <w:t>č</w:t>
            </w:r>
            <w:r w:rsidRPr="00702873">
              <w:rPr>
                <w:spacing w:val="1"/>
                <w:sz w:val="20"/>
                <w:szCs w:val="20"/>
                <w:lang w:val="sr-Cyrl-RS"/>
              </w:rPr>
              <w:t>i</w:t>
            </w:r>
            <w:r w:rsidRPr="00702873">
              <w:rPr>
                <w:sz w:val="20"/>
                <w:szCs w:val="20"/>
                <w:lang w:val="sr-Cyrl-RS"/>
              </w:rPr>
              <w:t xml:space="preserve">ć, N., </w:t>
            </w:r>
            <w:r w:rsidRPr="00702873">
              <w:rPr>
                <w:spacing w:val="-4"/>
                <w:sz w:val="20"/>
                <w:szCs w:val="20"/>
                <w:lang w:val="sr-Cyrl-RS"/>
              </w:rPr>
              <w:t>D</w:t>
            </w:r>
            <w:r w:rsidRPr="00702873">
              <w:rPr>
                <w:spacing w:val="1"/>
                <w:sz w:val="20"/>
                <w:szCs w:val="20"/>
                <w:lang w:val="sr-Cyrl-RS"/>
              </w:rPr>
              <w:t>j</w:t>
            </w:r>
            <w:r w:rsidRPr="00702873">
              <w:rPr>
                <w:sz w:val="20"/>
                <w:szCs w:val="20"/>
                <w:lang w:val="sr-Cyrl-RS"/>
              </w:rPr>
              <w:t>u</w:t>
            </w:r>
            <w:r w:rsidRPr="00702873">
              <w:rPr>
                <w:spacing w:val="-2"/>
                <w:sz w:val="20"/>
                <w:szCs w:val="20"/>
                <w:lang w:val="sr-Cyrl-RS"/>
              </w:rPr>
              <w:t>r</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ć</w:t>
            </w:r>
            <w:r w:rsidRPr="00702873">
              <w:rPr>
                <w:spacing w:val="3"/>
                <w:sz w:val="20"/>
                <w:szCs w:val="20"/>
                <w:lang w:val="sr-Cyrl-RS"/>
              </w:rPr>
              <w:t xml:space="preserve"> </w:t>
            </w:r>
            <w:r w:rsidRPr="00702873">
              <w:rPr>
                <w:sz w:val="20"/>
                <w:szCs w:val="20"/>
                <w:lang w:val="sr-Cyrl-RS"/>
              </w:rPr>
              <w:t>-</w:t>
            </w:r>
            <w:r w:rsidRPr="00702873">
              <w:rPr>
                <w:spacing w:val="-4"/>
                <w:sz w:val="20"/>
                <w:szCs w:val="20"/>
                <w:lang w:val="sr-Cyrl-RS"/>
              </w:rPr>
              <w:t xml:space="preserve"> </w:t>
            </w:r>
            <w:r w:rsidRPr="00702873">
              <w:rPr>
                <w:sz w:val="20"/>
                <w:szCs w:val="20"/>
                <w:lang w:val="sr-Cyrl-RS"/>
              </w:rPr>
              <w:t>Pe</w:t>
            </w:r>
            <w:r w:rsidRPr="00702873">
              <w:rPr>
                <w:spacing w:val="1"/>
                <w:sz w:val="20"/>
                <w:szCs w:val="20"/>
                <w:lang w:val="sr-Cyrl-RS"/>
              </w:rPr>
              <w:t>tr</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ć, </w:t>
            </w:r>
            <w:r w:rsidRPr="00702873">
              <w:rPr>
                <w:spacing w:val="1"/>
                <w:sz w:val="20"/>
                <w:szCs w:val="20"/>
                <w:lang w:val="sr-Cyrl-RS"/>
              </w:rPr>
              <w:t>M</w:t>
            </w:r>
            <w:r w:rsidRPr="00702873">
              <w:rPr>
                <w:sz w:val="20"/>
                <w:szCs w:val="20"/>
                <w:lang w:val="sr-Cyrl-RS"/>
              </w:rPr>
              <w:t xml:space="preserve">., </w:t>
            </w:r>
            <w:r w:rsidRPr="00702873">
              <w:rPr>
                <w:spacing w:val="-1"/>
                <w:sz w:val="20"/>
                <w:szCs w:val="20"/>
                <w:lang w:val="sr-Cyrl-RS"/>
              </w:rPr>
              <w:t>U</w:t>
            </w:r>
            <w:r w:rsidRPr="00702873">
              <w:rPr>
                <w:sz w:val="20"/>
                <w:szCs w:val="20"/>
                <w:lang w:val="sr-Cyrl-RS"/>
              </w:rPr>
              <w:t>ba</w:t>
            </w:r>
            <w:r w:rsidRPr="00702873">
              <w:rPr>
                <w:spacing w:val="-2"/>
                <w:sz w:val="20"/>
                <w:szCs w:val="20"/>
                <w:lang w:val="sr-Cyrl-RS"/>
              </w:rPr>
              <w:t>v</w:t>
            </w:r>
            <w:r w:rsidRPr="00702873">
              <w:rPr>
                <w:spacing w:val="1"/>
                <w:sz w:val="20"/>
                <w:szCs w:val="20"/>
                <w:lang w:val="sr-Cyrl-RS"/>
              </w:rPr>
              <w:t>i</w:t>
            </w:r>
            <w:r w:rsidRPr="00702873">
              <w:rPr>
                <w:spacing w:val="-2"/>
                <w:sz w:val="20"/>
                <w:szCs w:val="20"/>
                <w:lang w:val="sr-Cyrl-RS"/>
              </w:rPr>
              <w:t>n</w:t>
            </w:r>
            <w:r w:rsidRPr="00702873">
              <w:rPr>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1"/>
                <w:sz w:val="20"/>
                <w:szCs w:val="20"/>
                <w:lang w:val="sr-Cyrl-RS"/>
              </w:rPr>
              <w:t>N</w:t>
            </w:r>
            <w:r w:rsidRPr="00702873">
              <w:rPr>
                <w:sz w:val="20"/>
                <w:szCs w:val="20"/>
                <w:lang w:val="sr-Cyrl-RS"/>
              </w:rPr>
              <w:t>a</w:t>
            </w:r>
            <w:r w:rsidRPr="00702873">
              <w:rPr>
                <w:spacing w:val="-2"/>
                <w:sz w:val="20"/>
                <w:szCs w:val="20"/>
                <w:lang w:val="sr-Cyrl-RS"/>
              </w:rPr>
              <w:t>k</w:t>
            </w:r>
            <w:r w:rsidRPr="00702873">
              <w:rPr>
                <w:spacing w:val="2"/>
                <w:sz w:val="20"/>
                <w:szCs w:val="20"/>
                <w:lang w:val="sr-Cyrl-RS"/>
              </w:rPr>
              <w:t>o</w:t>
            </w:r>
            <w:r w:rsidRPr="00702873">
              <w:rPr>
                <w:spacing w:val="-4"/>
                <w:sz w:val="20"/>
                <w:szCs w:val="20"/>
                <w:lang w:val="sr-Cyrl-RS"/>
              </w:rPr>
              <w:t>m</w:t>
            </w:r>
            <w:r w:rsidRPr="00702873">
              <w:rPr>
                <w:sz w:val="20"/>
                <w:szCs w:val="20"/>
                <w:lang w:val="sr-Cyrl-RS"/>
              </w:rPr>
              <w:t>č</w:t>
            </w:r>
            <w:r w:rsidRPr="00702873">
              <w:rPr>
                <w:spacing w:val="1"/>
                <w:sz w:val="20"/>
                <w:szCs w:val="20"/>
                <w:lang w:val="sr-Cyrl-RS"/>
              </w:rPr>
              <w:t>i</w:t>
            </w:r>
            <w:r w:rsidRPr="00702873">
              <w:rPr>
                <w:sz w:val="20"/>
                <w:szCs w:val="20"/>
                <w:lang w:val="sr-Cyrl-RS"/>
              </w:rPr>
              <w:t>ć, B.,</w:t>
            </w:r>
            <w:r w:rsidRPr="00702873">
              <w:rPr>
                <w:spacing w:val="-3"/>
                <w:sz w:val="20"/>
                <w:szCs w:val="20"/>
                <w:lang w:val="sr-Cyrl-RS"/>
              </w:rPr>
              <w:t xml:space="preserve"> </w:t>
            </w:r>
            <w:r w:rsidRPr="00702873">
              <w:rPr>
                <w:spacing w:val="3"/>
                <w:sz w:val="20"/>
                <w:szCs w:val="20"/>
                <w:lang w:val="sr-Cyrl-RS"/>
              </w:rPr>
              <w:t>J</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pacing w:val="-2"/>
                <w:sz w:val="20"/>
                <w:szCs w:val="20"/>
                <w:lang w:val="sr-Cyrl-RS"/>
              </w:rPr>
              <w:t>č</w:t>
            </w:r>
            <w:r w:rsidRPr="00702873">
              <w:rPr>
                <w:spacing w:val="1"/>
                <w:sz w:val="20"/>
                <w:szCs w:val="20"/>
                <w:lang w:val="sr-Cyrl-RS"/>
              </w:rPr>
              <w:t>i</w:t>
            </w:r>
            <w:r w:rsidRPr="00702873">
              <w:rPr>
                <w:sz w:val="20"/>
                <w:szCs w:val="20"/>
                <w:lang w:val="sr-Cyrl-RS"/>
              </w:rPr>
              <w:t>ć,</w:t>
            </w:r>
            <w:r w:rsidRPr="00702873">
              <w:rPr>
                <w:spacing w:val="-2"/>
                <w:sz w:val="20"/>
                <w:szCs w:val="20"/>
                <w:lang w:val="sr-Cyrl-RS"/>
              </w:rPr>
              <w:t xml:space="preserve"> </w:t>
            </w:r>
            <w:r w:rsidRPr="00702873">
              <w:rPr>
                <w:spacing w:val="-1"/>
                <w:sz w:val="20"/>
                <w:szCs w:val="20"/>
                <w:lang w:val="sr-Cyrl-RS"/>
              </w:rPr>
              <w:t>G</w:t>
            </w:r>
            <w:r w:rsidRPr="00702873">
              <w:rPr>
                <w:sz w:val="20"/>
                <w:szCs w:val="20"/>
                <w:lang w:val="sr-Cyrl-RS"/>
              </w:rPr>
              <w:t xml:space="preserve">., </w:t>
            </w:r>
            <w:r w:rsidRPr="00702873">
              <w:rPr>
                <w:spacing w:val="-1"/>
                <w:sz w:val="20"/>
                <w:szCs w:val="20"/>
                <w:lang w:val="sr-Cyrl-RS"/>
              </w:rPr>
              <w:t>G</w:t>
            </w:r>
            <w:r w:rsidRPr="00702873">
              <w:rPr>
                <w:sz w:val="20"/>
                <w:szCs w:val="20"/>
                <w:lang w:val="sr-Cyrl-RS"/>
              </w:rPr>
              <w:t>o</w:t>
            </w:r>
            <w:r w:rsidRPr="00702873">
              <w:rPr>
                <w:spacing w:val="1"/>
                <w:sz w:val="20"/>
                <w:szCs w:val="20"/>
                <w:lang w:val="sr-Cyrl-RS"/>
              </w:rPr>
              <w:t>r</w:t>
            </w:r>
            <w:r w:rsidRPr="00702873">
              <w:rPr>
                <w:sz w:val="20"/>
                <w:szCs w:val="20"/>
                <w:lang w:val="sr-Cyrl-RS"/>
              </w:rPr>
              <w:t>d</w:t>
            </w:r>
            <w:r w:rsidRPr="00702873">
              <w:rPr>
                <w:spacing w:val="1"/>
                <w:sz w:val="20"/>
                <w:szCs w:val="20"/>
                <w:lang w:val="sr-Cyrl-RS"/>
              </w:rPr>
              <w:t>i</w:t>
            </w:r>
            <w:r w:rsidRPr="00702873">
              <w:rPr>
                <w:spacing w:val="-2"/>
                <w:sz w:val="20"/>
                <w:szCs w:val="20"/>
                <w:lang w:val="sr-Cyrl-RS"/>
              </w:rPr>
              <w:t>ć</w:t>
            </w:r>
            <w:r w:rsidRPr="00702873">
              <w:rPr>
                <w:sz w:val="20"/>
                <w:szCs w:val="20"/>
                <w:lang w:val="sr-Cyrl-RS"/>
              </w:rPr>
              <w:t xml:space="preserve">, </w:t>
            </w:r>
            <w:r w:rsidRPr="00702873">
              <w:rPr>
                <w:spacing w:val="-1"/>
                <w:sz w:val="20"/>
                <w:szCs w:val="20"/>
                <w:lang w:val="sr-Cyrl-RS"/>
              </w:rPr>
              <w:t>D</w:t>
            </w:r>
            <w:r w:rsidRPr="00702873">
              <w:rPr>
                <w:sz w:val="20"/>
                <w:szCs w:val="20"/>
                <w:lang w:val="sr-Cyrl-RS"/>
              </w:rPr>
              <w:t xml:space="preserve">., </w:t>
            </w:r>
            <w:r w:rsidRPr="00702873">
              <w:rPr>
                <w:spacing w:val="-4"/>
                <w:sz w:val="20"/>
                <w:szCs w:val="20"/>
                <w:lang w:val="sr-Cyrl-RS"/>
              </w:rPr>
              <w:t>I</w:t>
            </w:r>
            <w:r w:rsidRPr="00702873">
              <w:rPr>
                <w:sz w:val="20"/>
                <w:szCs w:val="20"/>
                <w:lang w:val="sr-Cyrl-RS"/>
              </w:rPr>
              <w:t>n</w:t>
            </w:r>
            <w:r w:rsidRPr="00702873">
              <w:rPr>
                <w:spacing w:val="1"/>
                <w:sz w:val="20"/>
                <w:szCs w:val="20"/>
                <w:lang w:val="sr-Cyrl-RS"/>
              </w:rPr>
              <w:t>fl</w:t>
            </w:r>
            <w:r w:rsidRPr="00702873">
              <w:rPr>
                <w:sz w:val="20"/>
                <w:szCs w:val="20"/>
                <w:lang w:val="sr-Cyrl-RS"/>
              </w:rPr>
              <w:t>uen</w:t>
            </w:r>
            <w:r w:rsidRPr="00702873">
              <w:rPr>
                <w:spacing w:val="-2"/>
                <w:sz w:val="20"/>
                <w:szCs w:val="20"/>
                <w:lang w:val="sr-Cyrl-RS"/>
              </w:rPr>
              <w:t>c</w:t>
            </w:r>
            <w:r w:rsidRPr="00702873">
              <w:rPr>
                <w:sz w:val="20"/>
                <w:szCs w:val="20"/>
                <w:lang w:val="sr-Cyrl-RS"/>
              </w:rPr>
              <w:t xml:space="preserve">e Of </w:t>
            </w:r>
            <w:r w:rsidRPr="00702873">
              <w:rPr>
                <w:spacing w:val="-3"/>
                <w:sz w:val="20"/>
                <w:szCs w:val="20"/>
                <w:lang w:val="sr-Cyrl-RS"/>
              </w:rPr>
              <w:t>A</w:t>
            </w:r>
            <w:r w:rsidRPr="00702873">
              <w:rPr>
                <w:spacing w:val="-4"/>
                <w:sz w:val="20"/>
                <w:szCs w:val="20"/>
                <w:lang w:val="sr-Cyrl-RS"/>
              </w:rPr>
              <w:t>m</w:t>
            </w:r>
            <w:r w:rsidRPr="00702873">
              <w:rPr>
                <w:sz w:val="20"/>
                <w:szCs w:val="20"/>
                <w:lang w:val="sr-Cyrl-RS"/>
              </w:rPr>
              <w:t>b</w:t>
            </w:r>
            <w:r w:rsidRPr="00702873">
              <w:rPr>
                <w:spacing w:val="1"/>
                <w:sz w:val="20"/>
                <w:szCs w:val="20"/>
                <w:lang w:val="sr-Cyrl-RS"/>
              </w:rPr>
              <w:t>i</w:t>
            </w:r>
            <w:r w:rsidRPr="00702873">
              <w:rPr>
                <w:sz w:val="20"/>
                <w:szCs w:val="20"/>
                <w:lang w:val="sr-Cyrl-RS"/>
              </w:rPr>
              <w:t>ence</w:t>
            </w:r>
            <w:r w:rsidRPr="00702873">
              <w:rPr>
                <w:spacing w:val="-2"/>
                <w:sz w:val="20"/>
                <w:szCs w:val="20"/>
                <w:lang w:val="sr-Cyrl-RS"/>
              </w:rPr>
              <w:t xml:space="preserve"> </w:t>
            </w:r>
            <w:r w:rsidRPr="00702873">
              <w:rPr>
                <w:spacing w:val="2"/>
                <w:sz w:val="20"/>
                <w:szCs w:val="20"/>
                <w:lang w:val="sr-Cyrl-RS"/>
              </w:rPr>
              <w:t>T</w:t>
            </w:r>
            <w:r w:rsidRPr="00702873">
              <w:rPr>
                <w:sz w:val="20"/>
                <w:szCs w:val="20"/>
                <w:lang w:val="sr-Cyrl-RS"/>
              </w:rPr>
              <w:t>e</w:t>
            </w:r>
            <w:r w:rsidRPr="00702873">
              <w:rPr>
                <w:spacing w:val="-3"/>
                <w:sz w:val="20"/>
                <w:szCs w:val="20"/>
                <w:lang w:val="sr-Cyrl-RS"/>
              </w:rPr>
              <w:t>m</w:t>
            </w:r>
            <w:r w:rsidRPr="00702873">
              <w:rPr>
                <w:sz w:val="20"/>
                <w:szCs w:val="20"/>
                <w:lang w:val="sr-Cyrl-RS"/>
              </w:rPr>
              <w:t>pe</w:t>
            </w:r>
            <w:r w:rsidRPr="00702873">
              <w:rPr>
                <w:spacing w:val="1"/>
                <w:sz w:val="20"/>
                <w:szCs w:val="20"/>
                <w:lang w:val="sr-Cyrl-RS"/>
              </w:rPr>
              <w:t>r</w:t>
            </w:r>
            <w:r w:rsidRPr="00702873">
              <w:rPr>
                <w:sz w:val="20"/>
                <w:szCs w:val="20"/>
                <w:lang w:val="sr-Cyrl-RS"/>
              </w:rPr>
              <w:t>a</w:t>
            </w:r>
            <w:r w:rsidRPr="00702873">
              <w:rPr>
                <w:spacing w:val="-1"/>
                <w:sz w:val="20"/>
                <w:szCs w:val="20"/>
                <w:lang w:val="sr-Cyrl-RS"/>
              </w:rPr>
              <w:t>t</w:t>
            </w:r>
            <w:r w:rsidRPr="00702873">
              <w:rPr>
                <w:sz w:val="20"/>
                <w:szCs w:val="20"/>
                <w:lang w:val="sr-Cyrl-RS"/>
              </w:rPr>
              <w:t>u</w:t>
            </w:r>
            <w:r w:rsidRPr="00702873">
              <w:rPr>
                <w:spacing w:val="1"/>
                <w:sz w:val="20"/>
                <w:szCs w:val="20"/>
                <w:lang w:val="sr-Cyrl-RS"/>
              </w:rPr>
              <w:t>r</w:t>
            </w:r>
            <w:r w:rsidRPr="00702873">
              <w:rPr>
                <w:sz w:val="20"/>
                <w:szCs w:val="20"/>
                <w:lang w:val="sr-Cyrl-RS"/>
              </w:rPr>
              <w:t>e A</w:t>
            </w:r>
            <w:r w:rsidRPr="00702873">
              <w:rPr>
                <w:spacing w:val="-3"/>
                <w:sz w:val="20"/>
                <w:szCs w:val="20"/>
                <w:lang w:val="sr-Cyrl-RS"/>
              </w:rPr>
              <w:t>n</w:t>
            </w:r>
            <w:r w:rsidRPr="00702873">
              <w:rPr>
                <w:sz w:val="20"/>
                <w:szCs w:val="20"/>
                <w:lang w:val="sr-Cyrl-RS"/>
              </w:rPr>
              <w:t>d</w:t>
            </w:r>
            <w:r w:rsidRPr="00702873">
              <w:rPr>
                <w:spacing w:val="-2"/>
                <w:sz w:val="20"/>
                <w:szCs w:val="20"/>
                <w:lang w:val="sr-Cyrl-RS"/>
              </w:rPr>
              <w:t xml:space="preserve"> </w:t>
            </w:r>
            <w:r w:rsidRPr="00702873">
              <w:rPr>
                <w:spacing w:val="-1"/>
                <w:sz w:val="20"/>
                <w:szCs w:val="20"/>
                <w:lang w:val="sr-Cyrl-RS"/>
              </w:rPr>
              <w:t>O</w:t>
            </w:r>
            <w:r w:rsidRPr="00702873">
              <w:rPr>
                <w:sz w:val="20"/>
                <w:szCs w:val="20"/>
                <w:lang w:val="sr-Cyrl-RS"/>
              </w:rPr>
              <w:t>pe</w:t>
            </w:r>
            <w:r w:rsidRPr="00702873">
              <w:rPr>
                <w:spacing w:val="1"/>
                <w:sz w:val="20"/>
                <w:szCs w:val="20"/>
                <w:lang w:val="sr-Cyrl-RS"/>
              </w:rPr>
              <w:t>r</w:t>
            </w:r>
            <w:r w:rsidRPr="00702873">
              <w:rPr>
                <w:spacing w:val="-2"/>
                <w:sz w:val="20"/>
                <w:szCs w:val="20"/>
                <w:lang w:val="sr-Cyrl-RS"/>
              </w:rPr>
              <w:t>a</w:t>
            </w:r>
            <w:r w:rsidRPr="00702873">
              <w:rPr>
                <w:spacing w:val="1"/>
                <w:sz w:val="20"/>
                <w:szCs w:val="20"/>
                <w:lang w:val="sr-Cyrl-RS"/>
              </w:rPr>
              <w:t>ti</w:t>
            </w:r>
            <w:r w:rsidRPr="00702873">
              <w:rPr>
                <w:sz w:val="20"/>
                <w:szCs w:val="20"/>
                <w:lang w:val="sr-Cyrl-RS"/>
              </w:rPr>
              <w:t>o</w:t>
            </w:r>
            <w:r w:rsidRPr="00702873">
              <w:rPr>
                <w:spacing w:val="-2"/>
                <w:sz w:val="20"/>
                <w:szCs w:val="20"/>
                <w:lang w:val="sr-Cyrl-RS"/>
              </w:rPr>
              <w:t>n</w:t>
            </w:r>
            <w:r w:rsidRPr="00702873">
              <w:rPr>
                <w:sz w:val="20"/>
                <w:szCs w:val="20"/>
                <w:lang w:val="sr-Cyrl-RS"/>
              </w:rPr>
              <w:t>a</w:t>
            </w:r>
            <w:r w:rsidRPr="00702873">
              <w:rPr>
                <w:spacing w:val="5"/>
                <w:sz w:val="20"/>
                <w:szCs w:val="20"/>
                <w:lang w:val="sr-Cyrl-RS"/>
              </w:rPr>
              <w:t>l</w:t>
            </w:r>
            <w:r w:rsidRPr="00702873">
              <w:rPr>
                <w:spacing w:val="-4"/>
                <w:sz w:val="20"/>
                <w:szCs w:val="20"/>
                <w:lang w:val="sr-Cyrl-RS"/>
              </w:rPr>
              <w:t>-</w:t>
            </w:r>
            <w:r w:rsidRPr="00702873">
              <w:rPr>
                <w:spacing w:val="-1"/>
                <w:sz w:val="20"/>
                <w:szCs w:val="20"/>
                <w:lang w:val="sr-Cyrl-RS"/>
              </w:rPr>
              <w:t>C</w:t>
            </w:r>
            <w:r w:rsidRPr="00702873">
              <w:rPr>
                <w:sz w:val="20"/>
                <w:szCs w:val="20"/>
                <w:lang w:val="sr-Cyrl-RS"/>
              </w:rPr>
              <w:t>ons</w:t>
            </w:r>
            <w:r w:rsidRPr="00702873">
              <w:rPr>
                <w:spacing w:val="1"/>
                <w:sz w:val="20"/>
                <w:szCs w:val="20"/>
                <w:lang w:val="sr-Cyrl-RS"/>
              </w:rPr>
              <w:t>tr</w:t>
            </w:r>
            <w:r w:rsidRPr="00702873">
              <w:rPr>
                <w:spacing w:val="-2"/>
                <w:sz w:val="20"/>
                <w:szCs w:val="20"/>
                <w:lang w:val="sr-Cyrl-RS"/>
              </w:rPr>
              <w:t>u</w:t>
            </w:r>
            <w:r w:rsidRPr="00702873">
              <w:rPr>
                <w:sz w:val="20"/>
                <w:szCs w:val="20"/>
                <w:lang w:val="sr-Cyrl-RS"/>
              </w:rPr>
              <w:t>c</w:t>
            </w:r>
            <w:r w:rsidRPr="00702873">
              <w:rPr>
                <w:spacing w:val="-1"/>
                <w:sz w:val="20"/>
                <w:szCs w:val="20"/>
                <w:lang w:val="sr-Cyrl-RS"/>
              </w:rPr>
              <w:t>t</w:t>
            </w:r>
            <w:r w:rsidRPr="00702873">
              <w:rPr>
                <w:spacing w:val="1"/>
                <w:sz w:val="20"/>
                <w:szCs w:val="20"/>
                <w:lang w:val="sr-Cyrl-RS"/>
              </w:rPr>
              <w:t>i</w:t>
            </w:r>
            <w:r w:rsidRPr="00702873">
              <w:rPr>
                <w:spacing w:val="-2"/>
                <w:sz w:val="20"/>
                <w:szCs w:val="20"/>
                <w:lang w:val="sr-Cyrl-RS"/>
              </w:rPr>
              <w:t>v</w:t>
            </w:r>
            <w:r w:rsidRPr="00702873">
              <w:rPr>
                <w:sz w:val="20"/>
                <w:szCs w:val="20"/>
                <w:lang w:val="sr-Cyrl-RS"/>
              </w:rPr>
              <w:t>e Pa</w:t>
            </w:r>
            <w:r w:rsidRPr="00702873">
              <w:rPr>
                <w:spacing w:val="1"/>
                <w:sz w:val="20"/>
                <w:szCs w:val="20"/>
                <w:lang w:val="sr-Cyrl-RS"/>
              </w:rPr>
              <w:t>r</w:t>
            </w:r>
            <w:r w:rsidRPr="00702873">
              <w:rPr>
                <w:sz w:val="20"/>
                <w:szCs w:val="20"/>
                <w:lang w:val="sr-Cyrl-RS"/>
              </w:rPr>
              <w:t>a</w:t>
            </w:r>
            <w:r w:rsidRPr="00702873">
              <w:rPr>
                <w:spacing w:val="-3"/>
                <w:sz w:val="20"/>
                <w:szCs w:val="20"/>
                <w:lang w:val="sr-Cyrl-RS"/>
              </w:rPr>
              <w:t>m</w:t>
            </w:r>
            <w:r w:rsidRPr="00702873">
              <w:rPr>
                <w:sz w:val="20"/>
                <w:szCs w:val="20"/>
                <w:lang w:val="sr-Cyrl-RS"/>
              </w:rPr>
              <w:t>e</w:t>
            </w:r>
            <w:r w:rsidRPr="00702873">
              <w:rPr>
                <w:spacing w:val="1"/>
                <w:sz w:val="20"/>
                <w:szCs w:val="20"/>
                <w:lang w:val="sr-Cyrl-RS"/>
              </w:rPr>
              <w:t>t</w:t>
            </w:r>
            <w:r w:rsidRPr="00702873">
              <w:rPr>
                <w:sz w:val="20"/>
                <w:szCs w:val="20"/>
                <w:lang w:val="sr-Cyrl-RS"/>
              </w:rPr>
              <w:t>e</w:t>
            </w:r>
            <w:r w:rsidRPr="00702873">
              <w:rPr>
                <w:spacing w:val="-1"/>
                <w:sz w:val="20"/>
                <w:szCs w:val="20"/>
                <w:lang w:val="sr-Cyrl-RS"/>
              </w:rPr>
              <w:t>r</w:t>
            </w:r>
            <w:r w:rsidRPr="00702873">
              <w:rPr>
                <w:sz w:val="20"/>
                <w:szCs w:val="20"/>
                <w:lang w:val="sr-Cyrl-RS"/>
              </w:rPr>
              <w:t xml:space="preserve">s On </w:t>
            </w:r>
            <w:r w:rsidRPr="00702873">
              <w:rPr>
                <w:spacing w:val="-1"/>
                <w:sz w:val="20"/>
                <w:szCs w:val="20"/>
                <w:lang w:val="sr-Cyrl-RS"/>
              </w:rPr>
              <w:t>L</w:t>
            </w:r>
            <w:r w:rsidRPr="00702873">
              <w:rPr>
                <w:sz w:val="20"/>
                <w:szCs w:val="20"/>
                <w:lang w:val="sr-Cyrl-RS"/>
              </w:rPr>
              <w:t>a</w:t>
            </w:r>
            <w:r w:rsidRPr="00702873">
              <w:rPr>
                <w:spacing w:val="-2"/>
                <w:sz w:val="20"/>
                <w:szCs w:val="20"/>
                <w:lang w:val="sr-Cyrl-RS"/>
              </w:rPr>
              <w:t>n</w:t>
            </w:r>
            <w:r w:rsidRPr="00702873">
              <w:rPr>
                <w:sz w:val="20"/>
                <w:szCs w:val="20"/>
                <w:lang w:val="sr-Cyrl-RS"/>
              </w:rPr>
              <w:t>d</w:t>
            </w:r>
            <w:r w:rsidRPr="00702873">
              <w:rPr>
                <w:spacing w:val="-2"/>
                <w:sz w:val="20"/>
                <w:szCs w:val="20"/>
                <w:lang w:val="sr-Cyrl-RS"/>
              </w:rPr>
              <w:t>f</w:t>
            </w:r>
            <w:r w:rsidRPr="00702873">
              <w:rPr>
                <w:spacing w:val="1"/>
                <w:sz w:val="20"/>
                <w:szCs w:val="20"/>
                <w:lang w:val="sr-Cyrl-RS"/>
              </w:rPr>
              <w:t>i</w:t>
            </w:r>
            <w:r w:rsidRPr="00702873">
              <w:rPr>
                <w:spacing w:val="-1"/>
                <w:sz w:val="20"/>
                <w:szCs w:val="20"/>
                <w:lang w:val="sr-Cyrl-RS"/>
              </w:rPr>
              <w:t>l</w:t>
            </w:r>
            <w:r w:rsidRPr="00702873">
              <w:rPr>
                <w:sz w:val="20"/>
                <w:szCs w:val="20"/>
                <w:lang w:val="sr-Cyrl-RS"/>
              </w:rPr>
              <w:t>l</w:t>
            </w:r>
            <w:r w:rsidRPr="00702873">
              <w:rPr>
                <w:spacing w:val="1"/>
                <w:sz w:val="20"/>
                <w:szCs w:val="20"/>
                <w:lang w:val="sr-Cyrl-RS"/>
              </w:rPr>
              <w:t xml:space="preserve"> </w:t>
            </w:r>
            <w:r w:rsidRPr="00702873">
              <w:rPr>
                <w:spacing w:val="-1"/>
                <w:sz w:val="20"/>
                <w:szCs w:val="20"/>
                <w:lang w:val="sr-Cyrl-RS"/>
              </w:rPr>
              <w:t>G</w:t>
            </w:r>
            <w:r w:rsidRPr="00702873">
              <w:rPr>
                <w:spacing w:val="-2"/>
                <w:sz w:val="20"/>
                <w:szCs w:val="20"/>
                <w:lang w:val="sr-Cyrl-RS"/>
              </w:rPr>
              <w:t>a</w:t>
            </w:r>
            <w:r w:rsidRPr="00702873">
              <w:rPr>
                <w:sz w:val="20"/>
                <w:szCs w:val="20"/>
                <w:lang w:val="sr-Cyrl-RS"/>
              </w:rPr>
              <w:t>s</w:t>
            </w:r>
            <w:r w:rsidRPr="00702873">
              <w:rPr>
                <w:spacing w:val="2"/>
                <w:sz w:val="20"/>
                <w:szCs w:val="20"/>
                <w:lang w:val="sr-Cyrl-RS"/>
              </w:rPr>
              <w:t xml:space="preserve"> </w:t>
            </w:r>
            <w:r w:rsidRPr="00702873">
              <w:rPr>
                <w:spacing w:val="-1"/>
                <w:sz w:val="20"/>
                <w:szCs w:val="20"/>
                <w:lang w:val="sr-Cyrl-RS"/>
              </w:rPr>
              <w:t>G</w:t>
            </w:r>
            <w:r w:rsidRPr="00702873">
              <w:rPr>
                <w:sz w:val="20"/>
                <w:szCs w:val="20"/>
                <w:lang w:val="sr-Cyrl-RS"/>
              </w:rPr>
              <w:t>ene</w:t>
            </w:r>
            <w:r w:rsidRPr="00702873">
              <w:rPr>
                <w:spacing w:val="-2"/>
                <w:sz w:val="20"/>
                <w:szCs w:val="20"/>
                <w:lang w:val="sr-Cyrl-RS"/>
              </w:rPr>
              <w:t>r</w:t>
            </w:r>
            <w:r w:rsidRPr="00702873">
              <w:rPr>
                <w:sz w:val="20"/>
                <w:szCs w:val="20"/>
                <w:lang w:val="sr-Cyrl-RS"/>
              </w:rPr>
              <w:t>a</w:t>
            </w:r>
            <w:r w:rsidRPr="00702873">
              <w:rPr>
                <w:spacing w:val="-1"/>
                <w:sz w:val="20"/>
                <w:szCs w:val="20"/>
                <w:lang w:val="sr-Cyrl-RS"/>
              </w:rPr>
              <w:t>t</w:t>
            </w:r>
            <w:r w:rsidRPr="00702873">
              <w:rPr>
                <w:spacing w:val="1"/>
                <w:sz w:val="20"/>
                <w:szCs w:val="20"/>
                <w:lang w:val="sr-Cyrl-RS"/>
              </w:rPr>
              <w:t>i</w:t>
            </w:r>
            <w:r w:rsidRPr="00702873">
              <w:rPr>
                <w:sz w:val="20"/>
                <w:szCs w:val="20"/>
                <w:lang w:val="sr-Cyrl-RS"/>
              </w:rPr>
              <w:t>on</w:t>
            </w:r>
            <w:r w:rsidRPr="00702873">
              <w:rPr>
                <w:spacing w:val="1"/>
                <w:sz w:val="20"/>
                <w:szCs w:val="20"/>
                <w:lang w:val="sr-Cyrl-RS"/>
              </w:rPr>
              <w:t xml:space="preserve"> </w:t>
            </w:r>
            <w:r w:rsidRPr="00702873">
              <w:rPr>
                <w:sz w:val="20"/>
                <w:szCs w:val="20"/>
                <w:lang w:val="sr-Cyrl-RS"/>
              </w:rPr>
              <w:t>-</w:t>
            </w:r>
            <w:r w:rsidRPr="00702873">
              <w:rPr>
                <w:spacing w:val="-4"/>
                <w:sz w:val="20"/>
                <w:szCs w:val="20"/>
                <w:lang w:val="sr-Cyrl-RS"/>
              </w:rPr>
              <w:t xml:space="preserve"> </w:t>
            </w:r>
            <w:r w:rsidRPr="00702873">
              <w:rPr>
                <w:spacing w:val="-1"/>
                <w:sz w:val="20"/>
                <w:szCs w:val="20"/>
                <w:lang w:val="sr-Cyrl-RS"/>
              </w:rPr>
              <w:t>C</w:t>
            </w:r>
            <w:r w:rsidRPr="00702873">
              <w:rPr>
                <w:sz w:val="20"/>
                <w:szCs w:val="20"/>
                <w:lang w:val="sr-Cyrl-RS"/>
              </w:rPr>
              <w:t>a</w:t>
            </w:r>
            <w:r w:rsidRPr="00702873">
              <w:rPr>
                <w:spacing w:val="1"/>
                <w:sz w:val="20"/>
                <w:szCs w:val="20"/>
                <w:lang w:val="sr-Cyrl-RS"/>
              </w:rPr>
              <w:t>s</w:t>
            </w:r>
            <w:r w:rsidRPr="00702873">
              <w:rPr>
                <w:sz w:val="20"/>
                <w:szCs w:val="20"/>
                <w:lang w:val="sr-Cyrl-RS"/>
              </w:rPr>
              <w:t xml:space="preserve">e </w:t>
            </w:r>
            <w:r w:rsidRPr="00702873">
              <w:rPr>
                <w:sz w:val="20"/>
                <w:szCs w:val="20"/>
                <w:lang w:val="sr-Cyrl-RS"/>
              </w:rPr>
              <w:lastRenderedPageBreak/>
              <w:t>S</w:t>
            </w:r>
            <w:r w:rsidRPr="00702873">
              <w:rPr>
                <w:spacing w:val="1"/>
                <w:sz w:val="20"/>
                <w:szCs w:val="20"/>
                <w:lang w:val="sr-Cyrl-RS"/>
              </w:rPr>
              <w:t>t</w:t>
            </w:r>
            <w:r w:rsidRPr="00702873">
              <w:rPr>
                <w:spacing w:val="-2"/>
                <w:sz w:val="20"/>
                <w:szCs w:val="20"/>
                <w:lang w:val="sr-Cyrl-RS"/>
              </w:rPr>
              <w:t>u</w:t>
            </w:r>
            <w:r w:rsidRPr="00702873">
              <w:rPr>
                <w:sz w:val="20"/>
                <w:szCs w:val="20"/>
                <w:lang w:val="sr-Cyrl-RS"/>
              </w:rPr>
              <w:t>dy</w:t>
            </w:r>
            <w:r w:rsidRPr="00702873">
              <w:rPr>
                <w:spacing w:val="-2"/>
                <w:sz w:val="20"/>
                <w:szCs w:val="20"/>
                <w:lang w:val="sr-Cyrl-RS"/>
              </w:rPr>
              <w:t xml:space="preserve"> </w:t>
            </w:r>
            <w:r w:rsidRPr="00702873">
              <w:rPr>
                <w:spacing w:val="-1"/>
                <w:sz w:val="20"/>
                <w:szCs w:val="20"/>
                <w:lang w:val="sr-Cyrl-RS"/>
              </w:rPr>
              <w:t>N</w:t>
            </w:r>
            <w:r w:rsidRPr="00702873">
              <w:rPr>
                <w:sz w:val="20"/>
                <w:szCs w:val="20"/>
                <w:lang w:val="sr-Cyrl-RS"/>
              </w:rPr>
              <w:t>o</w:t>
            </w:r>
            <w:r w:rsidRPr="00702873">
              <w:rPr>
                <w:spacing w:val="-2"/>
                <w:sz w:val="20"/>
                <w:szCs w:val="20"/>
                <w:lang w:val="sr-Cyrl-RS"/>
              </w:rPr>
              <w:t>v</w:t>
            </w:r>
            <w:r w:rsidRPr="00702873">
              <w:rPr>
                <w:sz w:val="20"/>
                <w:szCs w:val="20"/>
                <w:lang w:val="sr-Cyrl-RS"/>
              </w:rPr>
              <w:t>i</w:t>
            </w:r>
            <w:r w:rsidRPr="00702873">
              <w:rPr>
                <w:spacing w:val="1"/>
                <w:sz w:val="20"/>
                <w:szCs w:val="20"/>
                <w:lang w:val="sr-Cyrl-RS"/>
              </w:rPr>
              <w:t xml:space="preserve"> </w:t>
            </w:r>
            <w:r w:rsidRPr="00702873">
              <w:rPr>
                <w:sz w:val="20"/>
                <w:szCs w:val="20"/>
                <w:lang w:val="sr-Cyrl-RS"/>
              </w:rPr>
              <w:t>Sad, Ther</w:t>
            </w:r>
            <w:r w:rsidRPr="00702873">
              <w:rPr>
                <w:spacing w:val="-4"/>
                <w:sz w:val="20"/>
                <w:szCs w:val="20"/>
                <w:lang w:val="sr-Cyrl-RS"/>
              </w:rPr>
              <w:t>m</w:t>
            </w:r>
            <w:r w:rsidRPr="00702873">
              <w:rPr>
                <w:sz w:val="20"/>
                <w:szCs w:val="20"/>
                <w:lang w:val="sr-Cyrl-RS"/>
              </w:rPr>
              <w:t>al</w:t>
            </w:r>
            <w:r w:rsidRPr="00702873">
              <w:rPr>
                <w:spacing w:val="1"/>
                <w:sz w:val="20"/>
                <w:szCs w:val="20"/>
                <w:lang w:val="sr-Cyrl-RS"/>
              </w:rPr>
              <w:t xml:space="preserve"> </w:t>
            </w:r>
            <w:r w:rsidRPr="00702873">
              <w:rPr>
                <w:sz w:val="20"/>
                <w:szCs w:val="20"/>
                <w:lang w:val="sr-Cyrl-RS"/>
              </w:rPr>
              <w:t>S</w:t>
            </w:r>
            <w:r w:rsidRPr="00702873">
              <w:rPr>
                <w:spacing w:val="-2"/>
                <w:sz w:val="20"/>
                <w:szCs w:val="20"/>
                <w:lang w:val="sr-Cyrl-RS"/>
              </w:rPr>
              <w:t>c</w:t>
            </w:r>
            <w:r w:rsidRPr="00702873">
              <w:rPr>
                <w:spacing w:val="1"/>
                <w:sz w:val="20"/>
                <w:szCs w:val="20"/>
                <w:lang w:val="sr-Cyrl-RS"/>
              </w:rPr>
              <w:t>i</w:t>
            </w:r>
            <w:r w:rsidRPr="00702873">
              <w:rPr>
                <w:sz w:val="20"/>
                <w:szCs w:val="20"/>
                <w:lang w:val="sr-Cyrl-RS"/>
              </w:rPr>
              <w:t>e</w:t>
            </w:r>
            <w:r w:rsidRPr="00702873">
              <w:rPr>
                <w:spacing w:val="-2"/>
                <w:sz w:val="20"/>
                <w:szCs w:val="20"/>
                <w:lang w:val="sr-Cyrl-RS"/>
              </w:rPr>
              <w:t>n</w:t>
            </w:r>
            <w:r w:rsidRPr="00702873">
              <w:rPr>
                <w:sz w:val="20"/>
                <w:szCs w:val="20"/>
                <w:lang w:val="sr-Cyrl-RS"/>
              </w:rPr>
              <w:t>c</w:t>
            </w:r>
            <w:r w:rsidRPr="00702873">
              <w:rPr>
                <w:spacing w:val="-2"/>
                <w:sz w:val="20"/>
                <w:szCs w:val="20"/>
                <w:lang w:val="sr-Cyrl-RS"/>
              </w:rPr>
              <w:t>e</w:t>
            </w:r>
            <w:r w:rsidRPr="00702873">
              <w:rPr>
                <w:sz w:val="20"/>
                <w:szCs w:val="20"/>
                <w:lang w:val="sr-Cyrl-RS"/>
              </w:rPr>
              <w:t xml:space="preserve">, </w:t>
            </w:r>
            <w:r w:rsidRPr="00702873">
              <w:rPr>
                <w:spacing w:val="1"/>
                <w:sz w:val="20"/>
                <w:szCs w:val="20"/>
                <w:lang w:val="sr-Cyrl-RS"/>
              </w:rPr>
              <w:t>V</w:t>
            </w:r>
            <w:r w:rsidRPr="00702873">
              <w:rPr>
                <w:sz w:val="20"/>
                <w:szCs w:val="20"/>
                <w:lang w:val="sr-Cyrl-RS"/>
              </w:rPr>
              <w:t>o</w:t>
            </w:r>
            <w:r w:rsidRPr="00702873">
              <w:rPr>
                <w:spacing w:val="-1"/>
                <w:sz w:val="20"/>
                <w:szCs w:val="20"/>
                <w:lang w:val="sr-Cyrl-RS"/>
              </w:rPr>
              <w:t>l</w:t>
            </w:r>
            <w:r w:rsidRPr="00702873">
              <w:rPr>
                <w:sz w:val="20"/>
                <w:szCs w:val="20"/>
                <w:lang w:val="sr-Cyrl-RS"/>
              </w:rPr>
              <w:t xml:space="preserve">.14, </w:t>
            </w:r>
            <w:r w:rsidRPr="00702873">
              <w:rPr>
                <w:spacing w:val="-1"/>
                <w:sz w:val="20"/>
                <w:szCs w:val="20"/>
                <w:lang w:val="sr-Cyrl-RS"/>
              </w:rPr>
              <w:t>N</w:t>
            </w:r>
            <w:r w:rsidRPr="00702873">
              <w:rPr>
                <w:sz w:val="20"/>
                <w:szCs w:val="20"/>
                <w:lang w:val="sr-Cyrl-RS"/>
              </w:rPr>
              <w:t>o.2,</w:t>
            </w:r>
            <w:r w:rsidRPr="00702873">
              <w:rPr>
                <w:spacing w:val="-2"/>
                <w:sz w:val="20"/>
                <w:szCs w:val="20"/>
                <w:lang w:val="sr-Cyrl-RS"/>
              </w:rPr>
              <w:t xml:space="preserve"> </w:t>
            </w:r>
            <w:r w:rsidRPr="00702873">
              <w:rPr>
                <w:sz w:val="20"/>
                <w:szCs w:val="20"/>
                <w:lang w:val="sr-Cyrl-RS"/>
              </w:rPr>
              <w:t>pp. 55</w:t>
            </w:r>
            <w:r w:rsidRPr="00702873">
              <w:rPr>
                <w:spacing w:val="1"/>
                <w:sz w:val="20"/>
                <w:szCs w:val="20"/>
                <w:lang w:val="sr-Cyrl-RS"/>
              </w:rPr>
              <w:t>5</w:t>
            </w:r>
            <w:r w:rsidRPr="00702873">
              <w:rPr>
                <w:spacing w:val="-4"/>
                <w:sz w:val="20"/>
                <w:szCs w:val="20"/>
                <w:lang w:val="sr-Cyrl-RS"/>
              </w:rPr>
              <w:t>-</w:t>
            </w:r>
            <w:r w:rsidRPr="00702873">
              <w:rPr>
                <w:sz w:val="20"/>
                <w:szCs w:val="20"/>
                <w:lang w:val="sr-Cyrl-RS"/>
              </w:rPr>
              <w:t>564,</w:t>
            </w:r>
            <w:r w:rsidRPr="00702873">
              <w:rPr>
                <w:spacing w:val="-2"/>
                <w:sz w:val="20"/>
                <w:szCs w:val="20"/>
                <w:lang w:val="sr-Cyrl-RS"/>
              </w:rPr>
              <w:t xml:space="preserve"> I</w:t>
            </w:r>
            <w:r w:rsidRPr="00702873">
              <w:rPr>
                <w:sz w:val="20"/>
                <w:szCs w:val="20"/>
                <w:lang w:val="sr-Cyrl-RS"/>
              </w:rPr>
              <w:t>S</w:t>
            </w:r>
            <w:r w:rsidRPr="00702873">
              <w:rPr>
                <w:spacing w:val="-1"/>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z w:val="20"/>
                <w:szCs w:val="20"/>
                <w:lang w:val="sr-Cyrl-RS"/>
              </w:rPr>
              <w:t>0354</w:t>
            </w:r>
            <w:r w:rsidRPr="00702873">
              <w:rPr>
                <w:spacing w:val="-4"/>
                <w:sz w:val="20"/>
                <w:szCs w:val="20"/>
                <w:lang w:val="sr-Cyrl-RS"/>
              </w:rPr>
              <w:t>-</w:t>
            </w:r>
            <w:r w:rsidRPr="00702873">
              <w:rPr>
                <w:sz w:val="20"/>
                <w:szCs w:val="20"/>
                <w:lang w:val="sr-Cyrl-RS"/>
              </w:rPr>
              <w:t>9836, 2010</w:t>
            </w:r>
          </w:p>
        </w:tc>
        <w:tc>
          <w:tcPr>
            <w:tcW w:w="269" w:type="pct"/>
            <w:vAlign w:val="center"/>
          </w:tcPr>
          <w:p w14:paraId="30B38A67"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lastRenderedPageBreak/>
              <w:t>М23</w:t>
            </w:r>
          </w:p>
        </w:tc>
      </w:tr>
      <w:tr w:rsidR="00702873" w:rsidRPr="00702873" w14:paraId="740E58FF" w14:textId="77777777" w:rsidTr="00BB6D24">
        <w:trPr>
          <w:trHeight w:val="20"/>
        </w:trPr>
        <w:tc>
          <w:tcPr>
            <w:tcW w:w="201" w:type="pct"/>
            <w:vAlign w:val="center"/>
          </w:tcPr>
          <w:p w14:paraId="652C8A3E"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18</w:t>
            </w:r>
          </w:p>
        </w:tc>
        <w:tc>
          <w:tcPr>
            <w:tcW w:w="4530" w:type="pct"/>
            <w:gridSpan w:val="9"/>
            <w:vAlign w:val="center"/>
          </w:tcPr>
          <w:p w14:paraId="78C06A06" w14:textId="67795FB6" w:rsidR="00702873" w:rsidRPr="00702873" w:rsidRDefault="00702873" w:rsidP="00702873">
            <w:pPr>
              <w:widowControl w:val="0"/>
              <w:autoSpaceDE w:val="0"/>
              <w:autoSpaceDN w:val="0"/>
              <w:adjustRightInd w:val="0"/>
              <w:ind w:left="102" w:right="128"/>
              <w:rPr>
                <w:sz w:val="20"/>
                <w:szCs w:val="20"/>
                <w:lang w:val="sr-Cyrl-RS"/>
              </w:rPr>
            </w:pPr>
            <w:r w:rsidRPr="00702873">
              <w:rPr>
                <w:spacing w:val="1"/>
                <w:sz w:val="20"/>
                <w:szCs w:val="20"/>
                <w:lang w:val="sr-Cyrl-RS"/>
              </w:rPr>
              <w:t>V</w:t>
            </w:r>
            <w:r w:rsidRPr="00702873">
              <w:rPr>
                <w:sz w:val="20"/>
                <w:szCs w:val="20"/>
                <w:lang w:val="sr-Cyrl-RS"/>
              </w:rPr>
              <w:t>u</w:t>
            </w:r>
            <w:r w:rsidRPr="00702873">
              <w:rPr>
                <w:spacing w:val="-2"/>
                <w:sz w:val="20"/>
                <w:szCs w:val="20"/>
                <w:lang w:val="sr-Cyrl-RS"/>
              </w:rPr>
              <w:t>k</w:t>
            </w:r>
            <w:r w:rsidRPr="00702873">
              <w:rPr>
                <w:sz w:val="20"/>
                <w:szCs w:val="20"/>
                <w:lang w:val="sr-Cyrl-RS"/>
              </w:rPr>
              <w:t>a</w:t>
            </w:r>
            <w:r w:rsidRPr="00702873">
              <w:rPr>
                <w:spacing w:val="1"/>
                <w:sz w:val="20"/>
                <w:szCs w:val="20"/>
                <w:lang w:val="sr-Cyrl-RS"/>
              </w:rPr>
              <w:t>si</w:t>
            </w:r>
            <w:r w:rsidRPr="00702873">
              <w:rPr>
                <w:spacing w:val="-2"/>
                <w:sz w:val="20"/>
                <w:szCs w:val="20"/>
                <w:lang w:val="sr-Cyrl-RS"/>
              </w:rPr>
              <w:t>n</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pacing w:val="1"/>
                <w:sz w:val="20"/>
                <w:szCs w:val="20"/>
                <w:lang w:val="sr-Cyrl-RS"/>
              </w:rPr>
              <w:t>V</w:t>
            </w:r>
            <w:r w:rsidRPr="00702873">
              <w:rPr>
                <w:sz w:val="20"/>
                <w:szCs w:val="20"/>
                <w:lang w:val="sr-Cyrl-RS"/>
              </w:rPr>
              <w:t xml:space="preserve">., </w:t>
            </w:r>
            <w:r w:rsidRPr="00702873">
              <w:rPr>
                <w:spacing w:val="-1"/>
                <w:sz w:val="20"/>
                <w:szCs w:val="20"/>
                <w:lang w:val="sr-Cyrl-RS"/>
              </w:rPr>
              <w:t>G</w:t>
            </w:r>
            <w:r w:rsidRPr="00702873">
              <w:rPr>
                <w:sz w:val="20"/>
                <w:szCs w:val="20"/>
                <w:lang w:val="sr-Cyrl-RS"/>
              </w:rPr>
              <w:t>o</w:t>
            </w:r>
            <w:r w:rsidRPr="00702873">
              <w:rPr>
                <w:spacing w:val="1"/>
                <w:sz w:val="20"/>
                <w:szCs w:val="20"/>
                <w:lang w:val="sr-Cyrl-RS"/>
              </w:rPr>
              <w:t>r</w:t>
            </w:r>
            <w:r w:rsidRPr="00702873">
              <w:rPr>
                <w:spacing w:val="-2"/>
                <w:sz w:val="20"/>
                <w:szCs w:val="20"/>
                <w:lang w:val="sr-Cyrl-RS"/>
              </w:rPr>
              <w:t>d</w:t>
            </w:r>
            <w:r w:rsidRPr="00702873">
              <w:rPr>
                <w:spacing w:val="1"/>
                <w:sz w:val="20"/>
                <w:szCs w:val="20"/>
                <w:lang w:val="sr-Cyrl-RS"/>
              </w:rPr>
              <w:t>i</w:t>
            </w:r>
            <w:r w:rsidRPr="00702873">
              <w:rPr>
                <w:sz w:val="20"/>
                <w:szCs w:val="20"/>
                <w:lang w:val="sr-Cyrl-RS"/>
              </w:rPr>
              <w:t xml:space="preserve">c, </w:t>
            </w:r>
            <w:r w:rsidRPr="00702873">
              <w:rPr>
                <w:spacing w:val="-3"/>
                <w:sz w:val="20"/>
                <w:szCs w:val="20"/>
                <w:lang w:val="sr-Cyrl-RS"/>
              </w:rPr>
              <w:t>D</w:t>
            </w:r>
            <w:r w:rsidRPr="00702873">
              <w:rPr>
                <w:sz w:val="20"/>
                <w:szCs w:val="20"/>
                <w:lang w:val="sr-Cyrl-RS"/>
              </w:rPr>
              <w:t xml:space="preserve">., </w:t>
            </w:r>
            <w:r w:rsidRPr="00702873">
              <w:rPr>
                <w:spacing w:val="-1"/>
                <w:sz w:val="20"/>
                <w:szCs w:val="20"/>
                <w:lang w:val="sr-Cyrl-RS"/>
              </w:rPr>
              <w:t>B</w:t>
            </w:r>
            <w:r w:rsidRPr="00702873">
              <w:rPr>
                <w:sz w:val="20"/>
                <w:szCs w:val="20"/>
                <w:lang w:val="sr-Cyrl-RS"/>
              </w:rPr>
              <w:t>ab</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z w:val="20"/>
                <w:szCs w:val="20"/>
                <w:lang w:val="sr-Cyrl-RS"/>
              </w:rPr>
              <w:t>M.,</w:t>
            </w:r>
            <w:r w:rsidRPr="00702873">
              <w:rPr>
                <w:spacing w:val="-2"/>
                <w:sz w:val="20"/>
                <w:szCs w:val="20"/>
                <w:lang w:val="sr-Cyrl-RS"/>
              </w:rPr>
              <w:t xml:space="preserve"> </w:t>
            </w:r>
            <w:r w:rsidRPr="00702873">
              <w:rPr>
                <w:sz w:val="20"/>
                <w:szCs w:val="20"/>
                <w:lang w:val="sr-Cyrl-RS"/>
              </w:rPr>
              <w:t>J</w:t>
            </w:r>
            <w:r w:rsidRPr="00702873">
              <w:rPr>
                <w:spacing w:val="1"/>
                <w:sz w:val="20"/>
                <w:szCs w:val="20"/>
                <w:lang w:val="sr-Cyrl-RS"/>
              </w:rPr>
              <w:t>e</w:t>
            </w:r>
            <w:r w:rsidRPr="00702873">
              <w:rPr>
                <w:spacing w:val="-1"/>
                <w:sz w:val="20"/>
                <w:szCs w:val="20"/>
                <w:lang w:val="sr-Cyrl-RS"/>
              </w:rPr>
              <w:t>l</w:t>
            </w:r>
            <w:r w:rsidRPr="00702873">
              <w:rPr>
                <w:spacing w:val="1"/>
                <w:sz w:val="20"/>
                <w:szCs w:val="20"/>
                <w:lang w:val="sr-Cyrl-RS"/>
              </w:rPr>
              <w:t>i</w:t>
            </w:r>
            <w:r w:rsidRPr="00702873">
              <w:rPr>
                <w:sz w:val="20"/>
                <w:szCs w:val="20"/>
                <w:lang w:val="sr-Cyrl-RS"/>
              </w:rPr>
              <w:t>c, D.,</w:t>
            </w:r>
            <w:r w:rsidRPr="00702873">
              <w:rPr>
                <w:spacing w:val="-3"/>
                <w:sz w:val="20"/>
                <w:szCs w:val="20"/>
                <w:lang w:val="sr-Cyrl-RS"/>
              </w:rPr>
              <w:t xml:space="preserve"> </w:t>
            </w:r>
            <w:r w:rsidRPr="00702873">
              <w:rPr>
                <w:spacing w:val="1"/>
                <w:sz w:val="20"/>
                <w:szCs w:val="20"/>
                <w:lang w:val="sr-Cyrl-RS"/>
              </w:rPr>
              <w:t>K</w:t>
            </w:r>
            <w:r w:rsidRPr="00702873">
              <w:rPr>
                <w:spacing w:val="-2"/>
                <w:sz w:val="20"/>
                <w:szCs w:val="20"/>
                <w:lang w:val="sr-Cyrl-RS"/>
              </w:rPr>
              <w:t>on</w:t>
            </w:r>
            <w:r w:rsidRPr="00702873">
              <w:rPr>
                <w:sz w:val="20"/>
                <w:szCs w:val="20"/>
                <w:lang w:val="sr-Cyrl-RS"/>
              </w:rPr>
              <w:t>ca</w:t>
            </w:r>
            <w:r w:rsidRPr="00702873">
              <w:rPr>
                <w:spacing w:val="1"/>
                <w:sz w:val="20"/>
                <w:szCs w:val="20"/>
                <w:lang w:val="sr-Cyrl-RS"/>
              </w:rPr>
              <w:t>l</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c, D.,</w:t>
            </w:r>
            <w:r w:rsidRPr="00702873">
              <w:rPr>
                <w:spacing w:val="-5"/>
                <w:sz w:val="20"/>
                <w:szCs w:val="20"/>
                <w:lang w:val="sr-Cyrl-RS"/>
              </w:rPr>
              <w:t xml:space="preserve"> </w:t>
            </w:r>
            <w:r w:rsidRPr="00702873">
              <w:rPr>
                <w:spacing w:val="2"/>
                <w:sz w:val="20"/>
                <w:szCs w:val="20"/>
                <w:lang w:val="sr-Cyrl-RS"/>
              </w:rPr>
              <w:t>T</w:t>
            </w:r>
            <w:r w:rsidRPr="00702873">
              <w:rPr>
                <w:sz w:val="20"/>
                <w:szCs w:val="20"/>
                <w:lang w:val="sr-Cyrl-RS"/>
              </w:rPr>
              <w:t>ech</w:t>
            </w:r>
            <w:r w:rsidRPr="00702873">
              <w:rPr>
                <w:spacing w:val="-2"/>
                <w:sz w:val="20"/>
                <w:szCs w:val="20"/>
                <w:lang w:val="sr-Cyrl-RS"/>
              </w:rPr>
              <w:t>n</w:t>
            </w:r>
            <w:r w:rsidRPr="00702873">
              <w:rPr>
                <w:spacing w:val="1"/>
                <w:sz w:val="20"/>
                <w:szCs w:val="20"/>
                <w:lang w:val="sr-Cyrl-RS"/>
              </w:rPr>
              <w:t>i</w:t>
            </w:r>
            <w:r w:rsidRPr="00702873">
              <w:rPr>
                <w:spacing w:val="-2"/>
                <w:sz w:val="20"/>
                <w:szCs w:val="20"/>
                <w:lang w:val="sr-Cyrl-RS"/>
              </w:rPr>
              <w:t>c</w:t>
            </w:r>
            <w:r w:rsidRPr="00702873">
              <w:rPr>
                <w:sz w:val="20"/>
                <w:szCs w:val="20"/>
                <w:lang w:val="sr-Cyrl-RS"/>
              </w:rPr>
              <w:t>al</w:t>
            </w:r>
            <w:r w:rsidRPr="00702873">
              <w:rPr>
                <w:spacing w:val="1"/>
                <w:sz w:val="20"/>
                <w:szCs w:val="20"/>
                <w:lang w:val="sr-Cyrl-RS"/>
              </w:rPr>
              <w:t xml:space="preserve"> </w:t>
            </w:r>
            <w:r w:rsidRPr="00702873">
              <w:rPr>
                <w:spacing w:val="-2"/>
                <w:sz w:val="20"/>
                <w:szCs w:val="20"/>
                <w:lang w:val="sr-Cyrl-RS"/>
              </w:rPr>
              <w:t>p</w:t>
            </w:r>
            <w:r w:rsidRPr="00702873">
              <w:rPr>
                <w:sz w:val="20"/>
                <w:szCs w:val="20"/>
                <w:lang w:val="sr-Cyrl-RS"/>
              </w:rPr>
              <w:t>o</w:t>
            </w:r>
            <w:r w:rsidRPr="00702873">
              <w:rPr>
                <w:spacing w:val="1"/>
                <w:sz w:val="20"/>
                <w:szCs w:val="20"/>
                <w:lang w:val="sr-Cyrl-RS"/>
              </w:rPr>
              <w:t>t</w:t>
            </w:r>
            <w:r w:rsidRPr="00702873">
              <w:rPr>
                <w:spacing w:val="-2"/>
                <w:sz w:val="20"/>
                <w:szCs w:val="20"/>
                <w:lang w:val="sr-Cyrl-RS"/>
              </w:rPr>
              <w:t>e</w:t>
            </w:r>
            <w:r w:rsidRPr="00702873">
              <w:rPr>
                <w:sz w:val="20"/>
                <w:szCs w:val="20"/>
                <w:lang w:val="sr-Cyrl-RS"/>
              </w:rPr>
              <w:t>n</w:t>
            </w:r>
            <w:r w:rsidRPr="00702873">
              <w:rPr>
                <w:spacing w:val="1"/>
                <w:sz w:val="20"/>
                <w:szCs w:val="20"/>
                <w:lang w:val="sr-Cyrl-RS"/>
              </w:rPr>
              <w:t>t</w:t>
            </w:r>
            <w:r w:rsidRPr="00702873">
              <w:rPr>
                <w:spacing w:val="-1"/>
                <w:sz w:val="20"/>
                <w:szCs w:val="20"/>
                <w:lang w:val="sr-Cyrl-RS"/>
              </w:rPr>
              <w:t>i</w:t>
            </w:r>
            <w:r w:rsidRPr="00702873">
              <w:rPr>
                <w:sz w:val="20"/>
                <w:szCs w:val="20"/>
                <w:lang w:val="sr-Cyrl-RS"/>
              </w:rPr>
              <w:t xml:space="preserve">al </w:t>
            </w:r>
            <w:r w:rsidRPr="00702873">
              <w:rPr>
                <w:spacing w:val="1"/>
                <w:sz w:val="20"/>
                <w:szCs w:val="20"/>
                <w:lang w:val="sr-Cyrl-RS"/>
              </w:rPr>
              <w:t>f</w:t>
            </w:r>
            <w:r w:rsidRPr="00702873">
              <w:rPr>
                <w:sz w:val="20"/>
                <w:szCs w:val="20"/>
                <w:lang w:val="sr-Cyrl-RS"/>
              </w:rPr>
              <w:t>or</w:t>
            </w:r>
            <w:r w:rsidRPr="00702873">
              <w:rPr>
                <w:spacing w:val="1"/>
                <w:sz w:val="20"/>
                <w:szCs w:val="20"/>
                <w:lang w:val="sr-Cyrl-RS"/>
              </w:rPr>
              <w:t xml:space="preserve"> </w:t>
            </w:r>
            <w:r w:rsidRPr="00702873">
              <w:rPr>
                <w:spacing w:val="-2"/>
                <w:sz w:val="20"/>
                <w:szCs w:val="20"/>
                <w:lang w:val="sr-Cyrl-RS"/>
              </w:rPr>
              <w:t>u</w:t>
            </w:r>
            <w:r w:rsidRPr="00702873">
              <w:rPr>
                <w:sz w:val="20"/>
                <w:szCs w:val="20"/>
                <w:lang w:val="sr-Cyrl-RS"/>
              </w:rPr>
              <w:t>s</w:t>
            </w:r>
            <w:r w:rsidRPr="00702873">
              <w:rPr>
                <w:spacing w:val="1"/>
                <w:sz w:val="20"/>
                <w:szCs w:val="20"/>
                <w:lang w:val="sr-Cyrl-RS"/>
              </w:rPr>
              <w:t>i</w:t>
            </w:r>
            <w:r w:rsidRPr="00702873">
              <w:rPr>
                <w:sz w:val="20"/>
                <w:szCs w:val="20"/>
                <w:lang w:val="sr-Cyrl-RS"/>
              </w:rPr>
              <w:t>ng</w:t>
            </w:r>
            <w:r w:rsidRPr="00702873">
              <w:rPr>
                <w:spacing w:val="-2"/>
                <w:sz w:val="20"/>
                <w:szCs w:val="20"/>
                <w:lang w:val="sr-Cyrl-RS"/>
              </w:rPr>
              <w:t xml:space="preserve"> </w:t>
            </w:r>
            <w:r w:rsidRPr="00702873">
              <w:rPr>
                <w:sz w:val="20"/>
                <w:szCs w:val="20"/>
                <w:lang w:val="sr-Cyrl-RS"/>
              </w:rPr>
              <w:t>b</w:t>
            </w:r>
            <w:r w:rsidRPr="00702873">
              <w:rPr>
                <w:spacing w:val="1"/>
                <w:sz w:val="20"/>
                <w:szCs w:val="20"/>
                <w:lang w:val="sr-Cyrl-RS"/>
              </w:rPr>
              <w:t>i</w:t>
            </w:r>
            <w:r w:rsidRPr="00702873">
              <w:rPr>
                <w:sz w:val="20"/>
                <w:szCs w:val="20"/>
                <w:lang w:val="sr-Cyrl-RS"/>
              </w:rPr>
              <w:t>o</w:t>
            </w:r>
            <w:r w:rsidRPr="00702873">
              <w:rPr>
                <w:spacing w:val="-4"/>
                <w:sz w:val="20"/>
                <w:szCs w:val="20"/>
                <w:lang w:val="sr-Cyrl-RS"/>
              </w:rPr>
              <w:t>m</w:t>
            </w:r>
            <w:r w:rsidRPr="00702873">
              <w:rPr>
                <w:sz w:val="20"/>
                <w:szCs w:val="20"/>
                <w:lang w:val="sr-Cyrl-RS"/>
              </w:rPr>
              <w:t>a</w:t>
            </w:r>
            <w:r w:rsidRPr="00702873">
              <w:rPr>
                <w:spacing w:val="1"/>
                <w:sz w:val="20"/>
                <w:szCs w:val="20"/>
                <w:lang w:val="sr-Cyrl-RS"/>
              </w:rPr>
              <w:t>s</w:t>
            </w:r>
            <w:r w:rsidRPr="00702873">
              <w:rPr>
                <w:sz w:val="20"/>
                <w:szCs w:val="20"/>
                <w:lang w:val="sr-Cyrl-RS"/>
              </w:rPr>
              <w:t>s</w:t>
            </w:r>
            <w:r w:rsidRPr="00702873">
              <w:rPr>
                <w:spacing w:val="-2"/>
                <w:sz w:val="20"/>
                <w:szCs w:val="20"/>
                <w:lang w:val="sr-Cyrl-RS"/>
              </w:rPr>
              <w:t xml:space="preserve"> </w:t>
            </w:r>
            <w:r w:rsidRPr="00702873">
              <w:rPr>
                <w:sz w:val="20"/>
                <w:szCs w:val="20"/>
                <w:lang w:val="sr-Cyrl-RS"/>
              </w:rPr>
              <w:t>as</w:t>
            </w:r>
            <w:r w:rsidRPr="00702873">
              <w:rPr>
                <w:spacing w:val="1"/>
                <w:sz w:val="20"/>
                <w:szCs w:val="20"/>
                <w:lang w:val="sr-Cyrl-RS"/>
              </w:rPr>
              <w:t xml:space="preserve"> </w:t>
            </w:r>
            <w:r w:rsidRPr="00702873">
              <w:rPr>
                <w:sz w:val="20"/>
                <w:szCs w:val="20"/>
                <w:lang w:val="sr-Cyrl-RS"/>
              </w:rPr>
              <w:t>a</w:t>
            </w:r>
            <w:r w:rsidRPr="00702873">
              <w:rPr>
                <w:spacing w:val="-2"/>
                <w:sz w:val="20"/>
                <w:szCs w:val="20"/>
                <w:lang w:val="sr-Cyrl-RS"/>
              </w:rPr>
              <w:t xml:space="preserve"> </w:t>
            </w:r>
            <w:r w:rsidRPr="00702873">
              <w:rPr>
                <w:spacing w:val="1"/>
                <w:sz w:val="20"/>
                <w:szCs w:val="20"/>
                <w:lang w:val="sr-Cyrl-RS"/>
              </w:rPr>
              <w:t>f</w:t>
            </w:r>
            <w:r w:rsidRPr="00702873">
              <w:rPr>
                <w:sz w:val="20"/>
                <w:szCs w:val="20"/>
                <w:lang w:val="sr-Cyrl-RS"/>
              </w:rPr>
              <w:t>u</w:t>
            </w:r>
            <w:r w:rsidRPr="00702873">
              <w:rPr>
                <w:spacing w:val="-2"/>
                <w:sz w:val="20"/>
                <w:szCs w:val="20"/>
                <w:lang w:val="sr-Cyrl-RS"/>
              </w:rPr>
              <w:t>e</w:t>
            </w:r>
            <w:r w:rsidRPr="00702873">
              <w:rPr>
                <w:sz w:val="20"/>
                <w:szCs w:val="20"/>
                <w:lang w:val="sr-Cyrl-RS"/>
              </w:rPr>
              <w:t>l</w:t>
            </w:r>
            <w:r w:rsidRPr="00702873">
              <w:rPr>
                <w:spacing w:val="-1"/>
                <w:sz w:val="20"/>
                <w:szCs w:val="20"/>
                <w:lang w:val="sr-Cyrl-RS"/>
              </w:rPr>
              <w:t xml:space="preserve"> </w:t>
            </w:r>
            <w:r w:rsidRPr="00702873">
              <w:rPr>
                <w:spacing w:val="1"/>
                <w:sz w:val="20"/>
                <w:szCs w:val="20"/>
                <w:lang w:val="sr-Cyrl-RS"/>
              </w:rPr>
              <w:t>i</w:t>
            </w:r>
            <w:r w:rsidRPr="00702873">
              <w:rPr>
                <w:sz w:val="20"/>
                <w:szCs w:val="20"/>
                <w:lang w:val="sr-Cyrl-RS"/>
              </w:rPr>
              <w:t>n co</w:t>
            </w:r>
            <w:r w:rsidRPr="00702873">
              <w:rPr>
                <w:spacing w:val="-2"/>
                <w:sz w:val="20"/>
                <w:szCs w:val="20"/>
                <w:lang w:val="sr-Cyrl-RS"/>
              </w:rPr>
              <w:t>g</w:t>
            </w:r>
            <w:r w:rsidRPr="00702873">
              <w:rPr>
                <w:sz w:val="20"/>
                <w:szCs w:val="20"/>
                <w:lang w:val="sr-Cyrl-RS"/>
              </w:rPr>
              <w:t>en</w:t>
            </w:r>
            <w:r w:rsidRPr="00702873">
              <w:rPr>
                <w:spacing w:val="-2"/>
                <w:sz w:val="20"/>
                <w:szCs w:val="20"/>
                <w:lang w:val="sr-Cyrl-RS"/>
              </w:rPr>
              <w:t>e</w:t>
            </w:r>
            <w:r w:rsidRPr="00702873">
              <w:rPr>
                <w:spacing w:val="1"/>
                <w:sz w:val="20"/>
                <w:szCs w:val="20"/>
                <w:lang w:val="sr-Cyrl-RS"/>
              </w:rPr>
              <w:t>r</w:t>
            </w:r>
            <w:r w:rsidRPr="00702873">
              <w:rPr>
                <w:spacing w:val="-2"/>
                <w:sz w:val="20"/>
                <w:szCs w:val="20"/>
                <w:lang w:val="sr-Cyrl-RS"/>
              </w:rPr>
              <w:t>a</w:t>
            </w:r>
            <w:r w:rsidRPr="00702873">
              <w:rPr>
                <w:spacing w:val="1"/>
                <w:sz w:val="20"/>
                <w:szCs w:val="20"/>
                <w:lang w:val="sr-Cyrl-RS"/>
              </w:rPr>
              <w:t>ti</w:t>
            </w:r>
            <w:r w:rsidRPr="00702873">
              <w:rPr>
                <w:sz w:val="20"/>
                <w:szCs w:val="20"/>
                <w:lang w:val="sr-Cyrl-RS"/>
              </w:rPr>
              <w:t>on</w:t>
            </w:r>
            <w:r w:rsidRPr="00702873">
              <w:rPr>
                <w:spacing w:val="-2"/>
                <w:sz w:val="20"/>
                <w:szCs w:val="20"/>
                <w:lang w:val="sr-Cyrl-RS"/>
              </w:rPr>
              <w:t xml:space="preserve"> </w:t>
            </w:r>
            <w:r w:rsidRPr="00702873">
              <w:rPr>
                <w:sz w:val="20"/>
                <w:szCs w:val="20"/>
                <w:lang w:val="sr-Cyrl-RS"/>
              </w:rPr>
              <w:t>p</w:t>
            </w:r>
            <w:r w:rsidRPr="00702873">
              <w:rPr>
                <w:spacing w:val="1"/>
                <w:sz w:val="20"/>
                <w:szCs w:val="20"/>
                <w:lang w:val="sr-Cyrl-RS"/>
              </w:rPr>
              <w:t>l</w:t>
            </w:r>
            <w:r w:rsidRPr="00702873">
              <w:rPr>
                <w:spacing w:val="-2"/>
                <w:sz w:val="20"/>
                <w:szCs w:val="20"/>
                <w:lang w:val="sr-Cyrl-RS"/>
              </w:rPr>
              <w:t>a</w:t>
            </w:r>
            <w:r w:rsidRPr="00702873">
              <w:rPr>
                <w:sz w:val="20"/>
                <w:szCs w:val="20"/>
                <w:lang w:val="sr-Cyrl-RS"/>
              </w:rPr>
              <w:t>n</w:t>
            </w:r>
            <w:r w:rsidRPr="00702873">
              <w:rPr>
                <w:spacing w:val="1"/>
                <w:sz w:val="20"/>
                <w:szCs w:val="20"/>
                <w:lang w:val="sr-Cyrl-RS"/>
              </w:rPr>
              <w:t>t</w:t>
            </w:r>
            <w:r w:rsidRPr="00702873">
              <w:rPr>
                <w:sz w:val="20"/>
                <w:szCs w:val="20"/>
                <w:lang w:val="sr-Cyrl-RS"/>
              </w:rPr>
              <w:t>s</w:t>
            </w:r>
            <w:r w:rsidRPr="00702873">
              <w:rPr>
                <w:spacing w:val="-2"/>
                <w:sz w:val="20"/>
                <w:szCs w:val="20"/>
                <w:lang w:val="sr-Cyrl-RS"/>
              </w:rPr>
              <w:t xml:space="preserve"> </w:t>
            </w:r>
            <w:r w:rsidRPr="00702873">
              <w:rPr>
                <w:spacing w:val="1"/>
                <w:sz w:val="20"/>
                <w:szCs w:val="20"/>
                <w:lang w:val="sr-Cyrl-RS"/>
              </w:rPr>
              <w:t>i</w:t>
            </w:r>
            <w:r w:rsidRPr="00702873">
              <w:rPr>
                <w:sz w:val="20"/>
                <w:szCs w:val="20"/>
                <w:lang w:val="sr-Cyrl-RS"/>
              </w:rPr>
              <w:t xml:space="preserve">n </w:t>
            </w:r>
            <w:r w:rsidRPr="00702873">
              <w:rPr>
                <w:spacing w:val="-3"/>
                <w:sz w:val="20"/>
                <w:szCs w:val="20"/>
                <w:lang w:val="sr-Cyrl-RS"/>
              </w:rPr>
              <w:t>S</w:t>
            </w:r>
            <w:r w:rsidRPr="00702873">
              <w:rPr>
                <w:spacing w:val="-2"/>
                <w:sz w:val="20"/>
                <w:szCs w:val="20"/>
                <w:lang w:val="sr-Cyrl-RS"/>
              </w:rPr>
              <w:t>e</w:t>
            </w:r>
            <w:r w:rsidRPr="00702873">
              <w:rPr>
                <w:spacing w:val="1"/>
                <w:sz w:val="20"/>
                <w:szCs w:val="20"/>
                <w:lang w:val="sr-Cyrl-RS"/>
              </w:rPr>
              <w:t>r</w:t>
            </w:r>
            <w:r w:rsidRPr="00702873">
              <w:rPr>
                <w:sz w:val="20"/>
                <w:szCs w:val="20"/>
                <w:lang w:val="sr-Cyrl-RS"/>
              </w:rPr>
              <w:t>b</w:t>
            </w:r>
            <w:r w:rsidRPr="00702873">
              <w:rPr>
                <w:spacing w:val="1"/>
                <w:sz w:val="20"/>
                <w:szCs w:val="20"/>
                <w:lang w:val="sr-Cyrl-RS"/>
              </w:rPr>
              <w:t>i</w:t>
            </w:r>
            <w:r w:rsidRPr="00702873">
              <w:rPr>
                <w:spacing w:val="-2"/>
                <w:sz w:val="20"/>
                <w:szCs w:val="20"/>
                <w:lang w:val="sr-Cyrl-RS"/>
              </w:rPr>
              <w:t>a</w:t>
            </w:r>
            <w:r w:rsidRPr="00702873">
              <w:rPr>
                <w:sz w:val="20"/>
                <w:szCs w:val="20"/>
                <w:lang w:val="sr-Cyrl-RS"/>
              </w:rPr>
              <w:t>,</w:t>
            </w:r>
            <w:r w:rsidRPr="00702873">
              <w:rPr>
                <w:spacing w:val="4"/>
                <w:sz w:val="20"/>
                <w:szCs w:val="20"/>
                <w:lang w:val="sr-Cyrl-RS"/>
              </w:rPr>
              <w:t xml:space="preserve"> </w:t>
            </w:r>
            <w:r w:rsidRPr="00702873">
              <w:rPr>
                <w:sz w:val="20"/>
                <w:szCs w:val="20"/>
                <w:lang w:val="sr-Cyrl-RS"/>
              </w:rPr>
              <w:t>En</w:t>
            </w:r>
            <w:r w:rsidRPr="00702873">
              <w:rPr>
                <w:spacing w:val="-3"/>
                <w:sz w:val="20"/>
                <w:szCs w:val="20"/>
                <w:lang w:val="sr-Cyrl-RS"/>
              </w:rPr>
              <w:t>v</w:t>
            </w:r>
            <w:r w:rsidRPr="00702873">
              <w:rPr>
                <w:spacing w:val="1"/>
                <w:sz w:val="20"/>
                <w:szCs w:val="20"/>
                <w:lang w:val="sr-Cyrl-RS"/>
              </w:rPr>
              <w:t>ir</w:t>
            </w:r>
            <w:r w:rsidRPr="00702873">
              <w:rPr>
                <w:sz w:val="20"/>
                <w:szCs w:val="20"/>
                <w:lang w:val="sr-Cyrl-RS"/>
              </w:rPr>
              <w:t>on</w:t>
            </w:r>
            <w:r w:rsidRPr="00702873">
              <w:rPr>
                <w:spacing w:val="-4"/>
                <w:sz w:val="20"/>
                <w:szCs w:val="20"/>
                <w:lang w:val="sr-Cyrl-RS"/>
              </w:rPr>
              <w:t>m</w:t>
            </w:r>
            <w:r w:rsidRPr="00702873">
              <w:rPr>
                <w:sz w:val="20"/>
                <w:szCs w:val="20"/>
                <w:lang w:val="sr-Cyrl-RS"/>
              </w:rPr>
              <w:t>en</w:t>
            </w:r>
            <w:r w:rsidRPr="00702873">
              <w:rPr>
                <w:spacing w:val="1"/>
                <w:sz w:val="20"/>
                <w:szCs w:val="20"/>
                <w:lang w:val="sr-Cyrl-RS"/>
              </w:rPr>
              <w:t>t</w:t>
            </w:r>
            <w:r w:rsidRPr="00702873">
              <w:rPr>
                <w:spacing w:val="-2"/>
                <w:sz w:val="20"/>
                <w:szCs w:val="20"/>
                <w:lang w:val="sr-Cyrl-RS"/>
              </w:rPr>
              <w:t>a</w:t>
            </w:r>
            <w:r w:rsidRPr="00702873">
              <w:rPr>
                <w:sz w:val="20"/>
                <w:szCs w:val="20"/>
                <w:lang w:val="sr-Cyrl-RS"/>
              </w:rPr>
              <w:t>l</w:t>
            </w:r>
            <w:r w:rsidRPr="00702873">
              <w:rPr>
                <w:spacing w:val="1"/>
                <w:sz w:val="20"/>
                <w:szCs w:val="20"/>
                <w:lang w:val="sr-Cyrl-RS"/>
              </w:rPr>
              <w:t xml:space="preserve"> </w:t>
            </w:r>
            <w:r w:rsidRPr="00702873">
              <w:rPr>
                <w:sz w:val="20"/>
                <w:szCs w:val="20"/>
                <w:lang w:val="sr-Cyrl-RS"/>
              </w:rPr>
              <w:t>En</w:t>
            </w:r>
            <w:r w:rsidRPr="00702873">
              <w:rPr>
                <w:spacing w:val="-3"/>
                <w:sz w:val="20"/>
                <w:szCs w:val="20"/>
                <w:lang w:val="sr-Cyrl-RS"/>
              </w:rPr>
              <w:t>g</w:t>
            </w:r>
            <w:r w:rsidRPr="00702873">
              <w:rPr>
                <w:spacing w:val="1"/>
                <w:sz w:val="20"/>
                <w:szCs w:val="20"/>
                <w:lang w:val="sr-Cyrl-RS"/>
              </w:rPr>
              <w:t>i</w:t>
            </w:r>
            <w:r w:rsidRPr="00702873">
              <w:rPr>
                <w:sz w:val="20"/>
                <w:szCs w:val="20"/>
                <w:lang w:val="sr-Cyrl-RS"/>
              </w:rPr>
              <w:t>n</w:t>
            </w:r>
            <w:r w:rsidRPr="00702873">
              <w:rPr>
                <w:spacing w:val="-2"/>
                <w:sz w:val="20"/>
                <w:szCs w:val="20"/>
                <w:lang w:val="sr-Cyrl-RS"/>
              </w:rPr>
              <w:t>e</w:t>
            </w:r>
            <w:r w:rsidRPr="00702873">
              <w:rPr>
                <w:sz w:val="20"/>
                <w:szCs w:val="20"/>
                <w:lang w:val="sr-Cyrl-RS"/>
              </w:rPr>
              <w:t>e</w:t>
            </w:r>
            <w:r w:rsidRPr="00702873">
              <w:rPr>
                <w:spacing w:val="1"/>
                <w:sz w:val="20"/>
                <w:szCs w:val="20"/>
                <w:lang w:val="sr-Cyrl-RS"/>
              </w:rPr>
              <w:t>ri</w:t>
            </w:r>
            <w:r w:rsidRPr="00702873">
              <w:rPr>
                <w:sz w:val="20"/>
                <w:szCs w:val="20"/>
                <w:lang w:val="sr-Cyrl-RS"/>
              </w:rPr>
              <w:t xml:space="preserve">ng and </w:t>
            </w:r>
            <w:r w:rsidRPr="00702873">
              <w:rPr>
                <w:spacing w:val="-2"/>
                <w:sz w:val="20"/>
                <w:szCs w:val="20"/>
                <w:lang w:val="sr-Cyrl-RS"/>
              </w:rPr>
              <w:t>M</w:t>
            </w:r>
            <w:r w:rsidRPr="00702873">
              <w:rPr>
                <w:sz w:val="20"/>
                <w:szCs w:val="20"/>
                <w:lang w:val="sr-Cyrl-RS"/>
              </w:rPr>
              <w:t>ana</w:t>
            </w:r>
            <w:r w:rsidRPr="00702873">
              <w:rPr>
                <w:spacing w:val="-2"/>
                <w:sz w:val="20"/>
                <w:szCs w:val="20"/>
                <w:lang w:val="sr-Cyrl-RS"/>
              </w:rPr>
              <w:t>g</w:t>
            </w:r>
            <w:r w:rsidRPr="00702873">
              <w:rPr>
                <w:sz w:val="20"/>
                <w:szCs w:val="20"/>
                <w:lang w:val="sr-Cyrl-RS"/>
              </w:rPr>
              <w:t>e</w:t>
            </w:r>
            <w:r w:rsidRPr="00702873">
              <w:rPr>
                <w:spacing w:val="-3"/>
                <w:sz w:val="20"/>
                <w:szCs w:val="20"/>
                <w:lang w:val="sr-Cyrl-RS"/>
              </w:rPr>
              <w:t>m</w:t>
            </w:r>
            <w:r w:rsidRPr="00702873">
              <w:rPr>
                <w:sz w:val="20"/>
                <w:szCs w:val="20"/>
                <w:lang w:val="sr-Cyrl-RS"/>
              </w:rPr>
              <w:t>ent</w:t>
            </w:r>
            <w:r w:rsidRPr="00702873">
              <w:rPr>
                <w:spacing w:val="-1"/>
                <w:sz w:val="20"/>
                <w:szCs w:val="20"/>
                <w:lang w:val="sr-Cyrl-RS"/>
              </w:rPr>
              <w:t xml:space="preserve"> </w:t>
            </w:r>
            <w:r w:rsidRPr="00702873">
              <w:rPr>
                <w:spacing w:val="3"/>
                <w:sz w:val="20"/>
                <w:szCs w:val="20"/>
                <w:lang w:val="sr-Cyrl-RS"/>
              </w:rPr>
              <w:t>J</w:t>
            </w:r>
            <w:r w:rsidRPr="00702873">
              <w:rPr>
                <w:sz w:val="20"/>
                <w:szCs w:val="20"/>
                <w:lang w:val="sr-Cyrl-RS"/>
              </w:rPr>
              <w:t>ou</w:t>
            </w:r>
            <w:r w:rsidRPr="00702873">
              <w:rPr>
                <w:spacing w:val="-2"/>
                <w:sz w:val="20"/>
                <w:szCs w:val="20"/>
                <w:lang w:val="sr-Cyrl-RS"/>
              </w:rPr>
              <w:t>r</w:t>
            </w:r>
            <w:r w:rsidRPr="00702873">
              <w:rPr>
                <w:sz w:val="20"/>
                <w:szCs w:val="20"/>
                <w:lang w:val="sr-Cyrl-RS"/>
              </w:rPr>
              <w:t>na</w:t>
            </w:r>
            <w:r w:rsidRPr="00702873">
              <w:rPr>
                <w:spacing w:val="1"/>
                <w:sz w:val="20"/>
                <w:szCs w:val="20"/>
                <w:lang w:val="sr-Cyrl-RS"/>
              </w:rPr>
              <w:t>l</w:t>
            </w:r>
            <w:r w:rsidRPr="00702873">
              <w:rPr>
                <w:sz w:val="20"/>
                <w:szCs w:val="20"/>
                <w:lang w:val="sr-Cyrl-RS"/>
              </w:rPr>
              <w:t>,</w:t>
            </w:r>
            <w:r w:rsidRPr="00702873">
              <w:rPr>
                <w:spacing w:val="-5"/>
                <w:sz w:val="20"/>
                <w:szCs w:val="20"/>
                <w:lang w:val="sr-Cyrl-RS"/>
              </w:rPr>
              <w:t xml:space="preserve"> </w:t>
            </w:r>
            <w:r w:rsidRPr="00702873">
              <w:rPr>
                <w:spacing w:val="1"/>
                <w:sz w:val="20"/>
                <w:szCs w:val="20"/>
                <w:lang w:val="sr-Cyrl-RS"/>
              </w:rPr>
              <w:t>V</w:t>
            </w:r>
            <w:r w:rsidRPr="00702873">
              <w:rPr>
                <w:sz w:val="20"/>
                <w:szCs w:val="20"/>
                <w:lang w:val="sr-Cyrl-RS"/>
              </w:rPr>
              <w:t>o</w:t>
            </w:r>
            <w:r w:rsidRPr="00702873">
              <w:rPr>
                <w:spacing w:val="-1"/>
                <w:sz w:val="20"/>
                <w:szCs w:val="20"/>
                <w:lang w:val="sr-Cyrl-RS"/>
              </w:rPr>
              <w:t>l</w:t>
            </w:r>
            <w:r w:rsidRPr="00702873">
              <w:rPr>
                <w:sz w:val="20"/>
                <w:szCs w:val="20"/>
                <w:lang w:val="sr-Cyrl-RS"/>
              </w:rPr>
              <w:t xml:space="preserve">.12, </w:t>
            </w:r>
            <w:r w:rsidRPr="00702873">
              <w:rPr>
                <w:spacing w:val="-1"/>
                <w:sz w:val="20"/>
                <w:szCs w:val="20"/>
                <w:lang w:val="sr-Cyrl-RS"/>
              </w:rPr>
              <w:t>N</w:t>
            </w:r>
            <w:r w:rsidRPr="00702873">
              <w:rPr>
                <w:sz w:val="20"/>
                <w:szCs w:val="20"/>
                <w:lang w:val="sr-Cyrl-RS"/>
              </w:rPr>
              <w:t>o</w:t>
            </w:r>
            <w:r w:rsidRPr="00702873">
              <w:rPr>
                <w:spacing w:val="2"/>
                <w:sz w:val="20"/>
                <w:szCs w:val="20"/>
                <w:lang w:val="sr-Cyrl-RS"/>
              </w:rPr>
              <w:t>.</w:t>
            </w:r>
            <w:r w:rsidRPr="00702873">
              <w:rPr>
                <w:spacing w:val="-4"/>
                <w:sz w:val="20"/>
                <w:szCs w:val="20"/>
                <w:lang w:val="sr-Cyrl-RS"/>
              </w:rPr>
              <w:t>-</w:t>
            </w:r>
            <w:r w:rsidRPr="00702873">
              <w:rPr>
                <w:sz w:val="20"/>
                <w:szCs w:val="20"/>
                <w:lang w:val="sr-Cyrl-RS"/>
              </w:rPr>
              <w:t xml:space="preserve">, pp. </w:t>
            </w:r>
            <w:r w:rsidRPr="00702873">
              <w:rPr>
                <w:spacing w:val="-4"/>
                <w:sz w:val="20"/>
                <w:szCs w:val="20"/>
                <w:lang w:val="sr-Cyrl-RS"/>
              </w:rPr>
              <w:t>-</w:t>
            </w:r>
            <w:r w:rsidRPr="00702873">
              <w:rPr>
                <w:sz w:val="20"/>
                <w:szCs w:val="20"/>
                <w:lang w:val="sr-Cyrl-RS"/>
              </w:rPr>
              <w:t>,</w:t>
            </w:r>
            <w:r w:rsidRPr="00702873">
              <w:rPr>
                <w:spacing w:val="2"/>
                <w:sz w:val="20"/>
                <w:szCs w:val="20"/>
                <w:lang w:val="sr-Cyrl-RS"/>
              </w:rPr>
              <w:t xml:space="preserve"> </w:t>
            </w:r>
            <w:r w:rsidRPr="00702873">
              <w:rPr>
                <w:spacing w:val="-2"/>
                <w:sz w:val="20"/>
                <w:szCs w:val="20"/>
                <w:lang w:val="sr-Cyrl-RS"/>
              </w:rPr>
              <w:t>I</w:t>
            </w:r>
            <w:r w:rsidRPr="00702873">
              <w:rPr>
                <w:sz w:val="20"/>
                <w:szCs w:val="20"/>
                <w:lang w:val="sr-Cyrl-RS"/>
              </w:rPr>
              <w:t>S</w:t>
            </w:r>
            <w:r w:rsidRPr="00702873">
              <w:rPr>
                <w:spacing w:val="-1"/>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pacing w:val="2"/>
                <w:sz w:val="20"/>
                <w:szCs w:val="20"/>
                <w:lang w:val="sr-Cyrl-RS"/>
              </w:rPr>
              <w:t>1</w:t>
            </w:r>
            <w:r w:rsidRPr="00702873">
              <w:rPr>
                <w:sz w:val="20"/>
                <w:szCs w:val="20"/>
                <w:lang w:val="sr-Cyrl-RS"/>
              </w:rPr>
              <w:t>58</w:t>
            </w:r>
            <w:r w:rsidRPr="00702873">
              <w:rPr>
                <w:spacing w:val="1"/>
                <w:sz w:val="20"/>
                <w:szCs w:val="20"/>
                <w:lang w:val="sr-Cyrl-RS"/>
              </w:rPr>
              <w:t>2</w:t>
            </w:r>
            <w:r w:rsidRPr="00702873">
              <w:rPr>
                <w:spacing w:val="-4"/>
                <w:sz w:val="20"/>
                <w:szCs w:val="20"/>
                <w:lang w:val="sr-Cyrl-RS"/>
              </w:rPr>
              <w:t>-</w:t>
            </w:r>
            <w:r w:rsidRPr="00702873">
              <w:rPr>
                <w:sz w:val="20"/>
                <w:szCs w:val="20"/>
                <w:lang w:val="sr-Cyrl-RS"/>
              </w:rPr>
              <w:t xml:space="preserve">9596, </w:t>
            </w:r>
            <w:r w:rsidRPr="00702873">
              <w:rPr>
                <w:spacing w:val="-1"/>
                <w:sz w:val="20"/>
                <w:szCs w:val="20"/>
                <w:lang w:val="sr-Cyrl-RS"/>
              </w:rPr>
              <w:t>D</w:t>
            </w:r>
            <w:r w:rsidRPr="00702873">
              <w:rPr>
                <w:sz w:val="20"/>
                <w:szCs w:val="20"/>
                <w:lang w:val="sr-Cyrl-RS"/>
              </w:rPr>
              <w:t>oi</w:t>
            </w:r>
            <w:hyperlink r:id="rId14" w:history="1">
              <w:r w:rsidRPr="00702873">
                <w:rPr>
                  <w:sz w:val="20"/>
                  <w:szCs w:val="20"/>
                  <w:lang w:val="sr-Cyrl-RS"/>
                </w:rPr>
                <w:t xml:space="preserve"> h</w:t>
              </w:r>
              <w:r w:rsidRPr="00702873">
                <w:rPr>
                  <w:spacing w:val="1"/>
                  <w:sz w:val="20"/>
                  <w:szCs w:val="20"/>
                  <w:lang w:val="sr-Cyrl-RS"/>
                </w:rPr>
                <w:t>tt</w:t>
              </w:r>
              <w:r w:rsidRPr="00702873">
                <w:rPr>
                  <w:spacing w:val="-2"/>
                  <w:sz w:val="20"/>
                  <w:szCs w:val="20"/>
                  <w:lang w:val="sr-Cyrl-RS"/>
                </w:rPr>
                <w:t>p</w:t>
              </w:r>
              <w:r w:rsidRPr="00702873">
                <w:rPr>
                  <w:spacing w:val="1"/>
                  <w:sz w:val="20"/>
                  <w:szCs w:val="20"/>
                  <w:lang w:val="sr-Cyrl-RS"/>
                </w:rPr>
                <w:t>:</w:t>
              </w:r>
              <w:r w:rsidRPr="00702873">
                <w:rPr>
                  <w:spacing w:val="-1"/>
                  <w:sz w:val="20"/>
                  <w:szCs w:val="20"/>
                  <w:lang w:val="sr-Cyrl-RS"/>
                </w:rPr>
                <w:t>/</w:t>
              </w:r>
              <w:r w:rsidRPr="00702873">
                <w:rPr>
                  <w:spacing w:val="1"/>
                  <w:sz w:val="20"/>
                  <w:szCs w:val="20"/>
                  <w:lang w:val="sr-Cyrl-RS"/>
                </w:rPr>
                <w:t>/</w:t>
              </w:r>
              <w:r w:rsidRPr="00702873">
                <w:rPr>
                  <w:sz w:val="20"/>
                  <w:szCs w:val="20"/>
                  <w:lang w:val="sr-Cyrl-RS"/>
                </w:rPr>
                <w:t>o</w:t>
              </w:r>
              <w:r w:rsidRPr="00702873">
                <w:rPr>
                  <w:spacing w:val="-4"/>
                  <w:sz w:val="20"/>
                  <w:szCs w:val="20"/>
                  <w:lang w:val="sr-Cyrl-RS"/>
                </w:rPr>
                <w:t>m</w:t>
              </w:r>
              <w:r w:rsidRPr="00702873">
                <w:rPr>
                  <w:spacing w:val="1"/>
                  <w:sz w:val="20"/>
                  <w:szCs w:val="20"/>
                  <w:lang w:val="sr-Cyrl-RS"/>
                </w:rPr>
                <w:t>i</w:t>
              </w:r>
              <w:r w:rsidRPr="00702873">
                <w:rPr>
                  <w:sz w:val="20"/>
                  <w:szCs w:val="20"/>
                  <w:lang w:val="sr-Cyrl-RS"/>
                </w:rPr>
                <w:t>c</w:t>
              </w:r>
              <w:r w:rsidRPr="00702873">
                <w:rPr>
                  <w:spacing w:val="1"/>
                  <w:sz w:val="20"/>
                  <w:szCs w:val="20"/>
                  <w:lang w:val="sr-Cyrl-RS"/>
                </w:rPr>
                <w:t>r</w:t>
              </w:r>
              <w:r w:rsidRPr="00702873">
                <w:rPr>
                  <w:sz w:val="20"/>
                  <w:szCs w:val="20"/>
                  <w:lang w:val="sr-Cyrl-RS"/>
                </w:rPr>
                <w:t>o</w:t>
              </w:r>
              <w:r w:rsidRPr="00702873">
                <w:rPr>
                  <w:spacing w:val="-2"/>
                  <w:sz w:val="20"/>
                  <w:szCs w:val="20"/>
                  <w:lang w:val="sr-Cyrl-RS"/>
                </w:rPr>
                <w:t>n</w:t>
              </w:r>
              <w:r w:rsidRPr="00702873">
                <w:rPr>
                  <w:sz w:val="20"/>
                  <w:szCs w:val="20"/>
                  <w:lang w:val="sr-Cyrl-RS"/>
                </w:rPr>
                <w:t>.ch</w:t>
              </w:r>
              <w:r w:rsidRPr="00702873">
                <w:rPr>
                  <w:spacing w:val="-2"/>
                  <w:sz w:val="20"/>
                  <w:szCs w:val="20"/>
                  <w:lang w:val="sr-Cyrl-RS"/>
                </w:rPr>
                <w:t>.</w:t>
              </w:r>
              <w:r w:rsidRPr="00702873">
                <w:rPr>
                  <w:spacing w:val="1"/>
                  <w:sz w:val="20"/>
                  <w:szCs w:val="20"/>
                  <w:lang w:val="sr-Cyrl-RS"/>
                </w:rPr>
                <w:t>t</w:t>
              </w:r>
              <w:r w:rsidRPr="00702873">
                <w:rPr>
                  <w:sz w:val="20"/>
                  <w:szCs w:val="20"/>
                  <w:lang w:val="sr-Cyrl-RS"/>
                </w:rPr>
                <w:t>u</w:t>
              </w:r>
              <w:r w:rsidRPr="00702873">
                <w:rPr>
                  <w:spacing w:val="-1"/>
                  <w:sz w:val="20"/>
                  <w:szCs w:val="20"/>
                  <w:lang w:val="sr-Cyrl-RS"/>
                </w:rPr>
                <w:t>i</w:t>
              </w:r>
              <w:r w:rsidRPr="00702873">
                <w:rPr>
                  <w:sz w:val="20"/>
                  <w:szCs w:val="20"/>
                  <w:lang w:val="sr-Cyrl-RS"/>
                </w:rPr>
                <w:t>a</w:t>
              </w:r>
              <w:r w:rsidRPr="00702873">
                <w:rPr>
                  <w:spacing w:val="1"/>
                  <w:sz w:val="20"/>
                  <w:szCs w:val="20"/>
                  <w:lang w:val="sr-Cyrl-RS"/>
                </w:rPr>
                <w:t>s</w:t>
              </w:r>
              <w:r w:rsidRPr="00702873">
                <w:rPr>
                  <w:spacing w:val="-1"/>
                  <w:sz w:val="20"/>
                  <w:szCs w:val="20"/>
                  <w:lang w:val="sr-Cyrl-RS"/>
                </w:rPr>
                <w:t>i</w:t>
              </w:r>
              <w:r w:rsidRPr="00702873">
                <w:rPr>
                  <w:sz w:val="20"/>
                  <w:szCs w:val="20"/>
                  <w:lang w:val="sr-Cyrl-RS"/>
                </w:rPr>
                <w:t>.</w:t>
              </w:r>
              <w:r w:rsidRPr="00702873">
                <w:rPr>
                  <w:spacing w:val="1"/>
                  <w:sz w:val="20"/>
                  <w:szCs w:val="20"/>
                  <w:lang w:val="sr-Cyrl-RS"/>
                </w:rPr>
                <w:t>r</w:t>
              </w:r>
              <w:r w:rsidRPr="00702873">
                <w:rPr>
                  <w:spacing w:val="-2"/>
                  <w:sz w:val="20"/>
                  <w:szCs w:val="20"/>
                  <w:lang w:val="sr-Cyrl-RS"/>
                </w:rPr>
                <w:t>o</w:t>
              </w:r>
              <w:r w:rsidRPr="00702873">
                <w:rPr>
                  <w:spacing w:val="-1"/>
                  <w:sz w:val="20"/>
                  <w:szCs w:val="20"/>
                  <w:lang w:val="sr-Cyrl-RS"/>
                </w:rPr>
                <w:t>/</w:t>
              </w:r>
              <w:r w:rsidRPr="00702873">
                <w:rPr>
                  <w:sz w:val="20"/>
                  <w:szCs w:val="20"/>
                  <w:lang w:val="sr-Cyrl-RS"/>
                </w:rPr>
                <w:t>E</w:t>
              </w:r>
              <w:r w:rsidRPr="00702873">
                <w:rPr>
                  <w:spacing w:val="-1"/>
                  <w:sz w:val="20"/>
                  <w:szCs w:val="20"/>
                  <w:lang w:val="sr-Cyrl-RS"/>
                </w:rPr>
                <w:t>E</w:t>
              </w:r>
              <w:r w:rsidRPr="00702873">
                <w:rPr>
                  <w:spacing w:val="-2"/>
                  <w:sz w:val="20"/>
                  <w:szCs w:val="20"/>
                  <w:lang w:val="sr-Cyrl-RS"/>
                </w:rPr>
                <w:t>M</w:t>
              </w:r>
              <w:r w:rsidRPr="00702873">
                <w:rPr>
                  <w:spacing w:val="3"/>
                  <w:sz w:val="20"/>
                  <w:szCs w:val="20"/>
                  <w:lang w:val="sr-Cyrl-RS"/>
                </w:rPr>
                <w:t>J</w:t>
              </w:r>
              <w:r w:rsidRPr="00702873">
                <w:rPr>
                  <w:spacing w:val="-1"/>
                  <w:sz w:val="20"/>
                  <w:szCs w:val="20"/>
                  <w:lang w:val="sr-Cyrl-RS"/>
                </w:rPr>
                <w:t>/</w:t>
              </w:r>
              <w:r w:rsidRPr="00702873">
                <w:rPr>
                  <w:sz w:val="20"/>
                  <w:szCs w:val="20"/>
                  <w:lang w:val="sr-Cyrl-RS"/>
                </w:rPr>
                <w:t>pd</w:t>
              </w:r>
              <w:r w:rsidRPr="00702873">
                <w:rPr>
                  <w:spacing w:val="1"/>
                  <w:sz w:val="20"/>
                  <w:szCs w:val="20"/>
                  <w:lang w:val="sr-Cyrl-RS"/>
                </w:rPr>
                <w:t>f</w:t>
              </w:r>
              <w:r w:rsidRPr="00702873">
                <w:rPr>
                  <w:spacing w:val="-2"/>
                  <w:sz w:val="20"/>
                  <w:szCs w:val="20"/>
                  <w:lang w:val="sr-Cyrl-RS"/>
                </w:rPr>
                <w:t>s</w:t>
              </w:r>
              <w:r w:rsidRPr="00702873">
                <w:rPr>
                  <w:spacing w:val="1"/>
                  <w:sz w:val="20"/>
                  <w:szCs w:val="20"/>
                  <w:lang w:val="sr-Cyrl-RS"/>
                </w:rPr>
                <w:t>/</w:t>
              </w:r>
              <w:r w:rsidRPr="00702873">
                <w:rPr>
                  <w:spacing w:val="-2"/>
                  <w:sz w:val="20"/>
                  <w:szCs w:val="20"/>
                  <w:lang w:val="sr-Cyrl-RS"/>
                </w:rPr>
                <w:t>a</w:t>
              </w:r>
              <w:r w:rsidRPr="00702873">
                <w:rPr>
                  <w:sz w:val="20"/>
                  <w:szCs w:val="20"/>
                  <w:lang w:val="sr-Cyrl-RS"/>
                </w:rPr>
                <w:t>cce</w:t>
              </w:r>
              <w:r w:rsidRPr="00702873">
                <w:rPr>
                  <w:spacing w:val="-2"/>
                  <w:sz w:val="20"/>
                  <w:szCs w:val="20"/>
                  <w:lang w:val="sr-Cyrl-RS"/>
                </w:rPr>
                <w:t>p</w:t>
              </w:r>
              <w:r w:rsidRPr="00702873">
                <w:rPr>
                  <w:spacing w:val="1"/>
                  <w:sz w:val="20"/>
                  <w:szCs w:val="20"/>
                  <w:lang w:val="sr-Cyrl-RS"/>
                </w:rPr>
                <w:t>t</w:t>
              </w:r>
              <w:r w:rsidRPr="00702873">
                <w:rPr>
                  <w:sz w:val="20"/>
                  <w:szCs w:val="20"/>
                  <w:lang w:val="sr-Cyrl-RS"/>
                </w:rPr>
                <w:t>e</w:t>
              </w:r>
              <w:r w:rsidRPr="00702873">
                <w:rPr>
                  <w:spacing w:val="-2"/>
                  <w:sz w:val="20"/>
                  <w:szCs w:val="20"/>
                  <w:lang w:val="sr-Cyrl-RS"/>
                </w:rPr>
                <w:t>d</w:t>
              </w:r>
              <w:r w:rsidRPr="00702873">
                <w:rPr>
                  <w:spacing w:val="1"/>
                  <w:sz w:val="20"/>
                  <w:szCs w:val="20"/>
                  <w:lang w:val="sr-Cyrl-RS"/>
                </w:rPr>
                <w:t>/</w:t>
              </w:r>
              <w:r w:rsidRPr="00702873">
                <w:rPr>
                  <w:sz w:val="20"/>
                  <w:szCs w:val="20"/>
                  <w:lang w:val="sr-Cyrl-RS"/>
                </w:rPr>
                <w:t>41</w:t>
              </w:r>
              <w:r w:rsidRPr="00702873">
                <w:rPr>
                  <w:spacing w:val="-2"/>
                  <w:sz w:val="20"/>
                  <w:szCs w:val="20"/>
                  <w:lang w:val="sr-Cyrl-RS"/>
                </w:rPr>
                <w:t>0</w:t>
              </w:r>
              <w:r w:rsidRPr="00702873">
                <w:rPr>
                  <w:sz w:val="20"/>
                  <w:szCs w:val="20"/>
                  <w:lang w:val="sr-Cyrl-RS"/>
                </w:rPr>
                <w:t>_</w:t>
              </w:r>
              <w:r w:rsidRPr="00702873">
                <w:rPr>
                  <w:spacing w:val="-2"/>
                  <w:sz w:val="20"/>
                  <w:szCs w:val="20"/>
                  <w:lang w:val="sr-Cyrl-RS"/>
                </w:rPr>
                <w:t>3</w:t>
              </w:r>
              <w:r w:rsidRPr="00702873">
                <w:rPr>
                  <w:sz w:val="20"/>
                  <w:szCs w:val="20"/>
                  <w:lang w:val="sr-Cyrl-RS"/>
                </w:rPr>
                <w:t>47_</w:t>
              </w:r>
              <w:r w:rsidRPr="00702873">
                <w:rPr>
                  <w:spacing w:val="1"/>
                  <w:sz w:val="20"/>
                  <w:szCs w:val="20"/>
                  <w:lang w:val="sr-Cyrl-RS"/>
                </w:rPr>
                <w:t>V</w:t>
              </w:r>
              <w:r w:rsidRPr="00702873">
                <w:rPr>
                  <w:sz w:val="20"/>
                  <w:szCs w:val="20"/>
                  <w:lang w:val="sr-Cyrl-RS"/>
                </w:rPr>
                <w:t>u</w:t>
              </w:r>
              <w:r w:rsidRPr="00702873">
                <w:rPr>
                  <w:spacing w:val="-2"/>
                  <w:sz w:val="20"/>
                  <w:szCs w:val="20"/>
                  <w:lang w:val="sr-Cyrl-RS"/>
                </w:rPr>
                <w:t>k</w:t>
              </w:r>
              <w:r w:rsidRPr="00702873">
                <w:rPr>
                  <w:sz w:val="20"/>
                  <w:szCs w:val="20"/>
                  <w:lang w:val="sr-Cyrl-RS"/>
                </w:rPr>
                <w:t>a</w:t>
              </w:r>
              <w:r w:rsidRPr="00702873">
                <w:rPr>
                  <w:spacing w:val="-2"/>
                  <w:sz w:val="20"/>
                  <w:szCs w:val="20"/>
                  <w:lang w:val="sr-Cyrl-RS"/>
                </w:rPr>
                <w:t>s</w:t>
              </w:r>
              <w:r w:rsidRPr="00702873">
                <w:rPr>
                  <w:spacing w:val="1"/>
                  <w:sz w:val="20"/>
                  <w:szCs w:val="20"/>
                  <w:lang w:val="sr-Cyrl-RS"/>
                </w:rPr>
                <w:t>i</w:t>
              </w:r>
              <w:r w:rsidRPr="00702873">
                <w:rPr>
                  <w:sz w:val="20"/>
                  <w:szCs w:val="20"/>
                  <w:lang w:val="sr-Cyrl-RS"/>
                </w:rPr>
                <w:t>no</w:t>
              </w:r>
              <w:r w:rsidRPr="00702873">
                <w:rPr>
                  <w:spacing w:val="-2"/>
                  <w:sz w:val="20"/>
                  <w:szCs w:val="20"/>
                  <w:lang w:val="sr-Cyrl-RS"/>
                </w:rPr>
                <w:t>v</w:t>
              </w:r>
              <w:r w:rsidRPr="00702873">
                <w:rPr>
                  <w:spacing w:val="1"/>
                  <w:sz w:val="20"/>
                  <w:szCs w:val="20"/>
                  <w:lang w:val="sr-Cyrl-RS"/>
                </w:rPr>
                <w:t>i</w:t>
              </w:r>
              <w:r w:rsidRPr="00702873">
                <w:rPr>
                  <w:sz w:val="20"/>
                  <w:szCs w:val="20"/>
                  <w:lang w:val="sr-Cyrl-RS"/>
                </w:rPr>
                <w:t>c_</w:t>
              </w:r>
              <w:r w:rsidRPr="00702873">
                <w:rPr>
                  <w:spacing w:val="-2"/>
                  <w:sz w:val="20"/>
                  <w:szCs w:val="20"/>
                  <w:lang w:val="sr-Cyrl-RS"/>
                </w:rPr>
                <w:t>1</w:t>
              </w:r>
              <w:r w:rsidRPr="00702873">
                <w:rPr>
                  <w:sz w:val="20"/>
                  <w:szCs w:val="20"/>
                  <w:lang w:val="sr-Cyrl-RS"/>
                </w:rPr>
                <w:t>2.pd</w:t>
              </w:r>
            </w:hyperlink>
            <w:r w:rsidRPr="00702873">
              <w:rPr>
                <w:spacing w:val="-2"/>
                <w:sz w:val="20"/>
                <w:szCs w:val="20"/>
                <w:lang w:val="sr-Cyrl-RS"/>
              </w:rPr>
              <w:t>f</w:t>
            </w:r>
            <w:r w:rsidRPr="00702873">
              <w:rPr>
                <w:sz w:val="20"/>
                <w:szCs w:val="20"/>
                <w:lang w:val="sr-Cyrl-RS"/>
              </w:rPr>
              <w:t>, 2</w:t>
            </w:r>
            <w:r w:rsidRPr="00702873">
              <w:rPr>
                <w:spacing w:val="-2"/>
                <w:sz w:val="20"/>
                <w:szCs w:val="20"/>
                <w:lang w:val="sr-Cyrl-RS"/>
              </w:rPr>
              <w:t>0</w:t>
            </w:r>
            <w:r w:rsidRPr="00702873">
              <w:rPr>
                <w:sz w:val="20"/>
                <w:szCs w:val="20"/>
                <w:lang w:val="sr-Cyrl-RS"/>
              </w:rPr>
              <w:t>13</w:t>
            </w:r>
          </w:p>
        </w:tc>
        <w:tc>
          <w:tcPr>
            <w:tcW w:w="269" w:type="pct"/>
            <w:vAlign w:val="center"/>
          </w:tcPr>
          <w:p w14:paraId="08B071E7"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М23</w:t>
            </w:r>
          </w:p>
        </w:tc>
      </w:tr>
      <w:tr w:rsidR="00702873" w:rsidRPr="00702873" w14:paraId="1E7A4385" w14:textId="77777777" w:rsidTr="00BB6D24">
        <w:trPr>
          <w:trHeight w:val="20"/>
        </w:trPr>
        <w:tc>
          <w:tcPr>
            <w:tcW w:w="201" w:type="pct"/>
            <w:vAlign w:val="center"/>
          </w:tcPr>
          <w:p w14:paraId="657923AC"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19</w:t>
            </w:r>
          </w:p>
        </w:tc>
        <w:tc>
          <w:tcPr>
            <w:tcW w:w="4530" w:type="pct"/>
            <w:gridSpan w:val="9"/>
            <w:vAlign w:val="center"/>
          </w:tcPr>
          <w:p w14:paraId="735A7332" w14:textId="3659BED5" w:rsidR="00702873" w:rsidRPr="00702873" w:rsidRDefault="00702873" w:rsidP="00702873">
            <w:pPr>
              <w:widowControl w:val="0"/>
              <w:autoSpaceDE w:val="0"/>
              <w:autoSpaceDN w:val="0"/>
              <w:adjustRightInd w:val="0"/>
              <w:ind w:left="102" w:right="616"/>
              <w:rPr>
                <w:sz w:val="20"/>
                <w:szCs w:val="20"/>
                <w:lang w:val="sr-Cyrl-RS"/>
              </w:rPr>
            </w:pPr>
            <w:r w:rsidRPr="00702873">
              <w:rPr>
                <w:spacing w:val="-1"/>
                <w:sz w:val="20"/>
                <w:szCs w:val="20"/>
                <w:lang w:val="sr-Cyrl-RS"/>
              </w:rPr>
              <w:t>C</w:t>
            </w:r>
            <w:r w:rsidRPr="00702873">
              <w:rPr>
                <w:spacing w:val="-2"/>
                <w:sz w:val="20"/>
                <w:szCs w:val="20"/>
                <w:lang w:val="sr-Cyrl-RS"/>
              </w:rPr>
              <w:t>v</w:t>
            </w:r>
            <w:r w:rsidRPr="00702873">
              <w:rPr>
                <w:sz w:val="20"/>
                <w:szCs w:val="20"/>
                <w:lang w:val="sr-Cyrl-RS"/>
              </w:rPr>
              <w:t>e</w:t>
            </w:r>
            <w:r w:rsidRPr="00702873">
              <w:rPr>
                <w:spacing w:val="1"/>
                <w:sz w:val="20"/>
                <w:szCs w:val="20"/>
                <w:lang w:val="sr-Cyrl-RS"/>
              </w:rPr>
              <w:t>t</w:t>
            </w:r>
            <w:r w:rsidRPr="00702873">
              <w:rPr>
                <w:spacing w:val="-2"/>
                <w:sz w:val="20"/>
                <w:szCs w:val="20"/>
                <w:lang w:val="sr-Cyrl-RS"/>
              </w:rPr>
              <w:t>k</w:t>
            </w:r>
            <w:r w:rsidRPr="00702873">
              <w:rPr>
                <w:spacing w:val="2"/>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 xml:space="preserve">c, D., </w:t>
            </w:r>
            <w:r w:rsidRPr="00702873">
              <w:rPr>
                <w:spacing w:val="-1"/>
                <w:sz w:val="20"/>
                <w:szCs w:val="20"/>
                <w:lang w:val="sr-Cyrl-RS"/>
              </w:rPr>
              <w:t>S</w:t>
            </w:r>
            <w:r w:rsidRPr="00702873">
              <w:rPr>
                <w:sz w:val="20"/>
                <w:szCs w:val="20"/>
                <w:lang w:val="sr-Cyrl-RS"/>
              </w:rPr>
              <w:t>us</w:t>
            </w:r>
            <w:r w:rsidRPr="00702873">
              <w:rPr>
                <w:spacing w:val="-1"/>
                <w:sz w:val="20"/>
                <w:szCs w:val="20"/>
                <w:lang w:val="sr-Cyrl-RS"/>
              </w:rPr>
              <w:t>t</w:t>
            </w:r>
            <w:r w:rsidRPr="00702873">
              <w:rPr>
                <w:sz w:val="20"/>
                <w:szCs w:val="20"/>
                <w:lang w:val="sr-Cyrl-RS"/>
              </w:rPr>
              <w:t>e</w:t>
            </w:r>
            <w:r w:rsidRPr="00702873">
              <w:rPr>
                <w:spacing w:val="-1"/>
                <w:sz w:val="20"/>
                <w:szCs w:val="20"/>
                <w:lang w:val="sr-Cyrl-RS"/>
              </w:rPr>
              <w:t>r</w:t>
            </w:r>
            <w:r w:rsidRPr="00702873">
              <w:rPr>
                <w:sz w:val="20"/>
                <w:szCs w:val="20"/>
                <w:lang w:val="sr-Cyrl-RS"/>
              </w:rPr>
              <w:t>s</w:t>
            </w:r>
            <w:r w:rsidRPr="00702873">
              <w:rPr>
                <w:spacing w:val="1"/>
                <w:sz w:val="20"/>
                <w:szCs w:val="20"/>
                <w:lang w:val="sr-Cyrl-RS"/>
              </w:rPr>
              <w:t>i</w:t>
            </w:r>
            <w:r w:rsidRPr="00702873">
              <w:rPr>
                <w:sz w:val="20"/>
                <w:szCs w:val="20"/>
                <w:lang w:val="sr-Cyrl-RS"/>
              </w:rPr>
              <w:t>c,</w:t>
            </w:r>
            <w:r w:rsidRPr="00702873">
              <w:rPr>
                <w:spacing w:val="-2"/>
                <w:sz w:val="20"/>
                <w:szCs w:val="20"/>
                <w:lang w:val="sr-Cyrl-RS"/>
              </w:rPr>
              <w:t xml:space="preserve"> </w:t>
            </w:r>
            <w:r w:rsidRPr="00702873">
              <w:rPr>
                <w:spacing w:val="-1"/>
                <w:sz w:val="20"/>
                <w:szCs w:val="20"/>
                <w:lang w:val="sr-Cyrl-RS"/>
              </w:rPr>
              <w:t>V</w:t>
            </w:r>
            <w:r w:rsidRPr="00702873">
              <w:rPr>
                <w:sz w:val="20"/>
                <w:szCs w:val="20"/>
                <w:lang w:val="sr-Cyrl-RS"/>
              </w:rPr>
              <w:t xml:space="preserve">., </w:t>
            </w:r>
            <w:r w:rsidRPr="00702873">
              <w:rPr>
                <w:spacing w:val="-1"/>
                <w:sz w:val="20"/>
                <w:szCs w:val="20"/>
                <w:lang w:val="sr-Cyrl-RS"/>
              </w:rPr>
              <w:t>G</w:t>
            </w:r>
            <w:r w:rsidRPr="00702873">
              <w:rPr>
                <w:sz w:val="20"/>
                <w:szCs w:val="20"/>
                <w:lang w:val="sr-Cyrl-RS"/>
              </w:rPr>
              <w:t>o</w:t>
            </w:r>
            <w:r w:rsidRPr="00702873">
              <w:rPr>
                <w:spacing w:val="1"/>
                <w:sz w:val="20"/>
                <w:szCs w:val="20"/>
                <w:lang w:val="sr-Cyrl-RS"/>
              </w:rPr>
              <w:t>r</w:t>
            </w:r>
            <w:r w:rsidRPr="00702873">
              <w:rPr>
                <w:sz w:val="20"/>
                <w:szCs w:val="20"/>
                <w:lang w:val="sr-Cyrl-RS"/>
              </w:rPr>
              <w:t>d</w:t>
            </w:r>
            <w:r w:rsidRPr="00702873">
              <w:rPr>
                <w:spacing w:val="-1"/>
                <w:sz w:val="20"/>
                <w:szCs w:val="20"/>
                <w:lang w:val="sr-Cyrl-RS"/>
              </w:rPr>
              <w:t>i</w:t>
            </w:r>
            <w:r w:rsidRPr="00702873">
              <w:rPr>
                <w:sz w:val="20"/>
                <w:szCs w:val="20"/>
                <w:lang w:val="sr-Cyrl-RS"/>
              </w:rPr>
              <w:t xml:space="preserve">c, D., </w:t>
            </w:r>
            <w:r w:rsidRPr="00702873">
              <w:rPr>
                <w:spacing w:val="-1"/>
                <w:sz w:val="20"/>
                <w:szCs w:val="20"/>
                <w:lang w:val="sr-Cyrl-RS"/>
              </w:rPr>
              <w:t>St</w:t>
            </w:r>
            <w:r w:rsidRPr="00702873">
              <w:rPr>
                <w:sz w:val="20"/>
                <w:szCs w:val="20"/>
                <w:lang w:val="sr-Cyrl-RS"/>
              </w:rPr>
              <w:t>os</w:t>
            </w:r>
            <w:r w:rsidRPr="00702873">
              <w:rPr>
                <w:spacing w:val="-1"/>
                <w:sz w:val="20"/>
                <w:szCs w:val="20"/>
                <w:lang w:val="sr-Cyrl-RS"/>
              </w:rPr>
              <w:t>i</w:t>
            </w:r>
            <w:r w:rsidRPr="00702873">
              <w:rPr>
                <w:sz w:val="20"/>
                <w:szCs w:val="20"/>
                <w:lang w:val="sr-Cyrl-RS"/>
              </w:rPr>
              <w:t xml:space="preserve">c, S., </w:t>
            </w:r>
            <w:r w:rsidRPr="00702873">
              <w:rPr>
                <w:spacing w:val="-3"/>
                <w:sz w:val="20"/>
                <w:szCs w:val="20"/>
                <w:lang w:val="sr-Cyrl-RS"/>
              </w:rPr>
              <w:t>P</w:t>
            </w:r>
            <w:r w:rsidRPr="00702873">
              <w:rPr>
                <w:sz w:val="20"/>
                <w:szCs w:val="20"/>
                <w:lang w:val="sr-Cyrl-RS"/>
              </w:rPr>
              <w:t>e</w:t>
            </w:r>
            <w:r w:rsidRPr="00702873">
              <w:rPr>
                <w:spacing w:val="-1"/>
                <w:sz w:val="20"/>
                <w:szCs w:val="20"/>
                <w:lang w:val="sr-Cyrl-RS"/>
              </w:rPr>
              <w:t>r</w:t>
            </w:r>
            <w:r w:rsidRPr="00702873">
              <w:rPr>
                <w:spacing w:val="1"/>
                <w:sz w:val="20"/>
                <w:szCs w:val="20"/>
                <w:lang w:val="sr-Cyrl-RS"/>
              </w:rPr>
              <w:t>f</w:t>
            </w:r>
            <w:r w:rsidRPr="00702873">
              <w:rPr>
                <w:sz w:val="20"/>
                <w:szCs w:val="20"/>
                <w:lang w:val="sr-Cyrl-RS"/>
              </w:rPr>
              <w:t>o</w:t>
            </w:r>
            <w:r w:rsidRPr="00702873">
              <w:rPr>
                <w:spacing w:val="-4"/>
                <w:sz w:val="20"/>
                <w:szCs w:val="20"/>
                <w:lang w:val="sr-Cyrl-RS"/>
              </w:rPr>
              <w:t>m</w:t>
            </w:r>
            <w:r w:rsidRPr="00702873">
              <w:rPr>
                <w:sz w:val="20"/>
                <w:szCs w:val="20"/>
                <w:lang w:val="sr-Cyrl-RS"/>
              </w:rPr>
              <w:t>ance of</w:t>
            </w:r>
            <w:r w:rsidRPr="00702873">
              <w:rPr>
                <w:spacing w:val="-1"/>
                <w:sz w:val="20"/>
                <w:szCs w:val="20"/>
                <w:lang w:val="sr-Cyrl-RS"/>
              </w:rPr>
              <w:t xml:space="preserve"> </w:t>
            </w:r>
            <w:r w:rsidRPr="00702873">
              <w:rPr>
                <w:sz w:val="20"/>
                <w:szCs w:val="20"/>
                <w:lang w:val="sr-Cyrl-RS"/>
              </w:rPr>
              <w:t>s</w:t>
            </w:r>
            <w:r w:rsidRPr="00702873">
              <w:rPr>
                <w:spacing w:val="1"/>
                <w:sz w:val="20"/>
                <w:szCs w:val="20"/>
                <w:lang w:val="sr-Cyrl-RS"/>
              </w:rPr>
              <w:t>i</w:t>
            </w:r>
            <w:r w:rsidRPr="00702873">
              <w:rPr>
                <w:sz w:val="20"/>
                <w:szCs w:val="20"/>
                <w:lang w:val="sr-Cyrl-RS"/>
              </w:rPr>
              <w:t>n</w:t>
            </w:r>
            <w:r w:rsidRPr="00702873">
              <w:rPr>
                <w:spacing w:val="-2"/>
                <w:sz w:val="20"/>
                <w:szCs w:val="20"/>
                <w:lang w:val="sr-Cyrl-RS"/>
              </w:rPr>
              <w:t>g</w:t>
            </w:r>
            <w:r w:rsidRPr="00702873">
              <w:rPr>
                <w:spacing w:val="1"/>
                <w:sz w:val="20"/>
                <w:szCs w:val="20"/>
                <w:lang w:val="sr-Cyrl-RS"/>
              </w:rPr>
              <w:t>l</w:t>
            </w:r>
            <w:r w:rsidRPr="00702873">
              <w:rPr>
                <w:spacing w:val="4"/>
                <w:sz w:val="20"/>
                <w:szCs w:val="20"/>
                <w:lang w:val="sr-Cyrl-RS"/>
              </w:rPr>
              <w:t>e</w:t>
            </w:r>
            <w:r w:rsidRPr="00702873">
              <w:rPr>
                <w:spacing w:val="-3"/>
                <w:sz w:val="20"/>
                <w:szCs w:val="20"/>
                <w:lang w:val="sr-Cyrl-RS"/>
              </w:rPr>
              <w:t>-</w:t>
            </w:r>
            <w:r w:rsidRPr="00702873">
              <w:rPr>
                <w:spacing w:val="1"/>
                <w:sz w:val="20"/>
                <w:szCs w:val="20"/>
                <w:lang w:val="sr-Cyrl-RS"/>
              </w:rPr>
              <w:t>st</w:t>
            </w:r>
            <w:r w:rsidRPr="00702873">
              <w:rPr>
                <w:sz w:val="20"/>
                <w:szCs w:val="20"/>
                <w:lang w:val="sr-Cyrl-RS"/>
              </w:rPr>
              <w:t>a</w:t>
            </w:r>
            <w:r w:rsidRPr="00702873">
              <w:rPr>
                <w:spacing w:val="-2"/>
                <w:sz w:val="20"/>
                <w:szCs w:val="20"/>
                <w:lang w:val="sr-Cyrl-RS"/>
              </w:rPr>
              <w:t>g</w:t>
            </w:r>
            <w:r w:rsidRPr="00702873">
              <w:rPr>
                <w:sz w:val="20"/>
                <w:szCs w:val="20"/>
                <w:lang w:val="sr-Cyrl-RS"/>
              </w:rPr>
              <w:t xml:space="preserve">e </w:t>
            </w:r>
            <w:r w:rsidRPr="00702873">
              <w:rPr>
                <w:spacing w:val="1"/>
                <w:sz w:val="20"/>
                <w:szCs w:val="20"/>
                <w:lang w:val="sr-Cyrl-RS"/>
              </w:rPr>
              <w:t>r</w:t>
            </w:r>
            <w:r w:rsidRPr="00702873">
              <w:rPr>
                <w:spacing w:val="-2"/>
                <w:sz w:val="20"/>
                <w:szCs w:val="20"/>
                <w:lang w:val="sr-Cyrl-RS"/>
              </w:rPr>
              <w:t>o</w:t>
            </w:r>
            <w:r w:rsidRPr="00702873">
              <w:rPr>
                <w:spacing w:val="-1"/>
                <w:sz w:val="20"/>
                <w:szCs w:val="20"/>
                <w:lang w:val="sr-Cyrl-RS"/>
              </w:rPr>
              <w:t>t</w:t>
            </w:r>
            <w:r w:rsidRPr="00702873">
              <w:rPr>
                <w:sz w:val="20"/>
                <w:szCs w:val="20"/>
                <w:lang w:val="sr-Cyrl-RS"/>
              </w:rPr>
              <w:t>a</w:t>
            </w:r>
            <w:r w:rsidRPr="00702873">
              <w:rPr>
                <w:spacing w:val="1"/>
                <w:sz w:val="20"/>
                <w:szCs w:val="20"/>
                <w:lang w:val="sr-Cyrl-RS"/>
              </w:rPr>
              <w:t>t</w:t>
            </w:r>
            <w:r w:rsidRPr="00702873">
              <w:rPr>
                <w:spacing w:val="-1"/>
                <w:sz w:val="20"/>
                <w:szCs w:val="20"/>
                <w:lang w:val="sr-Cyrl-RS"/>
              </w:rPr>
              <w:t>i</w:t>
            </w:r>
            <w:r w:rsidRPr="00702873">
              <w:rPr>
                <w:sz w:val="20"/>
                <w:szCs w:val="20"/>
                <w:lang w:val="sr-Cyrl-RS"/>
              </w:rPr>
              <w:t>ng b</w:t>
            </w:r>
            <w:r w:rsidRPr="00702873">
              <w:rPr>
                <w:spacing w:val="1"/>
                <w:sz w:val="20"/>
                <w:szCs w:val="20"/>
                <w:lang w:val="sr-Cyrl-RS"/>
              </w:rPr>
              <w:t>i</w:t>
            </w:r>
            <w:r w:rsidRPr="00702873">
              <w:rPr>
                <w:sz w:val="20"/>
                <w:szCs w:val="20"/>
                <w:lang w:val="sr-Cyrl-RS"/>
              </w:rPr>
              <w:t>o</w:t>
            </w:r>
            <w:r w:rsidRPr="00702873">
              <w:rPr>
                <w:spacing w:val="-1"/>
                <w:sz w:val="20"/>
                <w:szCs w:val="20"/>
                <w:lang w:val="sr-Cyrl-RS"/>
              </w:rPr>
              <w:t>l</w:t>
            </w:r>
            <w:r w:rsidRPr="00702873">
              <w:rPr>
                <w:sz w:val="20"/>
                <w:szCs w:val="20"/>
                <w:lang w:val="sr-Cyrl-RS"/>
              </w:rPr>
              <w:t>o</w:t>
            </w:r>
            <w:r w:rsidRPr="00702873">
              <w:rPr>
                <w:spacing w:val="-2"/>
                <w:sz w:val="20"/>
                <w:szCs w:val="20"/>
                <w:lang w:val="sr-Cyrl-RS"/>
              </w:rPr>
              <w:t>g</w:t>
            </w:r>
            <w:r w:rsidRPr="00702873">
              <w:rPr>
                <w:spacing w:val="1"/>
                <w:sz w:val="20"/>
                <w:szCs w:val="20"/>
                <w:lang w:val="sr-Cyrl-RS"/>
              </w:rPr>
              <w:t>i</w:t>
            </w:r>
            <w:r w:rsidRPr="00702873">
              <w:rPr>
                <w:sz w:val="20"/>
                <w:szCs w:val="20"/>
                <w:lang w:val="sr-Cyrl-RS"/>
              </w:rPr>
              <w:t>cal</w:t>
            </w:r>
            <w:r w:rsidRPr="00702873">
              <w:rPr>
                <w:spacing w:val="-1"/>
                <w:sz w:val="20"/>
                <w:szCs w:val="20"/>
                <w:lang w:val="sr-Cyrl-RS"/>
              </w:rPr>
              <w:t xml:space="preserve"> </w:t>
            </w:r>
            <w:r w:rsidRPr="00702873">
              <w:rPr>
                <w:sz w:val="20"/>
                <w:szCs w:val="20"/>
                <w:lang w:val="sr-Cyrl-RS"/>
              </w:rPr>
              <w:t>co</w:t>
            </w:r>
            <w:r w:rsidRPr="00702873">
              <w:rPr>
                <w:spacing w:val="-2"/>
                <w:sz w:val="20"/>
                <w:szCs w:val="20"/>
                <w:lang w:val="sr-Cyrl-RS"/>
              </w:rPr>
              <w:t>n</w:t>
            </w:r>
            <w:r w:rsidRPr="00702873">
              <w:rPr>
                <w:spacing w:val="1"/>
                <w:sz w:val="20"/>
                <w:szCs w:val="20"/>
                <w:lang w:val="sr-Cyrl-RS"/>
              </w:rPr>
              <w:t>t</w:t>
            </w:r>
            <w:r w:rsidRPr="00702873">
              <w:rPr>
                <w:sz w:val="20"/>
                <w:szCs w:val="20"/>
                <w:lang w:val="sr-Cyrl-RS"/>
              </w:rPr>
              <w:t>a</w:t>
            </w:r>
            <w:r w:rsidRPr="00702873">
              <w:rPr>
                <w:spacing w:val="-2"/>
                <w:sz w:val="20"/>
                <w:szCs w:val="20"/>
                <w:lang w:val="sr-Cyrl-RS"/>
              </w:rPr>
              <w:t>c</w:t>
            </w:r>
            <w:r w:rsidRPr="00702873">
              <w:rPr>
                <w:spacing w:val="1"/>
                <w:sz w:val="20"/>
                <w:szCs w:val="20"/>
                <w:lang w:val="sr-Cyrl-RS"/>
              </w:rPr>
              <w:t>t</w:t>
            </w:r>
            <w:r w:rsidRPr="00702873">
              <w:rPr>
                <w:sz w:val="20"/>
                <w:szCs w:val="20"/>
                <w:lang w:val="sr-Cyrl-RS"/>
              </w:rPr>
              <w:t>or</w:t>
            </w:r>
            <w:r w:rsidRPr="00702873">
              <w:rPr>
                <w:spacing w:val="-1"/>
                <w:sz w:val="20"/>
                <w:szCs w:val="20"/>
                <w:lang w:val="sr-Cyrl-RS"/>
              </w:rPr>
              <w:t xml:space="preserve"> w</w:t>
            </w:r>
            <w:r w:rsidRPr="00702873">
              <w:rPr>
                <w:spacing w:val="1"/>
                <w:sz w:val="20"/>
                <w:szCs w:val="20"/>
                <w:lang w:val="sr-Cyrl-RS"/>
              </w:rPr>
              <w:t>i</w:t>
            </w:r>
            <w:r w:rsidRPr="00702873">
              <w:rPr>
                <w:spacing w:val="-1"/>
                <w:sz w:val="20"/>
                <w:szCs w:val="20"/>
                <w:lang w:val="sr-Cyrl-RS"/>
              </w:rPr>
              <w:t>t</w:t>
            </w:r>
            <w:r w:rsidRPr="00702873">
              <w:rPr>
                <w:sz w:val="20"/>
                <w:szCs w:val="20"/>
                <w:lang w:val="sr-Cyrl-RS"/>
              </w:rPr>
              <w:t>h s</w:t>
            </w:r>
            <w:r w:rsidRPr="00702873">
              <w:rPr>
                <w:spacing w:val="-2"/>
                <w:sz w:val="20"/>
                <w:szCs w:val="20"/>
                <w:lang w:val="sr-Cyrl-RS"/>
              </w:rPr>
              <w:t>u</w:t>
            </w:r>
            <w:r w:rsidRPr="00702873">
              <w:rPr>
                <w:sz w:val="20"/>
                <w:szCs w:val="20"/>
                <w:lang w:val="sr-Cyrl-RS"/>
              </w:rPr>
              <w:t>pp</w:t>
            </w:r>
            <w:r w:rsidRPr="00702873">
              <w:rPr>
                <w:spacing w:val="1"/>
                <w:sz w:val="20"/>
                <w:szCs w:val="20"/>
                <w:lang w:val="sr-Cyrl-RS"/>
              </w:rPr>
              <w:t>l</w:t>
            </w:r>
            <w:r w:rsidRPr="00702873">
              <w:rPr>
                <w:sz w:val="20"/>
                <w:szCs w:val="20"/>
                <w:lang w:val="sr-Cyrl-RS"/>
              </w:rPr>
              <w:t>e</w:t>
            </w:r>
            <w:r w:rsidRPr="00702873">
              <w:rPr>
                <w:spacing w:val="-3"/>
                <w:sz w:val="20"/>
                <w:szCs w:val="20"/>
                <w:lang w:val="sr-Cyrl-RS"/>
              </w:rPr>
              <w:t>m</w:t>
            </w:r>
            <w:r w:rsidRPr="00702873">
              <w:rPr>
                <w:sz w:val="20"/>
                <w:szCs w:val="20"/>
                <w:lang w:val="sr-Cyrl-RS"/>
              </w:rPr>
              <w:t>en</w:t>
            </w:r>
            <w:r w:rsidRPr="00702873">
              <w:rPr>
                <w:spacing w:val="1"/>
                <w:sz w:val="20"/>
                <w:szCs w:val="20"/>
                <w:lang w:val="sr-Cyrl-RS"/>
              </w:rPr>
              <w:t>t</w:t>
            </w:r>
            <w:r w:rsidRPr="00702873">
              <w:rPr>
                <w:spacing w:val="-2"/>
                <w:sz w:val="20"/>
                <w:szCs w:val="20"/>
                <w:lang w:val="sr-Cyrl-RS"/>
              </w:rPr>
              <w:t>a</w:t>
            </w:r>
            <w:r w:rsidRPr="00702873">
              <w:rPr>
                <w:sz w:val="20"/>
                <w:szCs w:val="20"/>
                <w:lang w:val="sr-Cyrl-RS"/>
              </w:rPr>
              <w:t>l</w:t>
            </w:r>
            <w:r w:rsidRPr="00702873">
              <w:rPr>
                <w:spacing w:val="1"/>
                <w:sz w:val="20"/>
                <w:szCs w:val="20"/>
                <w:lang w:val="sr-Cyrl-RS"/>
              </w:rPr>
              <w:t xml:space="preserve"> </w:t>
            </w:r>
            <w:r w:rsidRPr="00702873">
              <w:rPr>
                <w:sz w:val="20"/>
                <w:szCs w:val="20"/>
                <w:lang w:val="sr-Cyrl-RS"/>
              </w:rPr>
              <w:t>a</w:t>
            </w:r>
            <w:r w:rsidRPr="00702873">
              <w:rPr>
                <w:spacing w:val="-2"/>
                <w:sz w:val="20"/>
                <w:szCs w:val="20"/>
                <w:lang w:val="sr-Cyrl-RS"/>
              </w:rPr>
              <w:t>e</w:t>
            </w:r>
            <w:r w:rsidRPr="00702873">
              <w:rPr>
                <w:spacing w:val="1"/>
                <w:sz w:val="20"/>
                <w:szCs w:val="20"/>
                <w:lang w:val="sr-Cyrl-RS"/>
              </w:rPr>
              <w:t>r</w:t>
            </w:r>
            <w:r w:rsidRPr="00702873">
              <w:rPr>
                <w:spacing w:val="-2"/>
                <w:sz w:val="20"/>
                <w:szCs w:val="20"/>
                <w:lang w:val="sr-Cyrl-RS"/>
              </w:rPr>
              <w:t>a</w:t>
            </w:r>
            <w:r w:rsidRPr="00702873">
              <w:rPr>
                <w:spacing w:val="1"/>
                <w:sz w:val="20"/>
                <w:szCs w:val="20"/>
                <w:lang w:val="sr-Cyrl-RS"/>
              </w:rPr>
              <w:t>ti</w:t>
            </w:r>
            <w:r w:rsidRPr="00702873">
              <w:rPr>
                <w:spacing w:val="-2"/>
                <w:sz w:val="20"/>
                <w:szCs w:val="20"/>
                <w:lang w:val="sr-Cyrl-RS"/>
              </w:rPr>
              <w:t>o</w:t>
            </w:r>
            <w:r w:rsidRPr="00702873">
              <w:rPr>
                <w:sz w:val="20"/>
                <w:szCs w:val="20"/>
                <w:lang w:val="sr-Cyrl-RS"/>
              </w:rPr>
              <w:t>n, En</w:t>
            </w:r>
            <w:r w:rsidRPr="00702873">
              <w:rPr>
                <w:spacing w:val="-3"/>
                <w:sz w:val="20"/>
                <w:szCs w:val="20"/>
                <w:lang w:val="sr-Cyrl-RS"/>
              </w:rPr>
              <w:t>v</w:t>
            </w:r>
            <w:r w:rsidRPr="00702873">
              <w:rPr>
                <w:spacing w:val="1"/>
                <w:sz w:val="20"/>
                <w:szCs w:val="20"/>
                <w:lang w:val="sr-Cyrl-RS"/>
              </w:rPr>
              <w:t>ir</w:t>
            </w:r>
            <w:r w:rsidRPr="00702873">
              <w:rPr>
                <w:spacing w:val="-2"/>
                <w:sz w:val="20"/>
                <w:szCs w:val="20"/>
                <w:lang w:val="sr-Cyrl-RS"/>
              </w:rPr>
              <w:t>o</w:t>
            </w:r>
            <w:r w:rsidRPr="00702873">
              <w:rPr>
                <w:sz w:val="20"/>
                <w:szCs w:val="20"/>
                <w:lang w:val="sr-Cyrl-RS"/>
              </w:rPr>
              <w:t>n</w:t>
            </w:r>
            <w:r w:rsidRPr="00702873">
              <w:rPr>
                <w:spacing w:val="-4"/>
                <w:sz w:val="20"/>
                <w:szCs w:val="20"/>
                <w:lang w:val="sr-Cyrl-RS"/>
              </w:rPr>
              <w:t>m</w:t>
            </w:r>
            <w:r w:rsidRPr="00702873">
              <w:rPr>
                <w:sz w:val="20"/>
                <w:szCs w:val="20"/>
                <w:lang w:val="sr-Cyrl-RS"/>
              </w:rPr>
              <w:t>en</w:t>
            </w:r>
            <w:r w:rsidRPr="00702873">
              <w:rPr>
                <w:spacing w:val="1"/>
                <w:sz w:val="20"/>
                <w:szCs w:val="20"/>
                <w:lang w:val="sr-Cyrl-RS"/>
              </w:rPr>
              <w:t>t</w:t>
            </w:r>
            <w:r w:rsidRPr="00702873">
              <w:rPr>
                <w:sz w:val="20"/>
                <w:szCs w:val="20"/>
                <w:lang w:val="sr-Cyrl-RS"/>
              </w:rPr>
              <w:t>al</w:t>
            </w:r>
            <w:r w:rsidRPr="00702873">
              <w:rPr>
                <w:spacing w:val="1"/>
                <w:sz w:val="20"/>
                <w:szCs w:val="20"/>
                <w:lang w:val="sr-Cyrl-RS"/>
              </w:rPr>
              <w:t xml:space="preserve"> </w:t>
            </w:r>
            <w:r w:rsidRPr="00702873">
              <w:rPr>
                <w:sz w:val="20"/>
                <w:szCs w:val="20"/>
                <w:lang w:val="sr-Cyrl-RS"/>
              </w:rPr>
              <w:t>En</w:t>
            </w:r>
            <w:r w:rsidRPr="00702873">
              <w:rPr>
                <w:spacing w:val="-3"/>
                <w:sz w:val="20"/>
                <w:szCs w:val="20"/>
                <w:lang w:val="sr-Cyrl-RS"/>
              </w:rPr>
              <w:t>g</w:t>
            </w:r>
            <w:r w:rsidRPr="00702873">
              <w:rPr>
                <w:spacing w:val="1"/>
                <w:sz w:val="20"/>
                <w:szCs w:val="20"/>
                <w:lang w:val="sr-Cyrl-RS"/>
              </w:rPr>
              <w:t>i</w:t>
            </w:r>
            <w:r w:rsidRPr="00702873">
              <w:rPr>
                <w:sz w:val="20"/>
                <w:szCs w:val="20"/>
                <w:lang w:val="sr-Cyrl-RS"/>
              </w:rPr>
              <w:t>ne</w:t>
            </w:r>
            <w:r w:rsidRPr="00702873">
              <w:rPr>
                <w:spacing w:val="-2"/>
                <w:sz w:val="20"/>
                <w:szCs w:val="20"/>
                <w:lang w:val="sr-Cyrl-RS"/>
              </w:rPr>
              <w:t>e</w:t>
            </w:r>
            <w:r w:rsidRPr="00702873">
              <w:rPr>
                <w:spacing w:val="1"/>
                <w:sz w:val="20"/>
                <w:szCs w:val="20"/>
                <w:lang w:val="sr-Cyrl-RS"/>
              </w:rPr>
              <w:t>r</w:t>
            </w:r>
            <w:r w:rsidRPr="00702873">
              <w:rPr>
                <w:spacing w:val="-1"/>
                <w:sz w:val="20"/>
                <w:szCs w:val="20"/>
                <w:lang w:val="sr-Cyrl-RS"/>
              </w:rPr>
              <w:t>i</w:t>
            </w:r>
            <w:r w:rsidRPr="00702873">
              <w:rPr>
                <w:sz w:val="20"/>
                <w:szCs w:val="20"/>
                <w:lang w:val="sr-Cyrl-RS"/>
              </w:rPr>
              <w:t>ng</w:t>
            </w:r>
            <w:r w:rsidRPr="00702873">
              <w:rPr>
                <w:spacing w:val="-2"/>
                <w:sz w:val="20"/>
                <w:szCs w:val="20"/>
                <w:lang w:val="sr-Cyrl-RS"/>
              </w:rPr>
              <w:t xml:space="preserve"> </w:t>
            </w:r>
            <w:r w:rsidRPr="00702873">
              <w:rPr>
                <w:sz w:val="20"/>
                <w:szCs w:val="20"/>
                <w:lang w:val="sr-Cyrl-RS"/>
              </w:rPr>
              <w:t>and M</w:t>
            </w:r>
            <w:r w:rsidRPr="00702873">
              <w:rPr>
                <w:spacing w:val="1"/>
                <w:sz w:val="20"/>
                <w:szCs w:val="20"/>
                <w:lang w:val="sr-Cyrl-RS"/>
              </w:rPr>
              <w:t>a</w:t>
            </w:r>
            <w:r w:rsidRPr="00702873">
              <w:rPr>
                <w:sz w:val="20"/>
                <w:szCs w:val="20"/>
                <w:lang w:val="sr-Cyrl-RS"/>
              </w:rPr>
              <w:t>na</w:t>
            </w:r>
            <w:r w:rsidRPr="00702873">
              <w:rPr>
                <w:spacing w:val="-2"/>
                <w:sz w:val="20"/>
                <w:szCs w:val="20"/>
                <w:lang w:val="sr-Cyrl-RS"/>
              </w:rPr>
              <w:t>g</w:t>
            </w:r>
            <w:r w:rsidRPr="00702873">
              <w:rPr>
                <w:sz w:val="20"/>
                <w:szCs w:val="20"/>
                <w:lang w:val="sr-Cyrl-RS"/>
              </w:rPr>
              <w:t>e</w:t>
            </w:r>
            <w:r w:rsidRPr="00702873">
              <w:rPr>
                <w:spacing w:val="-3"/>
                <w:sz w:val="20"/>
                <w:szCs w:val="20"/>
                <w:lang w:val="sr-Cyrl-RS"/>
              </w:rPr>
              <w:t>m</w:t>
            </w:r>
            <w:r w:rsidRPr="00702873">
              <w:rPr>
                <w:sz w:val="20"/>
                <w:szCs w:val="20"/>
                <w:lang w:val="sr-Cyrl-RS"/>
              </w:rPr>
              <w:t>ent</w:t>
            </w:r>
            <w:r w:rsidRPr="00702873">
              <w:rPr>
                <w:spacing w:val="-1"/>
                <w:sz w:val="20"/>
                <w:szCs w:val="20"/>
                <w:lang w:val="sr-Cyrl-RS"/>
              </w:rPr>
              <w:t xml:space="preserve"> </w:t>
            </w:r>
            <w:r w:rsidRPr="00702873">
              <w:rPr>
                <w:spacing w:val="3"/>
                <w:sz w:val="20"/>
                <w:szCs w:val="20"/>
                <w:lang w:val="sr-Cyrl-RS"/>
              </w:rPr>
              <w:t>J</w:t>
            </w:r>
            <w:r w:rsidRPr="00702873">
              <w:rPr>
                <w:sz w:val="20"/>
                <w:szCs w:val="20"/>
                <w:lang w:val="sr-Cyrl-RS"/>
              </w:rPr>
              <w:t>o</w:t>
            </w:r>
            <w:r w:rsidRPr="00702873">
              <w:rPr>
                <w:spacing w:val="-2"/>
                <w:sz w:val="20"/>
                <w:szCs w:val="20"/>
                <w:lang w:val="sr-Cyrl-RS"/>
              </w:rPr>
              <w:t>u</w:t>
            </w:r>
            <w:r w:rsidRPr="00702873">
              <w:rPr>
                <w:spacing w:val="1"/>
                <w:sz w:val="20"/>
                <w:szCs w:val="20"/>
                <w:lang w:val="sr-Cyrl-RS"/>
              </w:rPr>
              <w:t>r</w:t>
            </w:r>
            <w:r w:rsidRPr="00702873">
              <w:rPr>
                <w:sz w:val="20"/>
                <w:szCs w:val="20"/>
                <w:lang w:val="sr-Cyrl-RS"/>
              </w:rPr>
              <w:t>n</w:t>
            </w:r>
            <w:r w:rsidRPr="00702873">
              <w:rPr>
                <w:spacing w:val="-2"/>
                <w:sz w:val="20"/>
                <w:szCs w:val="20"/>
                <w:lang w:val="sr-Cyrl-RS"/>
              </w:rPr>
              <w:t>a</w:t>
            </w:r>
            <w:r w:rsidRPr="00702873">
              <w:rPr>
                <w:spacing w:val="1"/>
                <w:sz w:val="20"/>
                <w:szCs w:val="20"/>
                <w:lang w:val="sr-Cyrl-RS"/>
              </w:rPr>
              <w:t>l</w:t>
            </w:r>
            <w:r w:rsidRPr="00702873">
              <w:rPr>
                <w:sz w:val="20"/>
                <w:szCs w:val="20"/>
                <w:lang w:val="sr-Cyrl-RS"/>
              </w:rPr>
              <w:t>,</w:t>
            </w:r>
            <w:r w:rsidRPr="00702873">
              <w:rPr>
                <w:spacing w:val="-2"/>
                <w:sz w:val="20"/>
                <w:szCs w:val="20"/>
                <w:lang w:val="sr-Cyrl-RS"/>
              </w:rPr>
              <w:t xml:space="preserve"> </w:t>
            </w:r>
            <w:r w:rsidRPr="00702873">
              <w:rPr>
                <w:spacing w:val="1"/>
                <w:sz w:val="20"/>
                <w:szCs w:val="20"/>
                <w:lang w:val="sr-Cyrl-RS"/>
              </w:rPr>
              <w:t>V</w:t>
            </w:r>
            <w:r w:rsidRPr="00702873">
              <w:rPr>
                <w:sz w:val="20"/>
                <w:szCs w:val="20"/>
                <w:lang w:val="sr-Cyrl-RS"/>
              </w:rPr>
              <w:t>o</w:t>
            </w:r>
            <w:r w:rsidRPr="00702873">
              <w:rPr>
                <w:spacing w:val="1"/>
                <w:sz w:val="20"/>
                <w:szCs w:val="20"/>
                <w:lang w:val="sr-Cyrl-RS"/>
              </w:rPr>
              <w:t>l</w:t>
            </w:r>
            <w:r w:rsidRPr="00702873">
              <w:rPr>
                <w:spacing w:val="-2"/>
                <w:sz w:val="20"/>
                <w:szCs w:val="20"/>
                <w:lang w:val="sr-Cyrl-RS"/>
              </w:rPr>
              <w:t>.1</w:t>
            </w:r>
            <w:r w:rsidRPr="00702873">
              <w:rPr>
                <w:sz w:val="20"/>
                <w:szCs w:val="20"/>
                <w:lang w:val="sr-Cyrl-RS"/>
              </w:rPr>
              <w:t xml:space="preserve">3, </w:t>
            </w:r>
            <w:r w:rsidRPr="00702873">
              <w:rPr>
                <w:spacing w:val="-1"/>
                <w:sz w:val="20"/>
                <w:szCs w:val="20"/>
                <w:lang w:val="sr-Cyrl-RS"/>
              </w:rPr>
              <w:t>N</w:t>
            </w:r>
            <w:r w:rsidRPr="00702873">
              <w:rPr>
                <w:sz w:val="20"/>
                <w:szCs w:val="20"/>
                <w:lang w:val="sr-Cyrl-RS"/>
              </w:rPr>
              <w:t xml:space="preserve">o.3, pp. </w:t>
            </w:r>
            <w:r w:rsidRPr="00702873">
              <w:rPr>
                <w:spacing w:val="-2"/>
                <w:sz w:val="20"/>
                <w:szCs w:val="20"/>
                <w:lang w:val="sr-Cyrl-RS"/>
              </w:rPr>
              <w:t>6</w:t>
            </w:r>
            <w:r w:rsidRPr="00702873">
              <w:rPr>
                <w:sz w:val="20"/>
                <w:szCs w:val="20"/>
                <w:lang w:val="sr-Cyrl-RS"/>
              </w:rPr>
              <w:t>8</w:t>
            </w:r>
            <w:r w:rsidRPr="00702873">
              <w:rPr>
                <w:spacing w:val="2"/>
                <w:sz w:val="20"/>
                <w:szCs w:val="20"/>
                <w:lang w:val="sr-Cyrl-RS"/>
              </w:rPr>
              <w:t>1</w:t>
            </w:r>
            <w:r w:rsidRPr="00702873">
              <w:rPr>
                <w:spacing w:val="-4"/>
                <w:sz w:val="20"/>
                <w:szCs w:val="20"/>
                <w:lang w:val="sr-Cyrl-RS"/>
              </w:rPr>
              <w:t>-</w:t>
            </w:r>
            <w:r w:rsidRPr="00702873">
              <w:rPr>
                <w:sz w:val="20"/>
                <w:szCs w:val="20"/>
                <w:lang w:val="sr-Cyrl-RS"/>
              </w:rPr>
              <w:t>688,</w:t>
            </w:r>
            <w:r w:rsidRPr="00702873">
              <w:rPr>
                <w:spacing w:val="2"/>
                <w:sz w:val="20"/>
                <w:szCs w:val="20"/>
                <w:lang w:val="sr-Cyrl-RS"/>
              </w:rPr>
              <w:t xml:space="preserve"> </w:t>
            </w:r>
            <w:r w:rsidRPr="00702873">
              <w:rPr>
                <w:spacing w:val="-4"/>
                <w:sz w:val="20"/>
                <w:szCs w:val="20"/>
                <w:lang w:val="sr-Cyrl-RS"/>
              </w:rPr>
              <w:t>I</w:t>
            </w:r>
            <w:r w:rsidRPr="00702873">
              <w:rPr>
                <w:sz w:val="20"/>
                <w:szCs w:val="20"/>
                <w:lang w:val="sr-Cyrl-RS"/>
              </w:rPr>
              <w:t>S</w:t>
            </w:r>
            <w:r w:rsidRPr="00702873">
              <w:rPr>
                <w:spacing w:val="-1"/>
                <w:sz w:val="20"/>
                <w:szCs w:val="20"/>
                <w:lang w:val="sr-Cyrl-RS"/>
              </w:rPr>
              <w:t>S</w:t>
            </w:r>
            <w:r w:rsidRPr="00702873">
              <w:rPr>
                <w:sz w:val="20"/>
                <w:szCs w:val="20"/>
                <w:lang w:val="sr-Cyrl-RS"/>
              </w:rPr>
              <w:t>N</w:t>
            </w:r>
            <w:r w:rsidRPr="00702873">
              <w:rPr>
                <w:spacing w:val="1"/>
                <w:sz w:val="20"/>
                <w:szCs w:val="20"/>
                <w:lang w:val="sr-Cyrl-RS"/>
              </w:rPr>
              <w:t xml:space="preserve"> </w:t>
            </w:r>
            <w:r w:rsidRPr="00702873">
              <w:rPr>
                <w:sz w:val="20"/>
                <w:szCs w:val="20"/>
                <w:lang w:val="sr-Cyrl-RS"/>
              </w:rPr>
              <w:t>158</w:t>
            </w:r>
            <w:r w:rsidRPr="00702873">
              <w:rPr>
                <w:spacing w:val="1"/>
                <w:sz w:val="20"/>
                <w:szCs w:val="20"/>
                <w:lang w:val="sr-Cyrl-RS"/>
              </w:rPr>
              <w:t>2</w:t>
            </w:r>
            <w:r w:rsidRPr="00702873">
              <w:rPr>
                <w:spacing w:val="-4"/>
                <w:sz w:val="20"/>
                <w:szCs w:val="20"/>
                <w:lang w:val="sr-Cyrl-RS"/>
              </w:rPr>
              <w:t>-</w:t>
            </w:r>
            <w:r w:rsidRPr="00702873">
              <w:rPr>
                <w:sz w:val="20"/>
                <w:szCs w:val="20"/>
                <w:lang w:val="sr-Cyrl-RS"/>
              </w:rPr>
              <w:t xml:space="preserve">9596, </w:t>
            </w:r>
            <w:r w:rsidRPr="00702873">
              <w:rPr>
                <w:spacing w:val="-1"/>
                <w:sz w:val="20"/>
                <w:szCs w:val="20"/>
                <w:lang w:val="sr-Cyrl-RS"/>
              </w:rPr>
              <w:t>D</w:t>
            </w:r>
            <w:r w:rsidRPr="00702873">
              <w:rPr>
                <w:sz w:val="20"/>
                <w:szCs w:val="20"/>
                <w:lang w:val="sr-Cyrl-RS"/>
              </w:rPr>
              <w:t>oi</w:t>
            </w:r>
            <w:hyperlink r:id="rId15" w:history="1">
              <w:r w:rsidRPr="00702873">
                <w:rPr>
                  <w:sz w:val="20"/>
                  <w:szCs w:val="20"/>
                  <w:lang w:val="sr-Cyrl-RS"/>
                </w:rPr>
                <w:t xml:space="preserve"> h</w:t>
              </w:r>
              <w:r w:rsidRPr="00702873">
                <w:rPr>
                  <w:spacing w:val="1"/>
                  <w:sz w:val="20"/>
                  <w:szCs w:val="20"/>
                  <w:lang w:val="sr-Cyrl-RS"/>
                </w:rPr>
                <w:t>tt</w:t>
              </w:r>
              <w:r w:rsidRPr="00702873">
                <w:rPr>
                  <w:spacing w:val="-2"/>
                  <w:sz w:val="20"/>
                  <w:szCs w:val="20"/>
                  <w:lang w:val="sr-Cyrl-RS"/>
                </w:rPr>
                <w:t>p</w:t>
              </w:r>
              <w:r w:rsidRPr="00702873">
                <w:rPr>
                  <w:spacing w:val="1"/>
                  <w:sz w:val="20"/>
                  <w:szCs w:val="20"/>
                  <w:lang w:val="sr-Cyrl-RS"/>
                </w:rPr>
                <w:t>:</w:t>
              </w:r>
              <w:r w:rsidRPr="00702873">
                <w:rPr>
                  <w:spacing w:val="-1"/>
                  <w:sz w:val="20"/>
                  <w:szCs w:val="20"/>
                  <w:lang w:val="sr-Cyrl-RS"/>
                </w:rPr>
                <w:t>/</w:t>
              </w:r>
              <w:r w:rsidRPr="00702873">
                <w:rPr>
                  <w:spacing w:val="1"/>
                  <w:sz w:val="20"/>
                  <w:szCs w:val="20"/>
                  <w:lang w:val="sr-Cyrl-RS"/>
                </w:rPr>
                <w:t>/</w:t>
              </w:r>
              <w:r w:rsidRPr="00702873">
                <w:rPr>
                  <w:sz w:val="20"/>
                  <w:szCs w:val="20"/>
                  <w:lang w:val="sr-Cyrl-RS"/>
                </w:rPr>
                <w:t>o</w:t>
              </w:r>
              <w:r w:rsidRPr="00702873">
                <w:rPr>
                  <w:spacing w:val="-4"/>
                  <w:sz w:val="20"/>
                  <w:szCs w:val="20"/>
                  <w:lang w:val="sr-Cyrl-RS"/>
                </w:rPr>
                <w:t>m</w:t>
              </w:r>
              <w:r w:rsidRPr="00702873">
                <w:rPr>
                  <w:spacing w:val="1"/>
                  <w:sz w:val="20"/>
                  <w:szCs w:val="20"/>
                  <w:lang w:val="sr-Cyrl-RS"/>
                </w:rPr>
                <w:t>i</w:t>
              </w:r>
              <w:r w:rsidRPr="00702873">
                <w:rPr>
                  <w:sz w:val="20"/>
                  <w:szCs w:val="20"/>
                  <w:lang w:val="sr-Cyrl-RS"/>
                </w:rPr>
                <w:t>c</w:t>
              </w:r>
              <w:r w:rsidRPr="00702873">
                <w:rPr>
                  <w:spacing w:val="1"/>
                  <w:sz w:val="20"/>
                  <w:szCs w:val="20"/>
                  <w:lang w:val="sr-Cyrl-RS"/>
                </w:rPr>
                <w:t>r</w:t>
              </w:r>
              <w:r w:rsidRPr="00702873">
                <w:rPr>
                  <w:sz w:val="20"/>
                  <w:szCs w:val="20"/>
                  <w:lang w:val="sr-Cyrl-RS"/>
                </w:rPr>
                <w:t>o</w:t>
              </w:r>
              <w:r w:rsidRPr="00702873">
                <w:rPr>
                  <w:spacing w:val="-2"/>
                  <w:sz w:val="20"/>
                  <w:szCs w:val="20"/>
                  <w:lang w:val="sr-Cyrl-RS"/>
                </w:rPr>
                <w:t>n</w:t>
              </w:r>
              <w:r w:rsidRPr="00702873">
                <w:rPr>
                  <w:sz w:val="20"/>
                  <w:szCs w:val="20"/>
                  <w:lang w:val="sr-Cyrl-RS"/>
                </w:rPr>
                <w:t>.ch</w:t>
              </w:r>
              <w:r w:rsidRPr="00702873">
                <w:rPr>
                  <w:spacing w:val="-2"/>
                  <w:sz w:val="20"/>
                  <w:szCs w:val="20"/>
                  <w:lang w:val="sr-Cyrl-RS"/>
                </w:rPr>
                <w:t>.</w:t>
              </w:r>
              <w:r w:rsidRPr="00702873">
                <w:rPr>
                  <w:spacing w:val="1"/>
                  <w:sz w:val="20"/>
                  <w:szCs w:val="20"/>
                  <w:lang w:val="sr-Cyrl-RS"/>
                </w:rPr>
                <w:t>t</w:t>
              </w:r>
              <w:r w:rsidRPr="00702873">
                <w:rPr>
                  <w:sz w:val="20"/>
                  <w:szCs w:val="20"/>
                  <w:lang w:val="sr-Cyrl-RS"/>
                </w:rPr>
                <w:t>u</w:t>
              </w:r>
              <w:r w:rsidRPr="00702873">
                <w:rPr>
                  <w:spacing w:val="-1"/>
                  <w:sz w:val="20"/>
                  <w:szCs w:val="20"/>
                  <w:lang w:val="sr-Cyrl-RS"/>
                </w:rPr>
                <w:t>i</w:t>
              </w:r>
              <w:r w:rsidRPr="00702873">
                <w:rPr>
                  <w:sz w:val="20"/>
                  <w:szCs w:val="20"/>
                  <w:lang w:val="sr-Cyrl-RS"/>
                </w:rPr>
                <w:t>a</w:t>
              </w:r>
              <w:r w:rsidRPr="00702873">
                <w:rPr>
                  <w:spacing w:val="1"/>
                  <w:sz w:val="20"/>
                  <w:szCs w:val="20"/>
                  <w:lang w:val="sr-Cyrl-RS"/>
                </w:rPr>
                <w:t>s</w:t>
              </w:r>
              <w:r w:rsidRPr="00702873">
                <w:rPr>
                  <w:spacing w:val="-1"/>
                  <w:sz w:val="20"/>
                  <w:szCs w:val="20"/>
                  <w:lang w:val="sr-Cyrl-RS"/>
                </w:rPr>
                <w:t>i</w:t>
              </w:r>
              <w:r w:rsidRPr="00702873">
                <w:rPr>
                  <w:sz w:val="20"/>
                  <w:szCs w:val="20"/>
                  <w:lang w:val="sr-Cyrl-RS"/>
                </w:rPr>
                <w:t>.</w:t>
              </w:r>
              <w:r w:rsidRPr="00702873">
                <w:rPr>
                  <w:spacing w:val="1"/>
                  <w:sz w:val="20"/>
                  <w:szCs w:val="20"/>
                  <w:lang w:val="sr-Cyrl-RS"/>
                </w:rPr>
                <w:t>r</w:t>
              </w:r>
              <w:r w:rsidRPr="00702873">
                <w:rPr>
                  <w:spacing w:val="-2"/>
                  <w:sz w:val="20"/>
                  <w:szCs w:val="20"/>
                  <w:lang w:val="sr-Cyrl-RS"/>
                </w:rPr>
                <w:t>o</w:t>
              </w:r>
              <w:r w:rsidRPr="00702873">
                <w:rPr>
                  <w:spacing w:val="-1"/>
                  <w:sz w:val="20"/>
                  <w:szCs w:val="20"/>
                  <w:lang w:val="sr-Cyrl-RS"/>
                </w:rPr>
                <w:t>/</w:t>
              </w:r>
              <w:r w:rsidRPr="00702873">
                <w:rPr>
                  <w:sz w:val="20"/>
                  <w:szCs w:val="20"/>
                  <w:lang w:val="sr-Cyrl-RS"/>
                </w:rPr>
                <w:t>E</w:t>
              </w:r>
              <w:r w:rsidRPr="00702873">
                <w:rPr>
                  <w:spacing w:val="-1"/>
                  <w:sz w:val="20"/>
                  <w:szCs w:val="20"/>
                  <w:lang w:val="sr-Cyrl-RS"/>
                </w:rPr>
                <w:t>E</w:t>
              </w:r>
              <w:r w:rsidRPr="00702873">
                <w:rPr>
                  <w:spacing w:val="-2"/>
                  <w:sz w:val="20"/>
                  <w:szCs w:val="20"/>
                  <w:lang w:val="sr-Cyrl-RS"/>
                </w:rPr>
                <w:t>M</w:t>
              </w:r>
              <w:r w:rsidRPr="00702873">
                <w:rPr>
                  <w:spacing w:val="3"/>
                  <w:sz w:val="20"/>
                  <w:szCs w:val="20"/>
                  <w:lang w:val="sr-Cyrl-RS"/>
                </w:rPr>
                <w:t>J</w:t>
              </w:r>
              <w:r w:rsidRPr="00702873">
                <w:rPr>
                  <w:spacing w:val="-1"/>
                  <w:sz w:val="20"/>
                  <w:szCs w:val="20"/>
                  <w:lang w:val="sr-Cyrl-RS"/>
                </w:rPr>
                <w:t>/</w:t>
              </w:r>
              <w:r w:rsidRPr="00702873">
                <w:rPr>
                  <w:sz w:val="20"/>
                  <w:szCs w:val="20"/>
                  <w:lang w:val="sr-Cyrl-RS"/>
                </w:rPr>
                <w:t>pd</w:t>
              </w:r>
              <w:r w:rsidRPr="00702873">
                <w:rPr>
                  <w:spacing w:val="1"/>
                  <w:sz w:val="20"/>
                  <w:szCs w:val="20"/>
                  <w:lang w:val="sr-Cyrl-RS"/>
                </w:rPr>
                <w:t>f</w:t>
              </w:r>
              <w:r w:rsidRPr="00702873">
                <w:rPr>
                  <w:spacing w:val="-2"/>
                  <w:sz w:val="20"/>
                  <w:szCs w:val="20"/>
                  <w:lang w:val="sr-Cyrl-RS"/>
                </w:rPr>
                <w:t>s</w:t>
              </w:r>
              <w:r w:rsidRPr="00702873">
                <w:rPr>
                  <w:spacing w:val="1"/>
                  <w:sz w:val="20"/>
                  <w:szCs w:val="20"/>
                  <w:lang w:val="sr-Cyrl-RS"/>
                </w:rPr>
                <w:t>/</w:t>
              </w:r>
              <w:r w:rsidRPr="00702873">
                <w:rPr>
                  <w:spacing w:val="-2"/>
                  <w:sz w:val="20"/>
                  <w:szCs w:val="20"/>
                  <w:lang w:val="sr-Cyrl-RS"/>
                </w:rPr>
                <w:t>v</w:t>
              </w:r>
              <w:r w:rsidRPr="00702873">
                <w:rPr>
                  <w:sz w:val="20"/>
                  <w:szCs w:val="20"/>
                  <w:lang w:val="sr-Cyrl-RS"/>
                </w:rPr>
                <w:t>o</w:t>
              </w:r>
              <w:r w:rsidRPr="00702873">
                <w:rPr>
                  <w:spacing w:val="1"/>
                  <w:sz w:val="20"/>
                  <w:szCs w:val="20"/>
                  <w:lang w:val="sr-Cyrl-RS"/>
                </w:rPr>
                <w:t>l</w:t>
              </w:r>
              <w:r w:rsidRPr="00702873">
                <w:rPr>
                  <w:sz w:val="20"/>
                  <w:szCs w:val="20"/>
                  <w:lang w:val="sr-Cyrl-RS"/>
                </w:rPr>
                <w:t>1</w:t>
              </w:r>
              <w:r w:rsidRPr="00702873">
                <w:rPr>
                  <w:spacing w:val="-2"/>
                  <w:sz w:val="20"/>
                  <w:szCs w:val="20"/>
                  <w:lang w:val="sr-Cyrl-RS"/>
                </w:rPr>
                <w:t>3</w:t>
              </w:r>
              <w:r w:rsidRPr="00702873">
                <w:rPr>
                  <w:spacing w:val="1"/>
                  <w:sz w:val="20"/>
                  <w:szCs w:val="20"/>
                  <w:lang w:val="sr-Cyrl-RS"/>
                </w:rPr>
                <w:t>/</w:t>
              </w:r>
              <w:r w:rsidRPr="00702873">
                <w:rPr>
                  <w:sz w:val="20"/>
                  <w:szCs w:val="20"/>
                  <w:lang w:val="sr-Cyrl-RS"/>
                </w:rPr>
                <w:t>no</w:t>
              </w:r>
              <w:r w:rsidRPr="00702873">
                <w:rPr>
                  <w:spacing w:val="-2"/>
                  <w:sz w:val="20"/>
                  <w:szCs w:val="20"/>
                  <w:lang w:val="sr-Cyrl-RS"/>
                </w:rPr>
                <w:t>3</w:t>
              </w:r>
              <w:r w:rsidRPr="00702873">
                <w:rPr>
                  <w:spacing w:val="1"/>
                  <w:sz w:val="20"/>
                  <w:szCs w:val="20"/>
                  <w:lang w:val="sr-Cyrl-RS"/>
                </w:rPr>
                <w:t>/</w:t>
              </w:r>
              <w:r w:rsidRPr="00702873">
                <w:rPr>
                  <w:sz w:val="20"/>
                  <w:szCs w:val="20"/>
                  <w:lang w:val="sr-Cyrl-RS"/>
                </w:rPr>
                <w:t>21_</w:t>
              </w:r>
              <w:r w:rsidRPr="00702873">
                <w:rPr>
                  <w:spacing w:val="-2"/>
                  <w:sz w:val="20"/>
                  <w:szCs w:val="20"/>
                  <w:lang w:val="sr-Cyrl-RS"/>
                </w:rPr>
                <w:t>6</w:t>
              </w:r>
              <w:r w:rsidRPr="00702873">
                <w:rPr>
                  <w:sz w:val="20"/>
                  <w:szCs w:val="20"/>
                  <w:lang w:val="sr-Cyrl-RS"/>
                </w:rPr>
                <w:t>26_</w:t>
              </w:r>
              <w:r w:rsidRPr="00702873">
                <w:rPr>
                  <w:spacing w:val="-1"/>
                  <w:sz w:val="20"/>
                  <w:szCs w:val="20"/>
                  <w:lang w:val="sr-Cyrl-RS"/>
                </w:rPr>
                <w:t>C</w:t>
              </w:r>
              <w:r w:rsidRPr="00702873">
                <w:rPr>
                  <w:spacing w:val="-2"/>
                  <w:sz w:val="20"/>
                  <w:szCs w:val="20"/>
                  <w:lang w:val="sr-Cyrl-RS"/>
                </w:rPr>
                <w:t>v</w:t>
              </w:r>
              <w:r w:rsidRPr="00702873">
                <w:rPr>
                  <w:sz w:val="20"/>
                  <w:szCs w:val="20"/>
                  <w:lang w:val="sr-Cyrl-RS"/>
                </w:rPr>
                <w:t>e</w:t>
              </w:r>
              <w:r w:rsidRPr="00702873">
                <w:rPr>
                  <w:spacing w:val="1"/>
                  <w:sz w:val="20"/>
                  <w:szCs w:val="20"/>
                  <w:lang w:val="sr-Cyrl-RS"/>
                </w:rPr>
                <w:t>t</w:t>
              </w:r>
              <w:r w:rsidRPr="00702873">
                <w:rPr>
                  <w:spacing w:val="-2"/>
                  <w:sz w:val="20"/>
                  <w:szCs w:val="20"/>
                  <w:lang w:val="sr-Cyrl-RS"/>
                </w:rPr>
                <w:t>k</w:t>
              </w:r>
              <w:r w:rsidRPr="00702873">
                <w:rPr>
                  <w:sz w:val="20"/>
                  <w:szCs w:val="20"/>
                  <w:lang w:val="sr-Cyrl-RS"/>
                </w:rPr>
                <w:t>o</w:t>
              </w:r>
              <w:r w:rsidRPr="00702873">
                <w:rPr>
                  <w:spacing w:val="-2"/>
                  <w:sz w:val="20"/>
                  <w:szCs w:val="20"/>
                  <w:lang w:val="sr-Cyrl-RS"/>
                </w:rPr>
                <w:t>v</w:t>
              </w:r>
              <w:r w:rsidRPr="00702873">
                <w:rPr>
                  <w:spacing w:val="1"/>
                  <w:sz w:val="20"/>
                  <w:szCs w:val="20"/>
                  <w:lang w:val="sr-Cyrl-RS"/>
                </w:rPr>
                <w:t>i</w:t>
              </w:r>
              <w:r w:rsidRPr="00702873">
                <w:rPr>
                  <w:sz w:val="20"/>
                  <w:szCs w:val="20"/>
                  <w:lang w:val="sr-Cyrl-RS"/>
                </w:rPr>
                <w:t>c_11.pd</w:t>
              </w:r>
            </w:hyperlink>
            <w:r w:rsidRPr="00702873">
              <w:rPr>
                <w:spacing w:val="1"/>
                <w:sz w:val="20"/>
                <w:szCs w:val="20"/>
                <w:lang w:val="sr-Cyrl-RS"/>
              </w:rPr>
              <w:t>f</w:t>
            </w:r>
            <w:r w:rsidRPr="00702873">
              <w:rPr>
                <w:sz w:val="20"/>
                <w:szCs w:val="20"/>
                <w:lang w:val="sr-Cyrl-RS"/>
              </w:rPr>
              <w:t xml:space="preserve">, </w:t>
            </w:r>
            <w:r w:rsidRPr="00702873">
              <w:rPr>
                <w:spacing w:val="-2"/>
                <w:sz w:val="20"/>
                <w:szCs w:val="20"/>
                <w:lang w:val="sr-Cyrl-RS"/>
              </w:rPr>
              <w:t>2</w:t>
            </w:r>
            <w:r w:rsidRPr="00702873">
              <w:rPr>
                <w:sz w:val="20"/>
                <w:szCs w:val="20"/>
                <w:lang w:val="sr-Cyrl-RS"/>
              </w:rPr>
              <w:t>0</w:t>
            </w:r>
            <w:r w:rsidRPr="00702873">
              <w:rPr>
                <w:spacing w:val="-2"/>
                <w:sz w:val="20"/>
                <w:szCs w:val="20"/>
                <w:lang w:val="sr-Cyrl-RS"/>
              </w:rPr>
              <w:t>1</w:t>
            </w:r>
            <w:r w:rsidRPr="00702873">
              <w:rPr>
                <w:sz w:val="20"/>
                <w:szCs w:val="20"/>
                <w:lang w:val="sr-Cyrl-RS"/>
              </w:rPr>
              <w:t>4</w:t>
            </w:r>
          </w:p>
        </w:tc>
        <w:tc>
          <w:tcPr>
            <w:tcW w:w="269" w:type="pct"/>
            <w:vAlign w:val="center"/>
          </w:tcPr>
          <w:p w14:paraId="70022CB6"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М23</w:t>
            </w:r>
          </w:p>
        </w:tc>
      </w:tr>
      <w:tr w:rsidR="00702873" w:rsidRPr="00702873" w14:paraId="0060A762" w14:textId="77777777" w:rsidTr="00702873">
        <w:trPr>
          <w:trHeight w:val="20"/>
        </w:trPr>
        <w:tc>
          <w:tcPr>
            <w:tcW w:w="5000" w:type="pct"/>
            <w:gridSpan w:val="11"/>
          </w:tcPr>
          <w:p w14:paraId="537D1377"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Збир</w:t>
            </w:r>
            <w:r w:rsidRPr="00702873">
              <w:rPr>
                <w:spacing w:val="-1"/>
                <w:sz w:val="20"/>
                <w:szCs w:val="20"/>
                <w:lang w:val="sr-Cyrl-RS"/>
              </w:rPr>
              <w:t>н</w:t>
            </w:r>
            <w:r w:rsidRPr="00702873">
              <w:rPr>
                <w:sz w:val="20"/>
                <w:szCs w:val="20"/>
                <w:lang w:val="sr-Cyrl-RS"/>
              </w:rPr>
              <w:t xml:space="preserve">и </w:t>
            </w:r>
            <w:r w:rsidRPr="00702873">
              <w:rPr>
                <w:spacing w:val="-1"/>
                <w:sz w:val="20"/>
                <w:szCs w:val="20"/>
                <w:lang w:val="sr-Cyrl-RS"/>
              </w:rPr>
              <w:t>п</w:t>
            </w:r>
            <w:r w:rsidRPr="00702873">
              <w:rPr>
                <w:sz w:val="20"/>
                <w:szCs w:val="20"/>
                <w:lang w:val="sr-Cyrl-RS"/>
              </w:rPr>
              <w:t>од</w:t>
            </w:r>
            <w:r w:rsidRPr="00702873">
              <w:rPr>
                <w:spacing w:val="1"/>
                <w:sz w:val="20"/>
                <w:szCs w:val="20"/>
                <w:lang w:val="sr-Cyrl-RS"/>
              </w:rPr>
              <w:t>а</w:t>
            </w:r>
            <w:r w:rsidRPr="00702873">
              <w:rPr>
                <w:sz w:val="20"/>
                <w:szCs w:val="20"/>
                <w:lang w:val="sr-Cyrl-RS"/>
              </w:rPr>
              <w:t>ци</w:t>
            </w:r>
            <w:r w:rsidRPr="00702873">
              <w:rPr>
                <w:spacing w:val="-1"/>
                <w:sz w:val="20"/>
                <w:szCs w:val="20"/>
                <w:lang w:val="sr-Cyrl-RS"/>
              </w:rPr>
              <w:t xml:space="preserve"> </w:t>
            </w:r>
            <w:r w:rsidRPr="00702873">
              <w:rPr>
                <w:sz w:val="20"/>
                <w:szCs w:val="20"/>
                <w:lang w:val="sr-Cyrl-RS"/>
              </w:rPr>
              <w:t>на</w:t>
            </w:r>
            <w:r w:rsidRPr="00702873">
              <w:rPr>
                <w:spacing w:val="-3"/>
                <w:sz w:val="20"/>
                <w:szCs w:val="20"/>
                <w:lang w:val="sr-Cyrl-RS"/>
              </w:rPr>
              <w:t>у</w:t>
            </w:r>
            <w:r w:rsidRPr="00702873">
              <w:rPr>
                <w:spacing w:val="-1"/>
                <w:sz w:val="20"/>
                <w:szCs w:val="20"/>
                <w:lang w:val="sr-Cyrl-RS"/>
              </w:rPr>
              <w:t>ч</w:t>
            </w:r>
            <w:r w:rsidRPr="00702873">
              <w:rPr>
                <w:sz w:val="20"/>
                <w:szCs w:val="20"/>
                <w:lang w:val="sr-Cyrl-RS"/>
              </w:rPr>
              <w:t xml:space="preserve">не </w:t>
            </w:r>
            <w:r w:rsidRPr="00702873">
              <w:rPr>
                <w:spacing w:val="-2"/>
                <w:sz w:val="20"/>
                <w:szCs w:val="20"/>
                <w:lang w:val="sr-Cyrl-RS"/>
              </w:rPr>
              <w:t>ак</w:t>
            </w:r>
            <w:r w:rsidRPr="00702873">
              <w:rPr>
                <w:sz w:val="20"/>
                <w:szCs w:val="20"/>
                <w:lang w:val="sr-Cyrl-RS"/>
              </w:rPr>
              <w:t>т</w:t>
            </w:r>
            <w:r w:rsidRPr="00702873">
              <w:rPr>
                <w:spacing w:val="-1"/>
                <w:sz w:val="20"/>
                <w:szCs w:val="20"/>
                <w:lang w:val="sr-Cyrl-RS"/>
              </w:rPr>
              <w:t>ив</w:t>
            </w:r>
            <w:r w:rsidRPr="00702873">
              <w:rPr>
                <w:sz w:val="20"/>
                <w:szCs w:val="20"/>
                <w:lang w:val="sr-Cyrl-RS"/>
              </w:rPr>
              <w:t>ности</w:t>
            </w:r>
            <w:r w:rsidRPr="00702873">
              <w:rPr>
                <w:spacing w:val="-1"/>
                <w:sz w:val="20"/>
                <w:szCs w:val="20"/>
                <w:lang w:val="sr-Cyrl-RS"/>
              </w:rPr>
              <w:t xml:space="preserve"> </w:t>
            </w:r>
            <w:r w:rsidRPr="00702873">
              <w:rPr>
                <w:sz w:val="20"/>
                <w:szCs w:val="20"/>
                <w:lang w:val="sr-Cyrl-RS"/>
              </w:rPr>
              <w:t>наста</w:t>
            </w:r>
            <w:r w:rsidRPr="00702873">
              <w:rPr>
                <w:spacing w:val="-1"/>
                <w:sz w:val="20"/>
                <w:szCs w:val="20"/>
                <w:lang w:val="sr-Cyrl-RS"/>
              </w:rPr>
              <w:t>в</w:t>
            </w:r>
            <w:r w:rsidRPr="00702873">
              <w:rPr>
                <w:sz w:val="20"/>
                <w:szCs w:val="20"/>
                <w:lang w:val="sr-Cyrl-RS"/>
              </w:rPr>
              <w:t>н</w:t>
            </w:r>
            <w:r w:rsidRPr="00702873">
              <w:rPr>
                <w:spacing w:val="-1"/>
                <w:sz w:val="20"/>
                <w:szCs w:val="20"/>
                <w:lang w:val="sr-Cyrl-RS"/>
              </w:rPr>
              <w:t>и</w:t>
            </w:r>
            <w:r w:rsidRPr="00702873">
              <w:rPr>
                <w:sz w:val="20"/>
                <w:szCs w:val="20"/>
                <w:lang w:val="sr-Cyrl-RS"/>
              </w:rPr>
              <w:t>ка</w:t>
            </w:r>
          </w:p>
        </w:tc>
      </w:tr>
      <w:tr w:rsidR="00702873" w:rsidRPr="00702873" w14:paraId="5000A728" w14:textId="77777777" w:rsidTr="00EB0CA6">
        <w:trPr>
          <w:trHeight w:val="20"/>
        </w:trPr>
        <w:tc>
          <w:tcPr>
            <w:tcW w:w="2161" w:type="pct"/>
            <w:gridSpan w:val="6"/>
          </w:tcPr>
          <w:p w14:paraId="17020457"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Ук</w:t>
            </w:r>
            <w:r w:rsidRPr="00702873">
              <w:rPr>
                <w:spacing w:val="-2"/>
                <w:sz w:val="20"/>
                <w:szCs w:val="20"/>
                <w:lang w:val="sr-Cyrl-RS"/>
              </w:rPr>
              <w:t>у</w:t>
            </w:r>
            <w:r w:rsidRPr="00702873">
              <w:rPr>
                <w:sz w:val="20"/>
                <w:szCs w:val="20"/>
                <w:lang w:val="sr-Cyrl-RS"/>
              </w:rPr>
              <w:t>пан бр</w:t>
            </w:r>
            <w:r w:rsidRPr="00702873">
              <w:rPr>
                <w:spacing w:val="-2"/>
                <w:sz w:val="20"/>
                <w:szCs w:val="20"/>
                <w:lang w:val="sr-Cyrl-RS"/>
              </w:rPr>
              <w:t>о</w:t>
            </w:r>
            <w:r w:rsidRPr="00702873">
              <w:rPr>
                <w:sz w:val="20"/>
                <w:szCs w:val="20"/>
                <w:lang w:val="sr-Cyrl-RS"/>
              </w:rPr>
              <w:t>ј</w:t>
            </w:r>
            <w:r w:rsidRPr="00702873">
              <w:rPr>
                <w:spacing w:val="3"/>
                <w:sz w:val="20"/>
                <w:szCs w:val="20"/>
                <w:lang w:val="sr-Cyrl-RS"/>
              </w:rPr>
              <w:t xml:space="preserve"> </w:t>
            </w:r>
            <w:r w:rsidRPr="00702873">
              <w:rPr>
                <w:sz w:val="20"/>
                <w:szCs w:val="20"/>
                <w:lang w:val="sr-Cyrl-RS"/>
              </w:rPr>
              <w:t>ц</w:t>
            </w:r>
            <w:r w:rsidRPr="00702873">
              <w:rPr>
                <w:spacing w:val="-1"/>
                <w:sz w:val="20"/>
                <w:szCs w:val="20"/>
                <w:lang w:val="sr-Cyrl-RS"/>
              </w:rPr>
              <w:t>и</w:t>
            </w:r>
            <w:r w:rsidRPr="00702873">
              <w:rPr>
                <w:sz w:val="20"/>
                <w:szCs w:val="20"/>
                <w:lang w:val="sr-Cyrl-RS"/>
              </w:rPr>
              <w:t>та</w:t>
            </w:r>
            <w:r w:rsidRPr="00702873">
              <w:rPr>
                <w:spacing w:val="-3"/>
                <w:sz w:val="20"/>
                <w:szCs w:val="20"/>
                <w:lang w:val="sr-Cyrl-RS"/>
              </w:rPr>
              <w:t>т</w:t>
            </w:r>
            <w:r w:rsidRPr="00702873">
              <w:rPr>
                <w:sz w:val="20"/>
                <w:szCs w:val="20"/>
                <w:lang w:val="sr-Cyrl-RS"/>
              </w:rPr>
              <w:t xml:space="preserve">а, </w:t>
            </w:r>
            <w:r w:rsidRPr="00702873">
              <w:rPr>
                <w:spacing w:val="1"/>
                <w:sz w:val="20"/>
                <w:szCs w:val="20"/>
                <w:lang w:val="sr-Cyrl-RS"/>
              </w:rPr>
              <w:t>б</w:t>
            </w:r>
            <w:r w:rsidRPr="00702873">
              <w:rPr>
                <w:sz w:val="20"/>
                <w:szCs w:val="20"/>
                <w:lang w:val="sr-Cyrl-RS"/>
              </w:rPr>
              <w:t>ез</w:t>
            </w:r>
            <w:r w:rsidRPr="00702873">
              <w:rPr>
                <w:spacing w:val="-3"/>
                <w:sz w:val="20"/>
                <w:szCs w:val="20"/>
                <w:lang w:val="sr-Cyrl-RS"/>
              </w:rPr>
              <w:t xml:space="preserve"> </w:t>
            </w:r>
            <w:r w:rsidRPr="00702873">
              <w:rPr>
                <w:spacing w:val="-2"/>
                <w:sz w:val="20"/>
                <w:szCs w:val="20"/>
                <w:lang w:val="sr-Cyrl-RS"/>
              </w:rPr>
              <w:t>ау</w:t>
            </w:r>
            <w:r w:rsidRPr="00702873">
              <w:rPr>
                <w:sz w:val="20"/>
                <w:szCs w:val="20"/>
                <w:lang w:val="sr-Cyrl-RS"/>
              </w:rPr>
              <w:t>то</w:t>
            </w:r>
            <w:r w:rsidRPr="00702873">
              <w:rPr>
                <w:spacing w:val="-1"/>
                <w:sz w:val="20"/>
                <w:szCs w:val="20"/>
                <w:lang w:val="sr-Cyrl-RS"/>
              </w:rPr>
              <w:t>ц</w:t>
            </w:r>
            <w:r w:rsidRPr="00702873">
              <w:rPr>
                <w:sz w:val="20"/>
                <w:szCs w:val="20"/>
                <w:lang w:val="sr-Cyrl-RS"/>
              </w:rPr>
              <w:t>и</w:t>
            </w:r>
            <w:r w:rsidRPr="00702873">
              <w:rPr>
                <w:spacing w:val="-1"/>
                <w:sz w:val="20"/>
                <w:szCs w:val="20"/>
                <w:lang w:val="sr-Cyrl-RS"/>
              </w:rPr>
              <w:t>т</w:t>
            </w:r>
            <w:r w:rsidRPr="00702873">
              <w:rPr>
                <w:sz w:val="20"/>
                <w:szCs w:val="20"/>
                <w:lang w:val="sr-Cyrl-RS"/>
              </w:rPr>
              <w:t>ата</w:t>
            </w:r>
          </w:p>
        </w:tc>
        <w:tc>
          <w:tcPr>
            <w:tcW w:w="2839" w:type="pct"/>
            <w:gridSpan w:val="5"/>
          </w:tcPr>
          <w:p w14:paraId="436D37C0" w14:textId="77777777" w:rsidR="00702873" w:rsidRPr="00702873" w:rsidRDefault="00702873" w:rsidP="00702873">
            <w:pPr>
              <w:widowControl w:val="0"/>
              <w:autoSpaceDE w:val="0"/>
              <w:autoSpaceDN w:val="0"/>
              <w:adjustRightInd w:val="0"/>
              <w:ind w:left="100"/>
              <w:rPr>
                <w:sz w:val="20"/>
                <w:szCs w:val="20"/>
                <w:lang w:val="sr-Cyrl-RS"/>
              </w:rPr>
            </w:pPr>
            <w:r w:rsidRPr="00702873">
              <w:rPr>
                <w:sz w:val="20"/>
                <w:szCs w:val="20"/>
                <w:lang w:val="sr-Cyrl-RS"/>
              </w:rPr>
              <w:t>27 S</w:t>
            </w:r>
            <w:r w:rsidRPr="00702873">
              <w:rPr>
                <w:spacing w:val="-1"/>
                <w:sz w:val="20"/>
                <w:szCs w:val="20"/>
                <w:lang w:val="sr-Cyrl-RS"/>
              </w:rPr>
              <w:t>C</w:t>
            </w:r>
            <w:r w:rsidRPr="00702873">
              <w:rPr>
                <w:sz w:val="20"/>
                <w:szCs w:val="20"/>
                <w:lang w:val="sr-Cyrl-RS"/>
              </w:rPr>
              <w:t>I</w:t>
            </w:r>
            <w:r w:rsidRPr="00702873">
              <w:rPr>
                <w:spacing w:val="-4"/>
                <w:sz w:val="20"/>
                <w:szCs w:val="20"/>
                <w:lang w:val="sr-Cyrl-RS"/>
              </w:rPr>
              <w:t xml:space="preserve"> </w:t>
            </w:r>
            <w:r w:rsidRPr="00702873">
              <w:rPr>
                <w:spacing w:val="1"/>
                <w:sz w:val="20"/>
                <w:szCs w:val="20"/>
                <w:lang w:val="sr-Cyrl-RS"/>
              </w:rPr>
              <w:t>(</w:t>
            </w:r>
            <w:r w:rsidRPr="00702873">
              <w:rPr>
                <w:sz w:val="20"/>
                <w:szCs w:val="20"/>
                <w:lang w:val="sr-Cyrl-RS"/>
              </w:rPr>
              <w:t>45 Scopus)</w:t>
            </w:r>
          </w:p>
        </w:tc>
      </w:tr>
      <w:tr w:rsidR="00702873" w:rsidRPr="00702873" w14:paraId="023E610A" w14:textId="77777777" w:rsidTr="00EB0CA6">
        <w:trPr>
          <w:trHeight w:val="20"/>
        </w:trPr>
        <w:tc>
          <w:tcPr>
            <w:tcW w:w="2161" w:type="pct"/>
            <w:gridSpan w:val="6"/>
          </w:tcPr>
          <w:p w14:paraId="441996DA"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Ук</w:t>
            </w:r>
            <w:r w:rsidRPr="00702873">
              <w:rPr>
                <w:spacing w:val="-2"/>
                <w:sz w:val="20"/>
                <w:szCs w:val="20"/>
                <w:lang w:val="sr-Cyrl-RS"/>
              </w:rPr>
              <w:t>у</w:t>
            </w:r>
            <w:r w:rsidRPr="00702873">
              <w:rPr>
                <w:sz w:val="20"/>
                <w:szCs w:val="20"/>
                <w:lang w:val="sr-Cyrl-RS"/>
              </w:rPr>
              <w:t>пан бр</w:t>
            </w:r>
            <w:r w:rsidRPr="00702873">
              <w:rPr>
                <w:spacing w:val="-2"/>
                <w:sz w:val="20"/>
                <w:szCs w:val="20"/>
                <w:lang w:val="sr-Cyrl-RS"/>
              </w:rPr>
              <w:t>о</w:t>
            </w:r>
            <w:r w:rsidRPr="00702873">
              <w:rPr>
                <w:sz w:val="20"/>
                <w:szCs w:val="20"/>
                <w:lang w:val="sr-Cyrl-RS"/>
              </w:rPr>
              <w:t>ј</w:t>
            </w:r>
            <w:r w:rsidRPr="00702873">
              <w:rPr>
                <w:spacing w:val="3"/>
                <w:sz w:val="20"/>
                <w:szCs w:val="20"/>
                <w:lang w:val="sr-Cyrl-RS"/>
              </w:rPr>
              <w:t xml:space="preserve"> </w:t>
            </w:r>
            <w:r w:rsidRPr="00702873">
              <w:rPr>
                <w:spacing w:val="-2"/>
                <w:sz w:val="20"/>
                <w:szCs w:val="20"/>
                <w:lang w:val="sr-Cyrl-RS"/>
              </w:rPr>
              <w:t>р</w:t>
            </w:r>
            <w:r w:rsidRPr="00702873">
              <w:rPr>
                <w:sz w:val="20"/>
                <w:szCs w:val="20"/>
                <w:lang w:val="sr-Cyrl-RS"/>
              </w:rPr>
              <w:t>а</w:t>
            </w:r>
            <w:r w:rsidRPr="00702873">
              <w:rPr>
                <w:spacing w:val="1"/>
                <w:sz w:val="20"/>
                <w:szCs w:val="20"/>
                <w:lang w:val="sr-Cyrl-RS"/>
              </w:rPr>
              <w:t>д</w:t>
            </w:r>
            <w:r w:rsidRPr="00702873">
              <w:rPr>
                <w:sz w:val="20"/>
                <w:szCs w:val="20"/>
                <w:lang w:val="sr-Cyrl-RS"/>
              </w:rPr>
              <w:t>о</w:t>
            </w:r>
            <w:r w:rsidRPr="00702873">
              <w:rPr>
                <w:spacing w:val="-1"/>
                <w:sz w:val="20"/>
                <w:szCs w:val="20"/>
                <w:lang w:val="sr-Cyrl-RS"/>
              </w:rPr>
              <w:t>в</w:t>
            </w:r>
            <w:r w:rsidRPr="00702873">
              <w:rPr>
                <w:sz w:val="20"/>
                <w:szCs w:val="20"/>
                <w:lang w:val="sr-Cyrl-RS"/>
              </w:rPr>
              <w:t>а</w:t>
            </w:r>
            <w:r w:rsidRPr="00702873">
              <w:rPr>
                <w:spacing w:val="-2"/>
                <w:sz w:val="20"/>
                <w:szCs w:val="20"/>
                <w:lang w:val="sr-Cyrl-RS"/>
              </w:rPr>
              <w:t xml:space="preserve"> </w:t>
            </w:r>
            <w:r w:rsidRPr="00702873">
              <w:rPr>
                <w:sz w:val="20"/>
                <w:szCs w:val="20"/>
                <w:lang w:val="sr-Cyrl-RS"/>
              </w:rPr>
              <w:t>са</w:t>
            </w:r>
            <w:r w:rsidRPr="00702873">
              <w:rPr>
                <w:spacing w:val="1"/>
                <w:sz w:val="20"/>
                <w:szCs w:val="20"/>
                <w:lang w:val="sr-Cyrl-RS"/>
              </w:rPr>
              <w:t xml:space="preserve"> </w:t>
            </w:r>
            <w:r w:rsidRPr="00702873">
              <w:rPr>
                <w:sz w:val="20"/>
                <w:szCs w:val="20"/>
                <w:lang w:val="sr-Cyrl-RS"/>
              </w:rPr>
              <w:t>S</w:t>
            </w:r>
            <w:r w:rsidRPr="00702873">
              <w:rPr>
                <w:spacing w:val="-4"/>
                <w:sz w:val="20"/>
                <w:szCs w:val="20"/>
                <w:lang w:val="sr-Cyrl-RS"/>
              </w:rPr>
              <w:t>C</w:t>
            </w:r>
            <w:r w:rsidRPr="00702873">
              <w:rPr>
                <w:sz w:val="20"/>
                <w:szCs w:val="20"/>
                <w:lang w:val="sr-Cyrl-RS"/>
              </w:rPr>
              <w:t>I</w:t>
            </w:r>
            <w:r w:rsidRPr="00702873">
              <w:rPr>
                <w:spacing w:val="-4"/>
                <w:sz w:val="20"/>
                <w:szCs w:val="20"/>
                <w:lang w:val="sr-Cyrl-RS"/>
              </w:rPr>
              <w:t xml:space="preserve"> </w:t>
            </w:r>
            <w:r w:rsidRPr="00702873">
              <w:rPr>
                <w:spacing w:val="1"/>
                <w:sz w:val="20"/>
                <w:szCs w:val="20"/>
                <w:lang w:val="sr-Cyrl-RS"/>
              </w:rPr>
              <w:t>(</w:t>
            </w:r>
            <w:r w:rsidRPr="00702873">
              <w:rPr>
                <w:sz w:val="20"/>
                <w:szCs w:val="20"/>
                <w:lang w:val="sr-Cyrl-RS"/>
              </w:rPr>
              <w:t>S</w:t>
            </w:r>
            <w:r w:rsidRPr="00702873">
              <w:rPr>
                <w:spacing w:val="-1"/>
                <w:sz w:val="20"/>
                <w:szCs w:val="20"/>
                <w:lang w:val="sr-Cyrl-RS"/>
              </w:rPr>
              <w:t>S</w:t>
            </w:r>
            <w:r w:rsidRPr="00702873">
              <w:rPr>
                <w:spacing w:val="1"/>
                <w:sz w:val="20"/>
                <w:szCs w:val="20"/>
                <w:lang w:val="sr-Cyrl-RS"/>
              </w:rPr>
              <w:t>C</w:t>
            </w:r>
            <w:r w:rsidRPr="00702873">
              <w:rPr>
                <w:spacing w:val="-4"/>
                <w:sz w:val="20"/>
                <w:szCs w:val="20"/>
                <w:lang w:val="sr-Cyrl-RS"/>
              </w:rPr>
              <w:t>I</w:t>
            </w:r>
            <w:r w:rsidRPr="00702873">
              <w:rPr>
                <w:sz w:val="20"/>
                <w:szCs w:val="20"/>
                <w:lang w:val="sr-Cyrl-RS"/>
              </w:rPr>
              <w:t>) листе</w:t>
            </w:r>
          </w:p>
        </w:tc>
        <w:tc>
          <w:tcPr>
            <w:tcW w:w="2839" w:type="pct"/>
            <w:gridSpan w:val="5"/>
          </w:tcPr>
          <w:p w14:paraId="24BD0390" w14:textId="77777777" w:rsidR="00702873" w:rsidRPr="00702873" w:rsidRDefault="00702873" w:rsidP="00702873">
            <w:pPr>
              <w:widowControl w:val="0"/>
              <w:autoSpaceDE w:val="0"/>
              <w:autoSpaceDN w:val="0"/>
              <w:adjustRightInd w:val="0"/>
              <w:ind w:left="100"/>
              <w:rPr>
                <w:sz w:val="20"/>
                <w:szCs w:val="20"/>
                <w:lang w:val="sr-Cyrl-RS"/>
              </w:rPr>
            </w:pPr>
            <w:r w:rsidRPr="00702873">
              <w:rPr>
                <w:sz w:val="20"/>
                <w:szCs w:val="20"/>
                <w:lang w:val="sr-Cyrl-RS"/>
              </w:rPr>
              <w:t>19</w:t>
            </w:r>
          </w:p>
        </w:tc>
      </w:tr>
      <w:tr w:rsidR="00702873" w:rsidRPr="00702873" w14:paraId="05EEACFC" w14:textId="77777777" w:rsidTr="00EB0CA6">
        <w:trPr>
          <w:trHeight w:val="20"/>
        </w:trPr>
        <w:tc>
          <w:tcPr>
            <w:tcW w:w="2161" w:type="pct"/>
            <w:gridSpan w:val="6"/>
          </w:tcPr>
          <w:p w14:paraId="2E1D792D" w14:textId="77777777" w:rsidR="00702873" w:rsidRPr="00702873" w:rsidRDefault="00702873" w:rsidP="00702873">
            <w:pPr>
              <w:widowControl w:val="0"/>
              <w:autoSpaceDE w:val="0"/>
              <w:autoSpaceDN w:val="0"/>
              <w:adjustRightInd w:val="0"/>
              <w:ind w:left="102"/>
              <w:rPr>
                <w:sz w:val="20"/>
                <w:szCs w:val="20"/>
                <w:lang w:val="sr-Cyrl-RS"/>
              </w:rPr>
            </w:pPr>
            <w:r w:rsidRPr="00702873">
              <w:rPr>
                <w:spacing w:val="2"/>
                <w:sz w:val="20"/>
                <w:szCs w:val="20"/>
                <w:lang w:val="sr-Cyrl-RS"/>
              </w:rPr>
              <w:t>Т</w:t>
            </w:r>
            <w:r w:rsidRPr="00702873">
              <w:rPr>
                <w:sz w:val="20"/>
                <w:szCs w:val="20"/>
                <w:lang w:val="sr-Cyrl-RS"/>
              </w:rPr>
              <w:t>рен</w:t>
            </w:r>
            <w:r w:rsidRPr="00702873">
              <w:rPr>
                <w:spacing w:val="-3"/>
                <w:sz w:val="20"/>
                <w:szCs w:val="20"/>
                <w:lang w:val="sr-Cyrl-RS"/>
              </w:rPr>
              <w:t>у</w:t>
            </w:r>
            <w:r w:rsidRPr="00702873">
              <w:rPr>
                <w:sz w:val="20"/>
                <w:szCs w:val="20"/>
                <w:lang w:val="sr-Cyrl-RS"/>
              </w:rPr>
              <w:t>т</w:t>
            </w:r>
            <w:r w:rsidRPr="00702873">
              <w:rPr>
                <w:spacing w:val="-1"/>
                <w:sz w:val="20"/>
                <w:szCs w:val="20"/>
                <w:lang w:val="sr-Cyrl-RS"/>
              </w:rPr>
              <w:t>н</w:t>
            </w:r>
            <w:r w:rsidRPr="00702873">
              <w:rPr>
                <w:sz w:val="20"/>
                <w:szCs w:val="20"/>
                <w:lang w:val="sr-Cyrl-RS"/>
              </w:rPr>
              <w:t xml:space="preserve">о </w:t>
            </w:r>
            <w:r w:rsidRPr="00702873">
              <w:rPr>
                <w:spacing w:val="-2"/>
                <w:sz w:val="20"/>
                <w:szCs w:val="20"/>
                <w:lang w:val="sr-Cyrl-RS"/>
              </w:rPr>
              <w:t>у</w:t>
            </w:r>
            <w:r w:rsidRPr="00702873">
              <w:rPr>
                <w:spacing w:val="-1"/>
                <w:sz w:val="20"/>
                <w:szCs w:val="20"/>
                <w:lang w:val="sr-Cyrl-RS"/>
              </w:rPr>
              <w:t>ч</w:t>
            </w:r>
            <w:r w:rsidRPr="00702873">
              <w:rPr>
                <w:sz w:val="20"/>
                <w:szCs w:val="20"/>
                <w:lang w:val="sr-Cyrl-RS"/>
              </w:rPr>
              <w:t>ешће на п</w:t>
            </w:r>
            <w:r w:rsidRPr="00702873">
              <w:rPr>
                <w:spacing w:val="-3"/>
                <w:sz w:val="20"/>
                <w:szCs w:val="20"/>
                <w:lang w:val="sr-Cyrl-RS"/>
              </w:rPr>
              <w:t>р</w:t>
            </w:r>
            <w:r w:rsidRPr="00702873">
              <w:rPr>
                <w:spacing w:val="-2"/>
                <w:sz w:val="20"/>
                <w:szCs w:val="20"/>
                <w:lang w:val="sr-Cyrl-RS"/>
              </w:rPr>
              <w:t>о</w:t>
            </w:r>
            <w:r w:rsidRPr="00702873">
              <w:rPr>
                <w:spacing w:val="1"/>
                <w:sz w:val="20"/>
                <w:szCs w:val="20"/>
                <w:lang w:val="sr-Cyrl-RS"/>
              </w:rPr>
              <w:t>ј</w:t>
            </w:r>
            <w:r w:rsidRPr="00702873">
              <w:rPr>
                <w:sz w:val="20"/>
                <w:szCs w:val="20"/>
                <w:lang w:val="sr-Cyrl-RS"/>
              </w:rPr>
              <w:t>е</w:t>
            </w:r>
            <w:r w:rsidRPr="00702873">
              <w:rPr>
                <w:spacing w:val="1"/>
                <w:sz w:val="20"/>
                <w:szCs w:val="20"/>
                <w:lang w:val="sr-Cyrl-RS"/>
              </w:rPr>
              <w:t>к</w:t>
            </w:r>
            <w:r w:rsidRPr="00702873">
              <w:rPr>
                <w:sz w:val="20"/>
                <w:szCs w:val="20"/>
                <w:lang w:val="sr-Cyrl-RS"/>
              </w:rPr>
              <w:t>т</w:t>
            </w:r>
            <w:r w:rsidRPr="00702873">
              <w:rPr>
                <w:spacing w:val="-1"/>
                <w:sz w:val="20"/>
                <w:szCs w:val="20"/>
                <w:lang w:val="sr-Cyrl-RS"/>
              </w:rPr>
              <w:t>и</w:t>
            </w:r>
            <w:r w:rsidRPr="00702873">
              <w:rPr>
                <w:sz w:val="20"/>
                <w:szCs w:val="20"/>
                <w:lang w:val="sr-Cyrl-RS"/>
              </w:rPr>
              <w:t>ма</w:t>
            </w:r>
          </w:p>
        </w:tc>
        <w:tc>
          <w:tcPr>
            <w:tcW w:w="1163" w:type="pct"/>
            <w:gridSpan w:val="3"/>
          </w:tcPr>
          <w:p w14:paraId="3BBE8433" w14:textId="77777777" w:rsidR="00702873" w:rsidRPr="00702873" w:rsidRDefault="00702873" w:rsidP="00702873">
            <w:pPr>
              <w:widowControl w:val="0"/>
              <w:autoSpaceDE w:val="0"/>
              <w:autoSpaceDN w:val="0"/>
              <w:adjustRightInd w:val="0"/>
              <w:ind w:left="100"/>
              <w:rPr>
                <w:sz w:val="20"/>
                <w:szCs w:val="20"/>
                <w:lang w:val="sr-Cyrl-RS"/>
              </w:rPr>
            </w:pPr>
            <w:r w:rsidRPr="00702873">
              <w:rPr>
                <w:sz w:val="20"/>
                <w:szCs w:val="20"/>
                <w:lang w:val="sr-Cyrl-RS"/>
              </w:rPr>
              <w:t>Домаћ</w:t>
            </w:r>
            <w:r w:rsidRPr="00702873">
              <w:rPr>
                <w:spacing w:val="-2"/>
                <w:sz w:val="20"/>
                <w:szCs w:val="20"/>
                <w:lang w:val="sr-Cyrl-RS"/>
              </w:rPr>
              <w:t>и</w:t>
            </w:r>
            <w:r w:rsidRPr="00702873">
              <w:rPr>
                <w:sz w:val="20"/>
                <w:szCs w:val="20"/>
                <w:lang w:val="sr-Cyrl-RS"/>
              </w:rPr>
              <w:t>:</w:t>
            </w:r>
            <w:r w:rsidRPr="00702873">
              <w:rPr>
                <w:spacing w:val="1"/>
                <w:sz w:val="20"/>
                <w:szCs w:val="20"/>
                <w:lang w:val="sr-Cyrl-RS"/>
              </w:rPr>
              <w:t xml:space="preserve"> </w:t>
            </w:r>
            <w:r w:rsidRPr="00702873">
              <w:rPr>
                <w:sz w:val="20"/>
                <w:szCs w:val="20"/>
                <w:lang w:val="sr-Cyrl-RS"/>
              </w:rPr>
              <w:t>1</w:t>
            </w:r>
          </w:p>
        </w:tc>
        <w:tc>
          <w:tcPr>
            <w:tcW w:w="1676" w:type="pct"/>
            <w:gridSpan w:val="2"/>
          </w:tcPr>
          <w:p w14:paraId="16E262A2"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М</w:t>
            </w:r>
            <w:r w:rsidRPr="00702873">
              <w:rPr>
                <w:spacing w:val="1"/>
                <w:sz w:val="20"/>
                <w:szCs w:val="20"/>
                <w:lang w:val="sr-Cyrl-RS"/>
              </w:rPr>
              <w:t>е</w:t>
            </w:r>
            <w:r w:rsidRPr="00702873">
              <w:rPr>
                <w:spacing w:val="-1"/>
                <w:sz w:val="20"/>
                <w:szCs w:val="20"/>
                <w:lang w:val="sr-Cyrl-RS"/>
              </w:rPr>
              <w:t>ђ</w:t>
            </w:r>
            <w:r w:rsidRPr="00702873">
              <w:rPr>
                <w:spacing w:val="-2"/>
                <w:sz w:val="20"/>
                <w:szCs w:val="20"/>
                <w:lang w:val="sr-Cyrl-RS"/>
              </w:rPr>
              <w:t>у</w:t>
            </w:r>
            <w:r w:rsidRPr="00702873">
              <w:rPr>
                <w:sz w:val="20"/>
                <w:szCs w:val="20"/>
                <w:lang w:val="sr-Cyrl-RS"/>
              </w:rPr>
              <w:t>народн</w:t>
            </w:r>
            <w:r w:rsidRPr="00702873">
              <w:rPr>
                <w:spacing w:val="-1"/>
                <w:sz w:val="20"/>
                <w:szCs w:val="20"/>
                <w:lang w:val="sr-Cyrl-RS"/>
              </w:rPr>
              <w:t>и</w:t>
            </w:r>
            <w:r w:rsidRPr="00702873">
              <w:rPr>
                <w:sz w:val="20"/>
                <w:szCs w:val="20"/>
                <w:lang w:val="sr-Cyrl-RS"/>
              </w:rPr>
              <w:t>:</w:t>
            </w:r>
            <w:r w:rsidRPr="00702873">
              <w:rPr>
                <w:spacing w:val="1"/>
                <w:sz w:val="20"/>
                <w:szCs w:val="20"/>
                <w:lang w:val="sr-Cyrl-RS"/>
              </w:rPr>
              <w:t xml:space="preserve"> </w:t>
            </w:r>
            <w:r w:rsidRPr="00702873">
              <w:rPr>
                <w:sz w:val="20"/>
                <w:szCs w:val="20"/>
                <w:lang w:val="sr-Cyrl-RS"/>
              </w:rPr>
              <w:t>2</w:t>
            </w:r>
          </w:p>
        </w:tc>
      </w:tr>
      <w:tr w:rsidR="00702873" w:rsidRPr="00702873" w14:paraId="0EFDFBAE" w14:textId="77777777" w:rsidTr="00EB0CA6">
        <w:trPr>
          <w:trHeight w:val="20"/>
        </w:trPr>
        <w:tc>
          <w:tcPr>
            <w:tcW w:w="1205" w:type="pct"/>
            <w:gridSpan w:val="4"/>
          </w:tcPr>
          <w:p w14:paraId="306EE1A4"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Усаврша</w:t>
            </w:r>
            <w:r w:rsidRPr="00702873">
              <w:rPr>
                <w:spacing w:val="-1"/>
                <w:sz w:val="20"/>
                <w:szCs w:val="20"/>
                <w:lang w:val="sr-Cyrl-RS"/>
              </w:rPr>
              <w:t>в</w:t>
            </w:r>
            <w:r w:rsidRPr="00702873">
              <w:rPr>
                <w:spacing w:val="-2"/>
                <w:sz w:val="20"/>
                <w:szCs w:val="20"/>
                <w:lang w:val="sr-Cyrl-RS"/>
              </w:rPr>
              <w:t>а</w:t>
            </w:r>
            <w:r w:rsidRPr="00702873">
              <w:rPr>
                <w:spacing w:val="1"/>
                <w:sz w:val="20"/>
                <w:szCs w:val="20"/>
                <w:lang w:val="sr-Cyrl-RS"/>
              </w:rPr>
              <w:t>њ</w:t>
            </w:r>
            <w:r w:rsidRPr="00702873">
              <w:rPr>
                <w:sz w:val="20"/>
                <w:szCs w:val="20"/>
                <w:lang w:val="sr-Cyrl-RS"/>
              </w:rPr>
              <w:t>а</w:t>
            </w:r>
          </w:p>
        </w:tc>
        <w:tc>
          <w:tcPr>
            <w:tcW w:w="3795" w:type="pct"/>
            <w:gridSpan w:val="7"/>
          </w:tcPr>
          <w:p w14:paraId="28D31CDB" w14:textId="77777777" w:rsidR="00702873" w:rsidRPr="00702873" w:rsidRDefault="00702873" w:rsidP="00702873">
            <w:pPr>
              <w:widowControl w:val="0"/>
              <w:autoSpaceDE w:val="0"/>
              <w:autoSpaceDN w:val="0"/>
              <w:adjustRightInd w:val="0"/>
              <w:ind w:left="102"/>
              <w:rPr>
                <w:sz w:val="20"/>
                <w:szCs w:val="20"/>
                <w:lang w:val="sr-Cyrl-RS"/>
              </w:rPr>
            </w:pPr>
            <w:r w:rsidRPr="00702873">
              <w:rPr>
                <w:sz w:val="20"/>
                <w:szCs w:val="20"/>
                <w:lang w:val="sr-Cyrl-RS"/>
              </w:rPr>
              <w:t xml:space="preserve">• </w:t>
            </w:r>
            <w:r w:rsidRPr="00702873">
              <w:rPr>
                <w:spacing w:val="1"/>
                <w:sz w:val="20"/>
                <w:szCs w:val="20"/>
                <w:lang w:val="sr-Cyrl-RS"/>
              </w:rPr>
              <w:t>Т</w:t>
            </w:r>
            <w:r w:rsidRPr="00702873">
              <w:rPr>
                <w:sz w:val="20"/>
                <w:szCs w:val="20"/>
                <w:lang w:val="sr-Cyrl-RS"/>
              </w:rPr>
              <w:t>рен</w:t>
            </w:r>
            <w:r w:rsidRPr="00702873">
              <w:rPr>
                <w:spacing w:val="-1"/>
                <w:sz w:val="20"/>
                <w:szCs w:val="20"/>
                <w:lang w:val="sr-Cyrl-RS"/>
              </w:rPr>
              <w:t>и</w:t>
            </w:r>
            <w:r w:rsidRPr="00702873">
              <w:rPr>
                <w:spacing w:val="-3"/>
                <w:sz w:val="20"/>
                <w:szCs w:val="20"/>
                <w:lang w:val="sr-Cyrl-RS"/>
              </w:rPr>
              <w:t>н</w:t>
            </w:r>
            <w:r w:rsidRPr="00702873">
              <w:rPr>
                <w:sz w:val="20"/>
                <w:szCs w:val="20"/>
                <w:lang w:val="sr-Cyrl-RS"/>
              </w:rPr>
              <w:t>г</w:t>
            </w:r>
            <w:r w:rsidRPr="00702873">
              <w:rPr>
                <w:spacing w:val="1"/>
                <w:sz w:val="20"/>
                <w:szCs w:val="20"/>
                <w:lang w:val="sr-Cyrl-RS"/>
              </w:rPr>
              <w:t xml:space="preserve"> </w:t>
            </w:r>
            <w:r w:rsidRPr="00702873">
              <w:rPr>
                <w:sz w:val="20"/>
                <w:szCs w:val="20"/>
                <w:lang w:val="sr-Cyrl-RS"/>
              </w:rPr>
              <w:t>Fi</w:t>
            </w:r>
            <w:r w:rsidRPr="00702873">
              <w:rPr>
                <w:spacing w:val="-2"/>
                <w:sz w:val="20"/>
                <w:szCs w:val="20"/>
                <w:lang w:val="sr-Cyrl-RS"/>
              </w:rPr>
              <w:t>n</w:t>
            </w:r>
            <w:r w:rsidRPr="00702873">
              <w:rPr>
                <w:sz w:val="20"/>
                <w:szCs w:val="20"/>
                <w:lang w:val="sr-Cyrl-RS"/>
              </w:rPr>
              <w:t>an</w:t>
            </w:r>
            <w:r w:rsidRPr="00702873">
              <w:rPr>
                <w:spacing w:val="-2"/>
                <w:sz w:val="20"/>
                <w:szCs w:val="20"/>
                <w:lang w:val="sr-Cyrl-RS"/>
              </w:rPr>
              <w:t>c</w:t>
            </w:r>
            <w:r w:rsidRPr="00702873">
              <w:rPr>
                <w:spacing w:val="1"/>
                <w:sz w:val="20"/>
                <w:szCs w:val="20"/>
                <w:lang w:val="sr-Cyrl-RS"/>
              </w:rPr>
              <w:t>i</w:t>
            </w:r>
            <w:r w:rsidRPr="00702873">
              <w:rPr>
                <w:spacing w:val="-2"/>
                <w:sz w:val="20"/>
                <w:szCs w:val="20"/>
                <w:lang w:val="sr-Cyrl-RS"/>
              </w:rPr>
              <w:t>a</w:t>
            </w:r>
            <w:r w:rsidRPr="00702873">
              <w:rPr>
                <w:sz w:val="20"/>
                <w:szCs w:val="20"/>
                <w:lang w:val="sr-Cyrl-RS"/>
              </w:rPr>
              <w:t>l</w:t>
            </w:r>
            <w:r w:rsidRPr="00702873">
              <w:rPr>
                <w:spacing w:val="1"/>
                <w:sz w:val="20"/>
                <w:szCs w:val="20"/>
                <w:lang w:val="sr-Cyrl-RS"/>
              </w:rPr>
              <w:t xml:space="preserve"> </w:t>
            </w:r>
            <w:r w:rsidRPr="00702873">
              <w:rPr>
                <w:sz w:val="20"/>
                <w:szCs w:val="20"/>
                <w:lang w:val="sr-Cyrl-RS"/>
              </w:rPr>
              <w:t>En</w:t>
            </w:r>
            <w:r w:rsidRPr="00702873">
              <w:rPr>
                <w:spacing w:val="-3"/>
                <w:sz w:val="20"/>
                <w:szCs w:val="20"/>
                <w:lang w:val="sr-Cyrl-RS"/>
              </w:rPr>
              <w:t>g</w:t>
            </w:r>
            <w:r w:rsidRPr="00702873">
              <w:rPr>
                <w:spacing w:val="1"/>
                <w:sz w:val="20"/>
                <w:szCs w:val="20"/>
                <w:lang w:val="sr-Cyrl-RS"/>
              </w:rPr>
              <w:t>i</w:t>
            </w:r>
            <w:r w:rsidRPr="00702873">
              <w:rPr>
                <w:spacing w:val="-2"/>
                <w:sz w:val="20"/>
                <w:szCs w:val="20"/>
                <w:lang w:val="sr-Cyrl-RS"/>
              </w:rPr>
              <w:t>n</w:t>
            </w:r>
            <w:r w:rsidRPr="00702873">
              <w:rPr>
                <w:sz w:val="20"/>
                <w:szCs w:val="20"/>
                <w:lang w:val="sr-Cyrl-RS"/>
              </w:rPr>
              <w:t>ee</w:t>
            </w:r>
            <w:r w:rsidRPr="00702873">
              <w:rPr>
                <w:spacing w:val="-2"/>
                <w:sz w:val="20"/>
                <w:szCs w:val="20"/>
                <w:lang w:val="sr-Cyrl-RS"/>
              </w:rPr>
              <w:t>r</w:t>
            </w:r>
            <w:r w:rsidRPr="00702873">
              <w:rPr>
                <w:spacing w:val="1"/>
                <w:sz w:val="20"/>
                <w:szCs w:val="20"/>
                <w:lang w:val="sr-Cyrl-RS"/>
              </w:rPr>
              <w:t>i</w:t>
            </w:r>
            <w:r w:rsidRPr="00702873">
              <w:rPr>
                <w:sz w:val="20"/>
                <w:szCs w:val="20"/>
                <w:lang w:val="sr-Cyrl-RS"/>
              </w:rPr>
              <w:t>ng</w:t>
            </w:r>
            <w:r w:rsidRPr="00702873">
              <w:rPr>
                <w:spacing w:val="-2"/>
                <w:sz w:val="20"/>
                <w:szCs w:val="20"/>
                <w:lang w:val="sr-Cyrl-RS"/>
              </w:rPr>
              <w:t xml:space="preserve"> </w:t>
            </w:r>
            <w:r w:rsidRPr="00702873">
              <w:rPr>
                <w:spacing w:val="1"/>
                <w:sz w:val="20"/>
                <w:szCs w:val="20"/>
                <w:lang w:val="sr-Cyrl-RS"/>
              </w:rPr>
              <w:t>f</w:t>
            </w:r>
            <w:r w:rsidRPr="00702873">
              <w:rPr>
                <w:sz w:val="20"/>
                <w:szCs w:val="20"/>
                <w:lang w:val="sr-Cyrl-RS"/>
              </w:rPr>
              <w:t>or</w:t>
            </w:r>
            <w:r w:rsidRPr="00702873">
              <w:rPr>
                <w:spacing w:val="1"/>
                <w:sz w:val="20"/>
                <w:szCs w:val="20"/>
                <w:lang w:val="sr-Cyrl-RS"/>
              </w:rPr>
              <w:t xml:space="preserve"> </w:t>
            </w:r>
            <w:r w:rsidRPr="00702873">
              <w:rPr>
                <w:sz w:val="20"/>
                <w:szCs w:val="20"/>
                <w:lang w:val="sr-Cyrl-RS"/>
              </w:rPr>
              <w:t>E</w:t>
            </w:r>
            <w:r w:rsidRPr="00702873">
              <w:rPr>
                <w:spacing w:val="-3"/>
                <w:sz w:val="20"/>
                <w:szCs w:val="20"/>
                <w:lang w:val="sr-Cyrl-RS"/>
              </w:rPr>
              <w:t>n</w:t>
            </w:r>
            <w:r w:rsidRPr="00702873">
              <w:rPr>
                <w:sz w:val="20"/>
                <w:szCs w:val="20"/>
                <w:lang w:val="sr-Cyrl-RS"/>
              </w:rPr>
              <w:t>e</w:t>
            </w:r>
            <w:r w:rsidRPr="00702873">
              <w:rPr>
                <w:spacing w:val="1"/>
                <w:sz w:val="20"/>
                <w:szCs w:val="20"/>
                <w:lang w:val="sr-Cyrl-RS"/>
              </w:rPr>
              <w:t>r</w:t>
            </w:r>
            <w:r w:rsidRPr="00702873">
              <w:rPr>
                <w:spacing w:val="-2"/>
                <w:sz w:val="20"/>
                <w:szCs w:val="20"/>
                <w:lang w:val="sr-Cyrl-RS"/>
              </w:rPr>
              <w:t>g</w:t>
            </w:r>
            <w:r w:rsidRPr="00702873">
              <w:rPr>
                <w:sz w:val="20"/>
                <w:szCs w:val="20"/>
                <w:lang w:val="sr-Cyrl-RS"/>
              </w:rPr>
              <w:t>y</w:t>
            </w:r>
            <w:r w:rsidRPr="00702873">
              <w:rPr>
                <w:spacing w:val="1"/>
                <w:sz w:val="20"/>
                <w:szCs w:val="20"/>
                <w:lang w:val="sr-Cyrl-RS"/>
              </w:rPr>
              <w:t xml:space="preserve"> </w:t>
            </w:r>
            <w:r w:rsidRPr="00702873">
              <w:rPr>
                <w:sz w:val="20"/>
                <w:szCs w:val="20"/>
                <w:lang w:val="sr-Cyrl-RS"/>
              </w:rPr>
              <w:t>Ef</w:t>
            </w:r>
            <w:r w:rsidRPr="00702873">
              <w:rPr>
                <w:spacing w:val="1"/>
                <w:sz w:val="20"/>
                <w:szCs w:val="20"/>
                <w:lang w:val="sr-Cyrl-RS"/>
              </w:rPr>
              <w:t>fi</w:t>
            </w:r>
            <w:r w:rsidRPr="00702873">
              <w:rPr>
                <w:spacing w:val="-2"/>
                <w:sz w:val="20"/>
                <w:szCs w:val="20"/>
                <w:lang w:val="sr-Cyrl-RS"/>
              </w:rPr>
              <w:t>c</w:t>
            </w:r>
            <w:r w:rsidRPr="00702873">
              <w:rPr>
                <w:spacing w:val="1"/>
                <w:sz w:val="20"/>
                <w:szCs w:val="20"/>
                <w:lang w:val="sr-Cyrl-RS"/>
              </w:rPr>
              <w:t>i</w:t>
            </w:r>
            <w:r w:rsidRPr="00702873">
              <w:rPr>
                <w:sz w:val="20"/>
                <w:szCs w:val="20"/>
                <w:lang w:val="sr-Cyrl-RS"/>
              </w:rPr>
              <w:t>e</w:t>
            </w:r>
            <w:r w:rsidRPr="00702873">
              <w:rPr>
                <w:spacing w:val="-2"/>
                <w:sz w:val="20"/>
                <w:szCs w:val="20"/>
                <w:lang w:val="sr-Cyrl-RS"/>
              </w:rPr>
              <w:t>nc</w:t>
            </w:r>
            <w:r w:rsidRPr="00702873">
              <w:rPr>
                <w:sz w:val="20"/>
                <w:szCs w:val="20"/>
                <w:lang w:val="sr-Cyrl-RS"/>
              </w:rPr>
              <w:t>y</w:t>
            </w:r>
            <w:r w:rsidRPr="00702873">
              <w:rPr>
                <w:spacing w:val="-2"/>
                <w:sz w:val="20"/>
                <w:szCs w:val="20"/>
                <w:lang w:val="sr-Cyrl-RS"/>
              </w:rPr>
              <w:t xml:space="preserve"> </w:t>
            </w:r>
            <w:r w:rsidRPr="00702873">
              <w:rPr>
                <w:sz w:val="20"/>
                <w:szCs w:val="20"/>
                <w:lang w:val="sr-Cyrl-RS"/>
              </w:rPr>
              <w:t>Pro</w:t>
            </w:r>
            <w:r w:rsidRPr="00702873">
              <w:rPr>
                <w:spacing w:val="1"/>
                <w:sz w:val="20"/>
                <w:szCs w:val="20"/>
                <w:lang w:val="sr-Cyrl-RS"/>
              </w:rPr>
              <w:t>j</w:t>
            </w:r>
            <w:r w:rsidRPr="00702873">
              <w:rPr>
                <w:sz w:val="20"/>
                <w:szCs w:val="20"/>
                <w:lang w:val="sr-Cyrl-RS"/>
              </w:rPr>
              <w:t>e</w:t>
            </w:r>
            <w:r w:rsidRPr="00702873">
              <w:rPr>
                <w:spacing w:val="-2"/>
                <w:sz w:val="20"/>
                <w:szCs w:val="20"/>
                <w:lang w:val="sr-Cyrl-RS"/>
              </w:rPr>
              <w:t>c</w:t>
            </w:r>
            <w:r w:rsidRPr="00702873">
              <w:rPr>
                <w:spacing w:val="1"/>
                <w:sz w:val="20"/>
                <w:szCs w:val="20"/>
                <w:lang w:val="sr-Cyrl-RS"/>
              </w:rPr>
              <w:t>t</w:t>
            </w:r>
            <w:r w:rsidRPr="00702873">
              <w:rPr>
                <w:sz w:val="20"/>
                <w:szCs w:val="20"/>
                <w:lang w:val="sr-Cyrl-RS"/>
              </w:rPr>
              <w:t>s, С</w:t>
            </w:r>
            <w:r w:rsidRPr="00702873">
              <w:rPr>
                <w:spacing w:val="-1"/>
                <w:sz w:val="20"/>
                <w:szCs w:val="20"/>
                <w:lang w:val="sr-Cyrl-RS"/>
              </w:rPr>
              <w:t>Е</w:t>
            </w:r>
            <w:r w:rsidRPr="00702873">
              <w:rPr>
                <w:sz w:val="20"/>
                <w:szCs w:val="20"/>
                <w:lang w:val="sr-Cyrl-RS"/>
              </w:rPr>
              <w:t>Е</w:t>
            </w:r>
            <w:r w:rsidRPr="00702873">
              <w:rPr>
                <w:spacing w:val="-2"/>
                <w:sz w:val="20"/>
                <w:szCs w:val="20"/>
                <w:lang w:val="sr-Cyrl-RS"/>
              </w:rPr>
              <w:t>А</w:t>
            </w:r>
            <w:r w:rsidRPr="00702873">
              <w:rPr>
                <w:sz w:val="20"/>
                <w:szCs w:val="20"/>
                <w:lang w:val="sr-Cyrl-RS"/>
              </w:rPr>
              <w:t xml:space="preserve">, </w:t>
            </w:r>
            <w:r w:rsidRPr="00702873">
              <w:rPr>
                <w:spacing w:val="-1"/>
                <w:sz w:val="20"/>
                <w:szCs w:val="20"/>
                <w:lang w:val="sr-Cyrl-RS"/>
              </w:rPr>
              <w:t>N</w:t>
            </w:r>
            <w:r w:rsidRPr="00702873">
              <w:rPr>
                <w:sz w:val="20"/>
                <w:szCs w:val="20"/>
                <w:lang w:val="sr-Cyrl-RS"/>
              </w:rPr>
              <w:t>o</w:t>
            </w:r>
            <w:r w:rsidRPr="00702873">
              <w:rPr>
                <w:spacing w:val="1"/>
                <w:sz w:val="20"/>
                <w:szCs w:val="20"/>
                <w:lang w:val="sr-Cyrl-RS"/>
              </w:rPr>
              <w:t>r</w:t>
            </w:r>
            <w:r w:rsidRPr="00702873">
              <w:rPr>
                <w:spacing w:val="-1"/>
                <w:sz w:val="20"/>
                <w:szCs w:val="20"/>
                <w:lang w:val="sr-Cyrl-RS"/>
              </w:rPr>
              <w:t>w</w:t>
            </w:r>
            <w:r w:rsidRPr="00702873">
              <w:rPr>
                <w:sz w:val="20"/>
                <w:szCs w:val="20"/>
                <w:lang w:val="sr-Cyrl-RS"/>
              </w:rPr>
              <w:t>e</w:t>
            </w:r>
            <w:r w:rsidRPr="00702873">
              <w:rPr>
                <w:spacing w:val="-2"/>
                <w:sz w:val="20"/>
                <w:szCs w:val="20"/>
                <w:lang w:val="sr-Cyrl-RS"/>
              </w:rPr>
              <w:t>g</w:t>
            </w:r>
            <w:r w:rsidRPr="00702873">
              <w:rPr>
                <w:spacing w:val="-1"/>
                <w:sz w:val="20"/>
                <w:szCs w:val="20"/>
                <w:lang w:val="sr-Cyrl-RS"/>
              </w:rPr>
              <w:t>i</w:t>
            </w:r>
            <w:r w:rsidRPr="00702873">
              <w:rPr>
                <w:sz w:val="20"/>
                <w:szCs w:val="20"/>
                <w:lang w:val="sr-Cyrl-RS"/>
              </w:rPr>
              <w:t>an Ener</w:t>
            </w:r>
            <w:r w:rsidRPr="00702873">
              <w:rPr>
                <w:spacing w:val="-2"/>
                <w:sz w:val="20"/>
                <w:szCs w:val="20"/>
                <w:lang w:val="sr-Cyrl-RS"/>
              </w:rPr>
              <w:t>g</w:t>
            </w:r>
            <w:r w:rsidRPr="00702873">
              <w:rPr>
                <w:sz w:val="20"/>
                <w:szCs w:val="20"/>
                <w:lang w:val="sr-Cyrl-RS"/>
              </w:rPr>
              <w:t>y</w:t>
            </w:r>
            <w:r w:rsidRPr="00702873">
              <w:rPr>
                <w:spacing w:val="-2"/>
                <w:sz w:val="20"/>
                <w:szCs w:val="20"/>
                <w:lang w:val="sr-Cyrl-RS"/>
              </w:rPr>
              <w:t xml:space="preserve"> </w:t>
            </w:r>
            <w:r w:rsidRPr="00702873">
              <w:rPr>
                <w:sz w:val="20"/>
                <w:szCs w:val="20"/>
                <w:lang w:val="sr-Cyrl-RS"/>
              </w:rPr>
              <w:t>Ef</w:t>
            </w:r>
            <w:r w:rsidRPr="00702873">
              <w:rPr>
                <w:spacing w:val="1"/>
                <w:sz w:val="20"/>
                <w:szCs w:val="20"/>
                <w:lang w:val="sr-Cyrl-RS"/>
              </w:rPr>
              <w:t>fi</w:t>
            </w:r>
            <w:r w:rsidRPr="00702873">
              <w:rPr>
                <w:spacing w:val="-2"/>
                <w:sz w:val="20"/>
                <w:szCs w:val="20"/>
                <w:lang w:val="sr-Cyrl-RS"/>
              </w:rPr>
              <w:t>c</w:t>
            </w:r>
            <w:r w:rsidRPr="00702873">
              <w:rPr>
                <w:spacing w:val="1"/>
                <w:sz w:val="20"/>
                <w:szCs w:val="20"/>
                <w:lang w:val="sr-Cyrl-RS"/>
              </w:rPr>
              <w:t>i</w:t>
            </w:r>
            <w:r w:rsidRPr="00702873">
              <w:rPr>
                <w:sz w:val="20"/>
                <w:szCs w:val="20"/>
                <w:lang w:val="sr-Cyrl-RS"/>
              </w:rPr>
              <w:t>ency</w:t>
            </w:r>
            <w:r w:rsidRPr="00702873">
              <w:rPr>
                <w:spacing w:val="-2"/>
                <w:sz w:val="20"/>
                <w:szCs w:val="20"/>
                <w:lang w:val="sr-Cyrl-RS"/>
              </w:rPr>
              <w:t xml:space="preserve"> </w:t>
            </w:r>
            <w:r w:rsidRPr="00702873">
              <w:rPr>
                <w:spacing w:val="-1"/>
                <w:sz w:val="20"/>
                <w:szCs w:val="20"/>
                <w:lang w:val="sr-Cyrl-RS"/>
              </w:rPr>
              <w:t>G</w:t>
            </w:r>
            <w:r w:rsidRPr="00702873">
              <w:rPr>
                <w:spacing w:val="1"/>
                <w:sz w:val="20"/>
                <w:szCs w:val="20"/>
                <w:lang w:val="sr-Cyrl-RS"/>
              </w:rPr>
              <w:t>r</w:t>
            </w:r>
            <w:r w:rsidRPr="00702873">
              <w:rPr>
                <w:sz w:val="20"/>
                <w:szCs w:val="20"/>
                <w:lang w:val="sr-Cyrl-RS"/>
              </w:rPr>
              <w:t>ou</w:t>
            </w:r>
            <w:r w:rsidRPr="00702873">
              <w:rPr>
                <w:spacing w:val="-2"/>
                <w:sz w:val="20"/>
                <w:szCs w:val="20"/>
                <w:lang w:val="sr-Cyrl-RS"/>
              </w:rPr>
              <w:t>p</w:t>
            </w:r>
            <w:r w:rsidRPr="00702873">
              <w:rPr>
                <w:sz w:val="20"/>
                <w:szCs w:val="20"/>
                <w:lang w:val="sr-Cyrl-RS"/>
              </w:rPr>
              <w:t>,</w:t>
            </w:r>
            <w:r w:rsidRPr="00702873">
              <w:rPr>
                <w:spacing w:val="-2"/>
                <w:sz w:val="20"/>
                <w:szCs w:val="20"/>
                <w:lang w:val="sr-Cyrl-RS"/>
              </w:rPr>
              <w:t xml:space="preserve"> </w:t>
            </w:r>
            <w:r w:rsidRPr="00702873">
              <w:rPr>
                <w:spacing w:val="-1"/>
                <w:sz w:val="20"/>
                <w:szCs w:val="20"/>
                <w:lang w:val="sr-Cyrl-RS"/>
              </w:rPr>
              <w:t>Н</w:t>
            </w:r>
            <w:r w:rsidRPr="00702873">
              <w:rPr>
                <w:sz w:val="20"/>
                <w:szCs w:val="20"/>
                <w:lang w:val="sr-Cyrl-RS"/>
              </w:rPr>
              <w:t>о</w:t>
            </w:r>
            <w:r w:rsidRPr="00702873">
              <w:rPr>
                <w:spacing w:val="-1"/>
                <w:sz w:val="20"/>
                <w:szCs w:val="20"/>
                <w:lang w:val="sr-Cyrl-RS"/>
              </w:rPr>
              <w:t>в</w:t>
            </w:r>
            <w:r w:rsidRPr="00702873">
              <w:rPr>
                <w:sz w:val="20"/>
                <w:szCs w:val="20"/>
                <w:lang w:val="sr-Cyrl-RS"/>
              </w:rPr>
              <w:t xml:space="preserve">и </w:t>
            </w:r>
            <w:r w:rsidRPr="00702873">
              <w:rPr>
                <w:spacing w:val="-1"/>
                <w:sz w:val="20"/>
                <w:szCs w:val="20"/>
                <w:lang w:val="sr-Cyrl-RS"/>
              </w:rPr>
              <w:t>С</w:t>
            </w:r>
            <w:r w:rsidRPr="00702873">
              <w:rPr>
                <w:sz w:val="20"/>
                <w:szCs w:val="20"/>
                <w:lang w:val="sr-Cyrl-RS"/>
              </w:rPr>
              <w:t>а</w:t>
            </w:r>
            <w:r w:rsidRPr="00702873">
              <w:rPr>
                <w:spacing w:val="1"/>
                <w:sz w:val="20"/>
                <w:szCs w:val="20"/>
                <w:lang w:val="sr-Cyrl-RS"/>
              </w:rPr>
              <w:t>д</w:t>
            </w:r>
            <w:r w:rsidRPr="00702873">
              <w:rPr>
                <w:sz w:val="20"/>
                <w:szCs w:val="20"/>
                <w:lang w:val="sr-Cyrl-RS"/>
              </w:rPr>
              <w:t>, Б</w:t>
            </w:r>
            <w:r w:rsidRPr="00702873">
              <w:rPr>
                <w:spacing w:val="1"/>
                <w:sz w:val="20"/>
                <w:szCs w:val="20"/>
                <w:lang w:val="sr-Cyrl-RS"/>
              </w:rPr>
              <w:t>е</w:t>
            </w:r>
            <w:r w:rsidRPr="00702873">
              <w:rPr>
                <w:spacing w:val="-2"/>
                <w:sz w:val="20"/>
                <w:szCs w:val="20"/>
                <w:lang w:val="sr-Cyrl-RS"/>
              </w:rPr>
              <w:t>о</w:t>
            </w:r>
            <w:r w:rsidRPr="00702873">
              <w:rPr>
                <w:sz w:val="20"/>
                <w:szCs w:val="20"/>
                <w:lang w:val="sr-Cyrl-RS"/>
              </w:rPr>
              <w:t>град</w:t>
            </w:r>
            <w:r w:rsidRPr="00702873">
              <w:rPr>
                <w:spacing w:val="-1"/>
                <w:sz w:val="20"/>
                <w:szCs w:val="20"/>
                <w:lang w:val="sr-Cyrl-RS"/>
              </w:rPr>
              <w:t xml:space="preserve"> </w:t>
            </w:r>
            <w:r w:rsidRPr="00702873">
              <w:rPr>
                <w:sz w:val="20"/>
                <w:szCs w:val="20"/>
                <w:lang w:val="sr-Cyrl-RS"/>
              </w:rPr>
              <w:t xml:space="preserve">и </w:t>
            </w:r>
            <w:r w:rsidRPr="00702873">
              <w:rPr>
                <w:spacing w:val="-2"/>
                <w:sz w:val="20"/>
                <w:szCs w:val="20"/>
                <w:lang w:val="sr-Cyrl-RS"/>
              </w:rPr>
              <w:t>А</w:t>
            </w:r>
            <w:r w:rsidRPr="00702873">
              <w:rPr>
                <w:sz w:val="20"/>
                <w:szCs w:val="20"/>
                <w:lang w:val="sr-Cyrl-RS"/>
              </w:rPr>
              <w:t>р</w:t>
            </w:r>
            <w:r w:rsidRPr="00702873">
              <w:rPr>
                <w:spacing w:val="-2"/>
                <w:sz w:val="20"/>
                <w:szCs w:val="20"/>
                <w:lang w:val="sr-Cyrl-RS"/>
              </w:rPr>
              <w:t>а</w:t>
            </w:r>
            <w:r w:rsidRPr="00702873">
              <w:rPr>
                <w:sz w:val="20"/>
                <w:szCs w:val="20"/>
                <w:lang w:val="sr-Cyrl-RS"/>
              </w:rPr>
              <w:t>н</w:t>
            </w:r>
            <w:r w:rsidRPr="00702873">
              <w:rPr>
                <w:spacing w:val="-2"/>
                <w:sz w:val="20"/>
                <w:szCs w:val="20"/>
                <w:lang w:val="sr-Cyrl-RS"/>
              </w:rPr>
              <w:t>ђ</w:t>
            </w:r>
            <w:r w:rsidRPr="00702873">
              <w:rPr>
                <w:sz w:val="20"/>
                <w:szCs w:val="20"/>
                <w:lang w:val="sr-Cyrl-RS"/>
              </w:rPr>
              <w:t xml:space="preserve">еловац, окт. </w:t>
            </w:r>
            <w:r w:rsidRPr="00702873">
              <w:rPr>
                <w:spacing w:val="-3"/>
                <w:sz w:val="20"/>
                <w:szCs w:val="20"/>
                <w:lang w:val="sr-Cyrl-RS"/>
              </w:rPr>
              <w:t>2</w:t>
            </w:r>
            <w:r w:rsidRPr="00702873">
              <w:rPr>
                <w:sz w:val="20"/>
                <w:szCs w:val="20"/>
                <w:lang w:val="sr-Cyrl-RS"/>
              </w:rPr>
              <w:t>002</w:t>
            </w:r>
            <w:r w:rsidRPr="00702873">
              <w:rPr>
                <w:spacing w:val="4"/>
                <w:sz w:val="20"/>
                <w:szCs w:val="20"/>
                <w:lang w:val="sr-Cyrl-RS"/>
              </w:rPr>
              <w:t xml:space="preserve"> </w:t>
            </w:r>
            <w:r w:rsidRPr="00702873">
              <w:rPr>
                <w:sz w:val="20"/>
                <w:szCs w:val="20"/>
                <w:lang w:val="sr-Cyrl-RS"/>
              </w:rPr>
              <w:t xml:space="preserve">– </w:t>
            </w:r>
            <w:r w:rsidRPr="00702873">
              <w:rPr>
                <w:spacing w:val="-3"/>
                <w:sz w:val="20"/>
                <w:szCs w:val="20"/>
                <w:lang w:val="sr-Cyrl-RS"/>
              </w:rPr>
              <w:t>м</w:t>
            </w:r>
            <w:r w:rsidRPr="00702873">
              <w:rPr>
                <w:spacing w:val="-2"/>
                <w:sz w:val="20"/>
                <w:szCs w:val="20"/>
                <w:lang w:val="sr-Cyrl-RS"/>
              </w:rPr>
              <w:t>а</w:t>
            </w:r>
            <w:r w:rsidRPr="00702873">
              <w:rPr>
                <w:sz w:val="20"/>
                <w:szCs w:val="20"/>
                <w:lang w:val="sr-Cyrl-RS"/>
              </w:rPr>
              <w:t xml:space="preserve">ј 2003, • </w:t>
            </w:r>
            <w:r w:rsidRPr="00702873">
              <w:rPr>
                <w:spacing w:val="1"/>
                <w:sz w:val="20"/>
                <w:szCs w:val="20"/>
                <w:lang w:val="sr-Cyrl-RS"/>
              </w:rPr>
              <w:t>T</w:t>
            </w:r>
            <w:r w:rsidRPr="00702873">
              <w:rPr>
                <w:sz w:val="20"/>
                <w:szCs w:val="20"/>
                <w:lang w:val="sr-Cyrl-RS"/>
              </w:rPr>
              <w:t>he</w:t>
            </w:r>
            <w:r w:rsidRPr="00702873">
              <w:rPr>
                <w:spacing w:val="-2"/>
                <w:sz w:val="20"/>
                <w:szCs w:val="20"/>
                <w:lang w:val="sr-Cyrl-RS"/>
              </w:rPr>
              <w:t xml:space="preserve"> </w:t>
            </w:r>
            <w:r w:rsidRPr="00702873">
              <w:rPr>
                <w:spacing w:val="-1"/>
                <w:sz w:val="20"/>
                <w:szCs w:val="20"/>
                <w:lang w:val="sr-Cyrl-RS"/>
              </w:rPr>
              <w:t>U</w:t>
            </w:r>
            <w:r w:rsidRPr="00702873">
              <w:rPr>
                <w:sz w:val="20"/>
                <w:szCs w:val="20"/>
                <w:lang w:val="sr-Cyrl-RS"/>
              </w:rPr>
              <w:t>n</w:t>
            </w:r>
            <w:r w:rsidRPr="00702873">
              <w:rPr>
                <w:spacing w:val="1"/>
                <w:sz w:val="20"/>
                <w:szCs w:val="20"/>
                <w:lang w:val="sr-Cyrl-RS"/>
              </w:rPr>
              <w:t>i</w:t>
            </w:r>
            <w:r w:rsidRPr="00702873">
              <w:rPr>
                <w:spacing w:val="-2"/>
                <w:sz w:val="20"/>
                <w:szCs w:val="20"/>
                <w:lang w:val="sr-Cyrl-RS"/>
              </w:rPr>
              <w:t>v</w:t>
            </w:r>
            <w:r w:rsidRPr="00702873">
              <w:rPr>
                <w:sz w:val="20"/>
                <w:szCs w:val="20"/>
                <w:lang w:val="sr-Cyrl-RS"/>
              </w:rPr>
              <w:t>e</w:t>
            </w:r>
            <w:r w:rsidRPr="00702873">
              <w:rPr>
                <w:spacing w:val="1"/>
                <w:sz w:val="20"/>
                <w:szCs w:val="20"/>
                <w:lang w:val="sr-Cyrl-RS"/>
              </w:rPr>
              <w:t>r</w:t>
            </w:r>
            <w:r w:rsidRPr="00702873">
              <w:rPr>
                <w:spacing w:val="-2"/>
                <w:sz w:val="20"/>
                <w:szCs w:val="20"/>
                <w:lang w:val="sr-Cyrl-RS"/>
              </w:rPr>
              <w:t>s</w:t>
            </w:r>
            <w:r w:rsidRPr="00702873">
              <w:rPr>
                <w:spacing w:val="1"/>
                <w:sz w:val="20"/>
                <w:szCs w:val="20"/>
                <w:lang w:val="sr-Cyrl-RS"/>
              </w:rPr>
              <w:t>it</w:t>
            </w:r>
            <w:r w:rsidRPr="00702873">
              <w:rPr>
                <w:sz w:val="20"/>
                <w:szCs w:val="20"/>
                <w:lang w:val="sr-Cyrl-RS"/>
              </w:rPr>
              <w:t>y</w:t>
            </w:r>
            <w:r w:rsidRPr="00702873">
              <w:rPr>
                <w:spacing w:val="-2"/>
                <w:sz w:val="20"/>
                <w:szCs w:val="20"/>
                <w:lang w:val="sr-Cyrl-RS"/>
              </w:rPr>
              <w:t xml:space="preserve"> </w:t>
            </w:r>
            <w:r w:rsidRPr="00702873">
              <w:rPr>
                <w:spacing w:val="-1"/>
                <w:sz w:val="20"/>
                <w:szCs w:val="20"/>
                <w:lang w:val="sr-Cyrl-RS"/>
              </w:rPr>
              <w:t>O</w:t>
            </w:r>
            <w:r w:rsidRPr="00702873">
              <w:rPr>
                <w:sz w:val="20"/>
                <w:szCs w:val="20"/>
                <w:lang w:val="sr-Cyrl-RS"/>
              </w:rPr>
              <w:t>f</w:t>
            </w:r>
            <w:r w:rsidRPr="00702873">
              <w:rPr>
                <w:spacing w:val="-2"/>
                <w:sz w:val="20"/>
                <w:szCs w:val="20"/>
                <w:lang w:val="sr-Cyrl-RS"/>
              </w:rPr>
              <w:t xml:space="preserve"> </w:t>
            </w:r>
            <w:r w:rsidRPr="00702873">
              <w:rPr>
                <w:spacing w:val="2"/>
                <w:sz w:val="20"/>
                <w:szCs w:val="20"/>
                <w:lang w:val="sr-Cyrl-RS"/>
              </w:rPr>
              <w:t>T</w:t>
            </w:r>
            <w:r w:rsidRPr="00702873">
              <w:rPr>
                <w:spacing w:val="-2"/>
                <w:sz w:val="20"/>
                <w:szCs w:val="20"/>
                <w:lang w:val="sr-Cyrl-RS"/>
              </w:rPr>
              <w:t>e</w:t>
            </w:r>
            <w:r w:rsidRPr="00702873">
              <w:rPr>
                <w:sz w:val="20"/>
                <w:szCs w:val="20"/>
                <w:lang w:val="sr-Cyrl-RS"/>
              </w:rPr>
              <w:t>ch</w:t>
            </w:r>
            <w:r w:rsidRPr="00702873">
              <w:rPr>
                <w:spacing w:val="-2"/>
                <w:sz w:val="20"/>
                <w:szCs w:val="20"/>
                <w:lang w:val="sr-Cyrl-RS"/>
              </w:rPr>
              <w:t>n</w:t>
            </w:r>
            <w:r w:rsidRPr="00702873">
              <w:rPr>
                <w:sz w:val="20"/>
                <w:szCs w:val="20"/>
                <w:lang w:val="sr-Cyrl-RS"/>
              </w:rPr>
              <w:t>o</w:t>
            </w:r>
            <w:r w:rsidRPr="00702873">
              <w:rPr>
                <w:spacing w:val="1"/>
                <w:sz w:val="20"/>
                <w:szCs w:val="20"/>
                <w:lang w:val="sr-Cyrl-RS"/>
              </w:rPr>
              <w:t>l</w:t>
            </w:r>
            <w:r w:rsidRPr="00702873">
              <w:rPr>
                <w:sz w:val="20"/>
                <w:szCs w:val="20"/>
                <w:lang w:val="sr-Cyrl-RS"/>
              </w:rPr>
              <w:t>o</w:t>
            </w:r>
            <w:r w:rsidRPr="00702873">
              <w:rPr>
                <w:spacing w:val="-2"/>
                <w:sz w:val="20"/>
                <w:szCs w:val="20"/>
                <w:lang w:val="sr-Cyrl-RS"/>
              </w:rPr>
              <w:t>g</w:t>
            </w:r>
            <w:r w:rsidRPr="00702873">
              <w:rPr>
                <w:sz w:val="20"/>
                <w:szCs w:val="20"/>
                <w:lang w:val="sr-Cyrl-RS"/>
              </w:rPr>
              <w:t>y</w:t>
            </w:r>
            <w:r w:rsidRPr="00702873">
              <w:rPr>
                <w:spacing w:val="-2"/>
                <w:sz w:val="20"/>
                <w:szCs w:val="20"/>
                <w:lang w:val="sr-Cyrl-RS"/>
              </w:rPr>
              <w:t xml:space="preserve"> </w:t>
            </w:r>
            <w:r w:rsidRPr="00702873">
              <w:rPr>
                <w:spacing w:val="-1"/>
                <w:sz w:val="20"/>
                <w:szCs w:val="20"/>
                <w:lang w:val="sr-Cyrl-RS"/>
              </w:rPr>
              <w:t>A</w:t>
            </w:r>
            <w:r w:rsidRPr="00702873">
              <w:rPr>
                <w:sz w:val="20"/>
                <w:szCs w:val="20"/>
                <w:lang w:val="sr-Cyrl-RS"/>
              </w:rPr>
              <w:t>nd Li</w:t>
            </w:r>
            <w:r w:rsidRPr="00702873">
              <w:rPr>
                <w:spacing w:val="1"/>
                <w:sz w:val="20"/>
                <w:szCs w:val="20"/>
                <w:lang w:val="sr-Cyrl-RS"/>
              </w:rPr>
              <w:t>f</w:t>
            </w:r>
            <w:r w:rsidRPr="00702873">
              <w:rPr>
                <w:sz w:val="20"/>
                <w:szCs w:val="20"/>
                <w:lang w:val="sr-Cyrl-RS"/>
              </w:rPr>
              <w:t>e S</w:t>
            </w:r>
            <w:r w:rsidRPr="00702873">
              <w:rPr>
                <w:spacing w:val="-2"/>
                <w:sz w:val="20"/>
                <w:szCs w:val="20"/>
                <w:lang w:val="sr-Cyrl-RS"/>
              </w:rPr>
              <w:t>c</w:t>
            </w:r>
            <w:r w:rsidRPr="00702873">
              <w:rPr>
                <w:spacing w:val="1"/>
                <w:sz w:val="20"/>
                <w:szCs w:val="20"/>
                <w:lang w:val="sr-Cyrl-RS"/>
              </w:rPr>
              <w:t>i</w:t>
            </w:r>
            <w:r w:rsidRPr="00702873">
              <w:rPr>
                <w:sz w:val="20"/>
                <w:szCs w:val="20"/>
                <w:lang w:val="sr-Cyrl-RS"/>
              </w:rPr>
              <w:t>e</w:t>
            </w:r>
            <w:r w:rsidRPr="00702873">
              <w:rPr>
                <w:spacing w:val="-2"/>
                <w:sz w:val="20"/>
                <w:szCs w:val="20"/>
                <w:lang w:val="sr-Cyrl-RS"/>
              </w:rPr>
              <w:t>n</w:t>
            </w:r>
            <w:r w:rsidRPr="00702873">
              <w:rPr>
                <w:sz w:val="20"/>
                <w:szCs w:val="20"/>
                <w:lang w:val="sr-Cyrl-RS"/>
              </w:rPr>
              <w:t xml:space="preserve">ces, </w:t>
            </w:r>
            <w:r w:rsidRPr="00702873">
              <w:rPr>
                <w:spacing w:val="-3"/>
                <w:sz w:val="20"/>
                <w:szCs w:val="20"/>
                <w:lang w:val="sr-Cyrl-RS"/>
              </w:rPr>
              <w:t>B</w:t>
            </w:r>
            <w:r w:rsidRPr="00702873">
              <w:rPr>
                <w:spacing w:val="-2"/>
                <w:sz w:val="20"/>
                <w:szCs w:val="20"/>
                <w:lang w:val="sr-Cyrl-RS"/>
              </w:rPr>
              <w:t>y</w:t>
            </w:r>
            <w:r w:rsidRPr="00702873">
              <w:rPr>
                <w:spacing w:val="2"/>
                <w:sz w:val="20"/>
                <w:szCs w:val="20"/>
                <w:lang w:val="sr-Cyrl-RS"/>
              </w:rPr>
              <w:t>d</w:t>
            </w:r>
            <w:r w:rsidRPr="00702873">
              <w:rPr>
                <w:spacing w:val="-2"/>
                <w:sz w:val="20"/>
                <w:szCs w:val="20"/>
                <w:lang w:val="sr-Cyrl-RS"/>
              </w:rPr>
              <w:t>g</w:t>
            </w:r>
            <w:r w:rsidRPr="00702873">
              <w:rPr>
                <w:sz w:val="20"/>
                <w:szCs w:val="20"/>
                <w:lang w:val="sr-Cyrl-RS"/>
              </w:rPr>
              <w:t>os</w:t>
            </w:r>
            <w:r w:rsidRPr="00702873">
              <w:rPr>
                <w:spacing w:val="-2"/>
                <w:sz w:val="20"/>
                <w:szCs w:val="20"/>
                <w:lang w:val="sr-Cyrl-RS"/>
              </w:rPr>
              <w:t>z</w:t>
            </w:r>
            <w:r w:rsidRPr="00702873">
              <w:rPr>
                <w:sz w:val="20"/>
                <w:szCs w:val="20"/>
                <w:lang w:val="sr-Cyrl-RS"/>
              </w:rPr>
              <w:t>c</w:t>
            </w:r>
            <w:r w:rsidRPr="00702873">
              <w:rPr>
                <w:spacing w:val="-2"/>
                <w:sz w:val="20"/>
                <w:szCs w:val="20"/>
                <w:lang w:val="sr-Cyrl-RS"/>
              </w:rPr>
              <w:t>z</w:t>
            </w:r>
            <w:r w:rsidRPr="00702873">
              <w:rPr>
                <w:sz w:val="20"/>
                <w:szCs w:val="20"/>
                <w:lang w:val="sr-Cyrl-RS"/>
              </w:rPr>
              <w:t xml:space="preserve">, </w:t>
            </w:r>
            <w:r w:rsidRPr="00702873">
              <w:rPr>
                <w:spacing w:val="-1"/>
                <w:sz w:val="20"/>
                <w:szCs w:val="20"/>
                <w:lang w:val="sr-Cyrl-RS"/>
              </w:rPr>
              <w:t>П</w:t>
            </w:r>
            <w:r w:rsidRPr="00702873">
              <w:rPr>
                <w:sz w:val="20"/>
                <w:szCs w:val="20"/>
                <w:lang w:val="sr-Cyrl-RS"/>
              </w:rPr>
              <w:t>ољс</w:t>
            </w:r>
            <w:r w:rsidRPr="00702873">
              <w:rPr>
                <w:spacing w:val="1"/>
                <w:sz w:val="20"/>
                <w:szCs w:val="20"/>
                <w:lang w:val="sr-Cyrl-RS"/>
              </w:rPr>
              <w:t>к</w:t>
            </w:r>
            <w:r w:rsidRPr="00702873">
              <w:rPr>
                <w:sz w:val="20"/>
                <w:szCs w:val="20"/>
                <w:lang w:val="sr-Cyrl-RS"/>
              </w:rPr>
              <w:t>а, не</w:t>
            </w:r>
            <w:r w:rsidRPr="00702873">
              <w:rPr>
                <w:spacing w:val="-2"/>
                <w:sz w:val="20"/>
                <w:szCs w:val="20"/>
                <w:lang w:val="sr-Cyrl-RS"/>
              </w:rPr>
              <w:t>д</w:t>
            </w:r>
            <w:r w:rsidRPr="00702873">
              <w:rPr>
                <w:sz w:val="20"/>
                <w:szCs w:val="20"/>
                <w:lang w:val="sr-Cyrl-RS"/>
              </w:rPr>
              <w:t>е</w:t>
            </w:r>
            <w:r w:rsidRPr="00702873">
              <w:rPr>
                <w:spacing w:val="-2"/>
                <w:sz w:val="20"/>
                <w:szCs w:val="20"/>
                <w:lang w:val="sr-Cyrl-RS"/>
              </w:rPr>
              <w:t>љ</w:t>
            </w:r>
            <w:r w:rsidRPr="00702873">
              <w:rPr>
                <w:sz w:val="20"/>
                <w:szCs w:val="20"/>
                <w:lang w:val="sr-Cyrl-RS"/>
              </w:rPr>
              <w:t>у д</w:t>
            </w:r>
            <w:r w:rsidRPr="00702873">
              <w:rPr>
                <w:spacing w:val="1"/>
                <w:sz w:val="20"/>
                <w:szCs w:val="20"/>
                <w:lang w:val="sr-Cyrl-RS"/>
              </w:rPr>
              <w:t>а</w:t>
            </w:r>
            <w:r w:rsidRPr="00702873">
              <w:rPr>
                <w:sz w:val="20"/>
                <w:szCs w:val="20"/>
                <w:lang w:val="sr-Cyrl-RS"/>
              </w:rPr>
              <w:t>на, 2</w:t>
            </w:r>
            <w:r w:rsidRPr="00702873">
              <w:rPr>
                <w:spacing w:val="-3"/>
                <w:sz w:val="20"/>
                <w:szCs w:val="20"/>
                <w:lang w:val="sr-Cyrl-RS"/>
              </w:rPr>
              <w:t>0</w:t>
            </w:r>
            <w:r w:rsidRPr="00702873">
              <w:rPr>
                <w:sz w:val="20"/>
                <w:szCs w:val="20"/>
                <w:lang w:val="sr-Cyrl-RS"/>
              </w:rPr>
              <w:t xml:space="preserve">07 • </w:t>
            </w:r>
            <w:r w:rsidRPr="00702873">
              <w:rPr>
                <w:spacing w:val="-1"/>
                <w:sz w:val="20"/>
                <w:szCs w:val="20"/>
                <w:lang w:val="sr-Cyrl-RS"/>
              </w:rPr>
              <w:t>B</w:t>
            </w:r>
            <w:r w:rsidRPr="00702873">
              <w:rPr>
                <w:sz w:val="20"/>
                <w:szCs w:val="20"/>
                <w:lang w:val="sr-Cyrl-RS"/>
              </w:rPr>
              <w:t>ade</w:t>
            </w:r>
            <w:r w:rsidRPr="00702873">
              <w:rPr>
                <w:spacing w:val="1"/>
                <w:sz w:val="20"/>
                <w:szCs w:val="20"/>
                <w:lang w:val="sr-Cyrl-RS"/>
              </w:rPr>
              <w:t>n</w:t>
            </w:r>
            <w:r w:rsidRPr="00702873">
              <w:rPr>
                <w:spacing w:val="-4"/>
                <w:sz w:val="20"/>
                <w:szCs w:val="20"/>
                <w:lang w:val="sr-Cyrl-RS"/>
              </w:rPr>
              <w:t>-</w:t>
            </w:r>
            <w:r w:rsidRPr="00702873">
              <w:rPr>
                <w:sz w:val="20"/>
                <w:szCs w:val="20"/>
                <w:lang w:val="sr-Cyrl-RS"/>
              </w:rPr>
              <w:t>Wü</w:t>
            </w:r>
            <w:r w:rsidRPr="00702873">
              <w:rPr>
                <w:spacing w:val="1"/>
                <w:sz w:val="20"/>
                <w:szCs w:val="20"/>
                <w:lang w:val="sr-Cyrl-RS"/>
              </w:rPr>
              <w:t>rt</w:t>
            </w:r>
            <w:r w:rsidRPr="00702873">
              <w:rPr>
                <w:spacing w:val="-1"/>
                <w:sz w:val="20"/>
                <w:szCs w:val="20"/>
                <w:lang w:val="sr-Cyrl-RS"/>
              </w:rPr>
              <w:t>t</w:t>
            </w:r>
            <w:r w:rsidRPr="00702873">
              <w:rPr>
                <w:sz w:val="20"/>
                <w:szCs w:val="20"/>
                <w:lang w:val="sr-Cyrl-RS"/>
              </w:rPr>
              <w:t>e</w:t>
            </w:r>
            <w:r w:rsidRPr="00702873">
              <w:rPr>
                <w:spacing w:val="-3"/>
                <w:sz w:val="20"/>
                <w:szCs w:val="20"/>
                <w:lang w:val="sr-Cyrl-RS"/>
              </w:rPr>
              <w:t>m</w:t>
            </w:r>
            <w:r w:rsidRPr="00702873">
              <w:rPr>
                <w:sz w:val="20"/>
                <w:szCs w:val="20"/>
                <w:lang w:val="sr-Cyrl-RS"/>
              </w:rPr>
              <w:t>be</w:t>
            </w:r>
            <w:r w:rsidRPr="00702873">
              <w:rPr>
                <w:spacing w:val="1"/>
                <w:sz w:val="20"/>
                <w:szCs w:val="20"/>
                <w:lang w:val="sr-Cyrl-RS"/>
              </w:rPr>
              <w:t>r</w:t>
            </w:r>
            <w:r w:rsidRPr="00702873">
              <w:rPr>
                <w:spacing w:val="-2"/>
                <w:sz w:val="20"/>
                <w:szCs w:val="20"/>
                <w:lang w:val="sr-Cyrl-RS"/>
              </w:rPr>
              <w:t>g</w:t>
            </w:r>
            <w:r w:rsidRPr="00702873">
              <w:rPr>
                <w:sz w:val="20"/>
                <w:szCs w:val="20"/>
                <w:lang w:val="sr-Cyrl-RS"/>
              </w:rPr>
              <w:t xml:space="preserve">, </w:t>
            </w:r>
            <w:r w:rsidRPr="00702873">
              <w:rPr>
                <w:spacing w:val="-1"/>
                <w:sz w:val="20"/>
                <w:szCs w:val="20"/>
                <w:lang w:val="sr-Cyrl-RS"/>
              </w:rPr>
              <w:t>G</w:t>
            </w:r>
            <w:r w:rsidRPr="00702873">
              <w:rPr>
                <w:sz w:val="20"/>
                <w:szCs w:val="20"/>
                <w:lang w:val="sr-Cyrl-RS"/>
              </w:rPr>
              <w:t>e</w:t>
            </w:r>
            <w:r w:rsidRPr="00702873">
              <w:rPr>
                <w:spacing w:val="1"/>
                <w:sz w:val="20"/>
                <w:szCs w:val="20"/>
                <w:lang w:val="sr-Cyrl-RS"/>
              </w:rPr>
              <w:t>r</w:t>
            </w:r>
            <w:r w:rsidRPr="00702873">
              <w:rPr>
                <w:spacing w:val="-4"/>
                <w:sz w:val="20"/>
                <w:szCs w:val="20"/>
                <w:lang w:val="sr-Cyrl-RS"/>
              </w:rPr>
              <w:t>m</w:t>
            </w:r>
            <w:r w:rsidRPr="00702873">
              <w:rPr>
                <w:sz w:val="20"/>
                <w:szCs w:val="20"/>
                <w:lang w:val="sr-Cyrl-RS"/>
              </w:rPr>
              <w:t>a</w:t>
            </w:r>
            <w:r w:rsidRPr="00702873">
              <w:rPr>
                <w:spacing w:val="3"/>
                <w:sz w:val="20"/>
                <w:szCs w:val="20"/>
                <w:lang w:val="sr-Cyrl-RS"/>
              </w:rPr>
              <w:t>n</w:t>
            </w:r>
            <w:r w:rsidRPr="00702873">
              <w:rPr>
                <w:spacing w:val="-2"/>
                <w:sz w:val="20"/>
                <w:szCs w:val="20"/>
                <w:lang w:val="sr-Cyrl-RS"/>
              </w:rPr>
              <w:t>y</w:t>
            </w:r>
            <w:r w:rsidRPr="00702873">
              <w:rPr>
                <w:sz w:val="20"/>
                <w:szCs w:val="20"/>
                <w:lang w:val="sr-Cyrl-RS"/>
              </w:rPr>
              <w:t>, неде</w:t>
            </w:r>
            <w:r w:rsidRPr="00702873">
              <w:rPr>
                <w:spacing w:val="1"/>
                <w:sz w:val="20"/>
                <w:szCs w:val="20"/>
                <w:lang w:val="sr-Cyrl-RS"/>
              </w:rPr>
              <w:t>љ</w:t>
            </w:r>
            <w:r w:rsidRPr="00702873">
              <w:rPr>
                <w:sz w:val="20"/>
                <w:szCs w:val="20"/>
                <w:lang w:val="sr-Cyrl-RS"/>
              </w:rPr>
              <w:t>у</w:t>
            </w:r>
            <w:r w:rsidRPr="00702873">
              <w:rPr>
                <w:spacing w:val="-2"/>
                <w:sz w:val="20"/>
                <w:szCs w:val="20"/>
                <w:lang w:val="sr-Cyrl-RS"/>
              </w:rPr>
              <w:t xml:space="preserve"> </w:t>
            </w:r>
            <w:r w:rsidRPr="00702873">
              <w:rPr>
                <w:sz w:val="20"/>
                <w:szCs w:val="20"/>
                <w:lang w:val="sr-Cyrl-RS"/>
              </w:rPr>
              <w:t>д</w:t>
            </w:r>
            <w:r w:rsidRPr="00702873">
              <w:rPr>
                <w:spacing w:val="1"/>
                <w:sz w:val="20"/>
                <w:szCs w:val="20"/>
                <w:lang w:val="sr-Cyrl-RS"/>
              </w:rPr>
              <w:t>а</w:t>
            </w:r>
            <w:r w:rsidRPr="00702873">
              <w:rPr>
                <w:sz w:val="20"/>
                <w:szCs w:val="20"/>
                <w:lang w:val="sr-Cyrl-RS"/>
              </w:rPr>
              <w:t>на, 2</w:t>
            </w:r>
            <w:r w:rsidRPr="00702873">
              <w:rPr>
                <w:spacing w:val="-3"/>
                <w:sz w:val="20"/>
                <w:szCs w:val="20"/>
                <w:lang w:val="sr-Cyrl-RS"/>
              </w:rPr>
              <w:t>0</w:t>
            </w:r>
            <w:r w:rsidRPr="00702873">
              <w:rPr>
                <w:sz w:val="20"/>
                <w:szCs w:val="20"/>
                <w:lang w:val="sr-Cyrl-RS"/>
              </w:rPr>
              <w:t xml:space="preserve">08 • </w:t>
            </w:r>
            <w:r w:rsidRPr="00702873">
              <w:rPr>
                <w:spacing w:val="-1"/>
                <w:sz w:val="20"/>
                <w:szCs w:val="20"/>
                <w:lang w:val="sr-Cyrl-RS"/>
              </w:rPr>
              <w:t>C</w:t>
            </w:r>
            <w:r w:rsidRPr="00702873">
              <w:rPr>
                <w:sz w:val="20"/>
                <w:szCs w:val="20"/>
                <w:lang w:val="sr-Cyrl-RS"/>
              </w:rPr>
              <w:t>an</w:t>
            </w:r>
            <w:r w:rsidRPr="00702873">
              <w:rPr>
                <w:spacing w:val="1"/>
                <w:sz w:val="20"/>
                <w:szCs w:val="20"/>
                <w:lang w:val="sr-Cyrl-RS"/>
              </w:rPr>
              <w:t>t</w:t>
            </w:r>
            <w:r w:rsidRPr="00702873">
              <w:rPr>
                <w:spacing w:val="-2"/>
                <w:sz w:val="20"/>
                <w:szCs w:val="20"/>
                <w:lang w:val="sr-Cyrl-RS"/>
              </w:rPr>
              <w:t>e</w:t>
            </w:r>
            <w:r w:rsidRPr="00702873">
              <w:rPr>
                <w:spacing w:val="1"/>
                <w:sz w:val="20"/>
                <w:szCs w:val="20"/>
                <w:lang w:val="sr-Cyrl-RS"/>
              </w:rPr>
              <w:t>r</w:t>
            </w:r>
            <w:r w:rsidRPr="00702873">
              <w:rPr>
                <w:sz w:val="20"/>
                <w:szCs w:val="20"/>
                <w:lang w:val="sr-Cyrl-RS"/>
              </w:rPr>
              <w:t>bu</w:t>
            </w:r>
            <w:r w:rsidRPr="00702873">
              <w:rPr>
                <w:spacing w:val="1"/>
                <w:sz w:val="20"/>
                <w:szCs w:val="20"/>
                <w:lang w:val="sr-Cyrl-RS"/>
              </w:rPr>
              <w:t>r</w:t>
            </w:r>
            <w:r w:rsidRPr="00702873">
              <w:rPr>
                <w:sz w:val="20"/>
                <w:szCs w:val="20"/>
                <w:lang w:val="sr-Cyrl-RS"/>
              </w:rPr>
              <w:t>y</w:t>
            </w:r>
            <w:r w:rsidRPr="00702873">
              <w:rPr>
                <w:spacing w:val="-2"/>
                <w:sz w:val="20"/>
                <w:szCs w:val="20"/>
                <w:lang w:val="sr-Cyrl-RS"/>
              </w:rPr>
              <w:t xml:space="preserve"> </w:t>
            </w:r>
            <w:r w:rsidRPr="00702873">
              <w:rPr>
                <w:spacing w:val="-1"/>
                <w:sz w:val="20"/>
                <w:szCs w:val="20"/>
                <w:lang w:val="sr-Cyrl-RS"/>
              </w:rPr>
              <w:t>C</w:t>
            </w:r>
            <w:r w:rsidRPr="00702873">
              <w:rPr>
                <w:sz w:val="20"/>
                <w:szCs w:val="20"/>
                <w:lang w:val="sr-Cyrl-RS"/>
              </w:rPr>
              <w:t>h</w:t>
            </w:r>
            <w:r w:rsidRPr="00702873">
              <w:rPr>
                <w:spacing w:val="-2"/>
                <w:sz w:val="20"/>
                <w:szCs w:val="20"/>
                <w:lang w:val="sr-Cyrl-RS"/>
              </w:rPr>
              <w:t>r</w:t>
            </w:r>
            <w:r w:rsidRPr="00702873">
              <w:rPr>
                <w:spacing w:val="1"/>
                <w:sz w:val="20"/>
                <w:szCs w:val="20"/>
                <w:lang w:val="sr-Cyrl-RS"/>
              </w:rPr>
              <w:t>i</w:t>
            </w:r>
            <w:r w:rsidRPr="00702873">
              <w:rPr>
                <w:spacing w:val="-2"/>
                <w:sz w:val="20"/>
                <w:szCs w:val="20"/>
                <w:lang w:val="sr-Cyrl-RS"/>
              </w:rPr>
              <w:t>s</w:t>
            </w:r>
            <w:r w:rsidRPr="00702873">
              <w:rPr>
                <w:sz w:val="20"/>
                <w:szCs w:val="20"/>
                <w:lang w:val="sr-Cyrl-RS"/>
              </w:rPr>
              <w:t>t</w:t>
            </w:r>
            <w:r w:rsidRPr="00702873">
              <w:rPr>
                <w:spacing w:val="1"/>
                <w:sz w:val="20"/>
                <w:szCs w:val="20"/>
                <w:lang w:val="sr-Cyrl-RS"/>
              </w:rPr>
              <w:t xml:space="preserve"> </w:t>
            </w:r>
            <w:r w:rsidRPr="00702873">
              <w:rPr>
                <w:spacing w:val="-1"/>
                <w:sz w:val="20"/>
                <w:szCs w:val="20"/>
                <w:lang w:val="sr-Cyrl-RS"/>
              </w:rPr>
              <w:t>C</w:t>
            </w:r>
            <w:r w:rsidRPr="00702873">
              <w:rPr>
                <w:sz w:val="20"/>
                <w:szCs w:val="20"/>
                <w:lang w:val="sr-Cyrl-RS"/>
              </w:rPr>
              <w:t>hu</w:t>
            </w:r>
            <w:r w:rsidRPr="00702873">
              <w:rPr>
                <w:spacing w:val="-2"/>
                <w:sz w:val="20"/>
                <w:szCs w:val="20"/>
                <w:lang w:val="sr-Cyrl-RS"/>
              </w:rPr>
              <w:t>r</w:t>
            </w:r>
            <w:r w:rsidRPr="00702873">
              <w:rPr>
                <w:sz w:val="20"/>
                <w:szCs w:val="20"/>
                <w:lang w:val="sr-Cyrl-RS"/>
              </w:rPr>
              <w:t>ch</w:t>
            </w:r>
            <w:r w:rsidRPr="00702873">
              <w:rPr>
                <w:spacing w:val="-2"/>
                <w:sz w:val="20"/>
                <w:szCs w:val="20"/>
                <w:lang w:val="sr-Cyrl-RS"/>
              </w:rPr>
              <w:t xml:space="preserve"> </w:t>
            </w:r>
            <w:r w:rsidRPr="00702873">
              <w:rPr>
                <w:spacing w:val="-1"/>
                <w:sz w:val="20"/>
                <w:szCs w:val="20"/>
                <w:lang w:val="sr-Cyrl-RS"/>
              </w:rPr>
              <w:t>U</w:t>
            </w:r>
            <w:r w:rsidRPr="00702873">
              <w:rPr>
                <w:sz w:val="20"/>
                <w:szCs w:val="20"/>
                <w:lang w:val="sr-Cyrl-RS"/>
              </w:rPr>
              <w:t>n</w:t>
            </w:r>
            <w:r w:rsidRPr="00702873">
              <w:rPr>
                <w:spacing w:val="1"/>
                <w:sz w:val="20"/>
                <w:szCs w:val="20"/>
                <w:lang w:val="sr-Cyrl-RS"/>
              </w:rPr>
              <w:t>i</w:t>
            </w:r>
            <w:r w:rsidRPr="00702873">
              <w:rPr>
                <w:spacing w:val="-2"/>
                <w:sz w:val="20"/>
                <w:szCs w:val="20"/>
                <w:lang w:val="sr-Cyrl-RS"/>
              </w:rPr>
              <w:t>v</w:t>
            </w:r>
            <w:r w:rsidRPr="00702873">
              <w:rPr>
                <w:sz w:val="20"/>
                <w:szCs w:val="20"/>
                <w:lang w:val="sr-Cyrl-RS"/>
              </w:rPr>
              <w:t>e</w:t>
            </w:r>
            <w:r w:rsidRPr="00702873">
              <w:rPr>
                <w:spacing w:val="1"/>
                <w:sz w:val="20"/>
                <w:szCs w:val="20"/>
                <w:lang w:val="sr-Cyrl-RS"/>
              </w:rPr>
              <w:t>r</w:t>
            </w:r>
            <w:r w:rsidRPr="00702873">
              <w:rPr>
                <w:sz w:val="20"/>
                <w:szCs w:val="20"/>
                <w:lang w:val="sr-Cyrl-RS"/>
              </w:rPr>
              <w:t>s</w:t>
            </w:r>
            <w:r w:rsidRPr="00702873">
              <w:rPr>
                <w:spacing w:val="-1"/>
                <w:sz w:val="20"/>
                <w:szCs w:val="20"/>
                <w:lang w:val="sr-Cyrl-RS"/>
              </w:rPr>
              <w:t>i</w:t>
            </w:r>
            <w:r w:rsidRPr="00702873">
              <w:rPr>
                <w:spacing w:val="1"/>
                <w:sz w:val="20"/>
                <w:szCs w:val="20"/>
                <w:lang w:val="sr-Cyrl-RS"/>
              </w:rPr>
              <w:t>t</w:t>
            </w:r>
            <w:r w:rsidRPr="00702873">
              <w:rPr>
                <w:spacing w:val="-2"/>
                <w:sz w:val="20"/>
                <w:szCs w:val="20"/>
                <w:lang w:val="sr-Cyrl-RS"/>
              </w:rPr>
              <w:t>y</w:t>
            </w:r>
            <w:r w:rsidRPr="00702873">
              <w:rPr>
                <w:sz w:val="20"/>
                <w:szCs w:val="20"/>
                <w:lang w:val="sr-Cyrl-RS"/>
              </w:rPr>
              <w:t>, En</w:t>
            </w:r>
            <w:r w:rsidRPr="00702873">
              <w:rPr>
                <w:spacing w:val="-3"/>
                <w:sz w:val="20"/>
                <w:szCs w:val="20"/>
                <w:lang w:val="sr-Cyrl-RS"/>
              </w:rPr>
              <w:t>g</w:t>
            </w:r>
            <w:r w:rsidRPr="00702873">
              <w:rPr>
                <w:spacing w:val="1"/>
                <w:sz w:val="20"/>
                <w:szCs w:val="20"/>
                <w:lang w:val="sr-Cyrl-RS"/>
              </w:rPr>
              <w:t>l</w:t>
            </w:r>
            <w:r w:rsidRPr="00702873">
              <w:rPr>
                <w:sz w:val="20"/>
                <w:szCs w:val="20"/>
                <w:lang w:val="sr-Cyrl-RS"/>
              </w:rPr>
              <w:t>e</w:t>
            </w:r>
            <w:r w:rsidRPr="00702873">
              <w:rPr>
                <w:spacing w:val="1"/>
                <w:sz w:val="20"/>
                <w:szCs w:val="20"/>
                <w:lang w:val="sr-Cyrl-RS"/>
              </w:rPr>
              <w:t>s</w:t>
            </w:r>
            <w:r w:rsidRPr="00702873">
              <w:rPr>
                <w:spacing w:val="-2"/>
                <w:sz w:val="20"/>
                <w:szCs w:val="20"/>
                <w:lang w:val="sr-Cyrl-RS"/>
              </w:rPr>
              <w:t>k</w:t>
            </w:r>
            <w:r w:rsidRPr="00702873">
              <w:rPr>
                <w:sz w:val="20"/>
                <w:szCs w:val="20"/>
                <w:lang w:val="sr-Cyrl-RS"/>
              </w:rPr>
              <w:t>a, нед</w:t>
            </w:r>
            <w:r w:rsidRPr="00702873">
              <w:rPr>
                <w:spacing w:val="-1"/>
                <w:sz w:val="20"/>
                <w:szCs w:val="20"/>
                <w:lang w:val="sr-Cyrl-RS"/>
              </w:rPr>
              <w:t>е</w:t>
            </w:r>
            <w:r w:rsidRPr="00702873">
              <w:rPr>
                <w:sz w:val="20"/>
                <w:szCs w:val="20"/>
                <w:lang w:val="sr-Cyrl-RS"/>
              </w:rPr>
              <w:t>љу</w:t>
            </w:r>
            <w:r w:rsidRPr="00702873">
              <w:rPr>
                <w:spacing w:val="-2"/>
                <w:sz w:val="20"/>
                <w:szCs w:val="20"/>
                <w:lang w:val="sr-Cyrl-RS"/>
              </w:rPr>
              <w:t xml:space="preserve"> </w:t>
            </w:r>
            <w:r w:rsidRPr="00702873">
              <w:rPr>
                <w:sz w:val="20"/>
                <w:szCs w:val="20"/>
                <w:lang w:val="sr-Cyrl-RS"/>
              </w:rPr>
              <w:t>д</w:t>
            </w:r>
            <w:r w:rsidRPr="00702873">
              <w:rPr>
                <w:spacing w:val="1"/>
                <w:sz w:val="20"/>
                <w:szCs w:val="20"/>
                <w:lang w:val="sr-Cyrl-RS"/>
              </w:rPr>
              <w:t>а</w:t>
            </w:r>
            <w:r w:rsidRPr="00702873">
              <w:rPr>
                <w:sz w:val="20"/>
                <w:szCs w:val="20"/>
                <w:lang w:val="sr-Cyrl-RS"/>
              </w:rPr>
              <w:t>на, 2010 •</w:t>
            </w:r>
            <w:r w:rsidRPr="00702873">
              <w:rPr>
                <w:spacing w:val="2"/>
                <w:sz w:val="20"/>
                <w:szCs w:val="20"/>
                <w:lang w:val="sr-Cyrl-RS"/>
              </w:rPr>
              <w:t xml:space="preserve"> </w:t>
            </w:r>
            <w:r w:rsidRPr="00702873">
              <w:rPr>
                <w:spacing w:val="-4"/>
                <w:sz w:val="20"/>
                <w:szCs w:val="20"/>
                <w:lang w:val="sr-Cyrl-RS"/>
              </w:rPr>
              <w:t>I</w:t>
            </w:r>
            <w:r w:rsidRPr="00702873">
              <w:rPr>
                <w:sz w:val="20"/>
                <w:szCs w:val="20"/>
                <w:lang w:val="sr-Cyrl-RS"/>
              </w:rPr>
              <w:t>ns</w:t>
            </w:r>
            <w:r w:rsidRPr="00702873">
              <w:rPr>
                <w:spacing w:val="1"/>
                <w:sz w:val="20"/>
                <w:szCs w:val="20"/>
                <w:lang w:val="sr-Cyrl-RS"/>
              </w:rPr>
              <w:t>t</w:t>
            </w:r>
            <w:r w:rsidRPr="00702873">
              <w:rPr>
                <w:spacing w:val="-1"/>
                <w:sz w:val="20"/>
                <w:szCs w:val="20"/>
                <w:lang w:val="sr-Cyrl-RS"/>
              </w:rPr>
              <w:t>i</w:t>
            </w:r>
            <w:r w:rsidRPr="00702873">
              <w:rPr>
                <w:spacing w:val="1"/>
                <w:sz w:val="20"/>
                <w:szCs w:val="20"/>
                <w:lang w:val="sr-Cyrl-RS"/>
              </w:rPr>
              <w:t>t</w:t>
            </w:r>
            <w:r w:rsidRPr="00702873">
              <w:rPr>
                <w:sz w:val="20"/>
                <w:szCs w:val="20"/>
                <w:lang w:val="sr-Cyrl-RS"/>
              </w:rPr>
              <w:t>u</w:t>
            </w:r>
            <w:r w:rsidRPr="00702873">
              <w:rPr>
                <w:spacing w:val="1"/>
                <w:sz w:val="20"/>
                <w:szCs w:val="20"/>
                <w:lang w:val="sr-Cyrl-RS"/>
              </w:rPr>
              <w:t>t</w:t>
            </w:r>
            <w:r w:rsidRPr="00702873">
              <w:rPr>
                <w:sz w:val="20"/>
                <w:szCs w:val="20"/>
                <w:lang w:val="sr-Cyrl-RS"/>
              </w:rPr>
              <w:t xml:space="preserve">o </w:t>
            </w:r>
            <w:r w:rsidRPr="00702873">
              <w:rPr>
                <w:spacing w:val="-3"/>
                <w:sz w:val="20"/>
                <w:szCs w:val="20"/>
                <w:lang w:val="sr-Cyrl-RS"/>
              </w:rPr>
              <w:t>S</w:t>
            </w:r>
            <w:r w:rsidRPr="00702873">
              <w:rPr>
                <w:sz w:val="20"/>
                <w:szCs w:val="20"/>
                <w:lang w:val="sr-Cyrl-RS"/>
              </w:rPr>
              <w:t>up</w:t>
            </w:r>
            <w:r w:rsidRPr="00702873">
              <w:rPr>
                <w:spacing w:val="-2"/>
                <w:sz w:val="20"/>
                <w:szCs w:val="20"/>
                <w:lang w:val="sr-Cyrl-RS"/>
              </w:rPr>
              <w:t>e</w:t>
            </w:r>
            <w:r w:rsidRPr="00702873">
              <w:rPr>
                <w:spacing w:val="1"/>
                <w:sz w:val="20"/>
                <w:szCs w:val="20"/>
                <w:lang w:val="sr-Cyrl-RS"/>
              </w:rPr>
              <w:t>ri</w:t>
            </w:r>
            <w:r w:rsidRPr="00702873">
              <w:rPr>
                <w:spacing w:val="-2"/>
                <w:sz w:val="20"/>
                <w:szCs w:val="20"/>
                <w:lang w:val="sr-Cyrl-RS"/>
              </w:rPr>
              <w:t>o</w:t>
            </w:r>
            <w:r w:rsidRPr="00702873">
              <w:rPr>
                <w:sz w:val="20"/>
                <w:szCs w:val="20"/>
                <w:lang w:val="sr-Cyrl-RS"/>
              </w:rPr>
              <w:t>r</w:t>
            </w:r>
            <w:r w:rsidRPr="00702873">
              <w:rPr>
                <w:spacing w:val="-2"/>
                <w:sz w:val="20"/>
                <w:szCs w:val="20"/>
                <w:lang w:val="sr-Cyrl-RS"/>
              </w:rPr>
              <w:t xml:space="preserve"> </w:t>
            </w:r>
            <w:r w:rsidRPr="00702873">
              <w:rPr>
                <w:spacing w:val="2"/>
                <w:sz w:val="20"/>
                <w:szCs w:val="20"/>
                <w:lang w:val="sr-Cyrl-RS"/>
              </w:rPr>
              <w:t>T</w:t>
            </w:r>
            <w:r w:rsidRPr="00702873">
              <w:rPr>
                <w:sz w:val="20"/>
                <w:szCs w:val="20"/>
                <w:lang w:val="sr-Cyrl-RS"/>
              </w:rPr>
              <w:t>é</w:t>
            </w:r>
            <w:r w:rsidRPr="00702873">
              <w:rPr>
                <w:spacing w:val="-2"/>
                <w:sz w:val="20"/>
                <w:szCs w:val="20"/>
                <w:lang w:val="sr-Cyrl-RS"/>
              </w:rPr>
              <w:t>c</w:t>
            </w:r>
            <w:r w:rsidRPr="00702873">
              <w:rPr>
                <w:sz w:val="20"/>
                <w:szCs w:val="20"/>
                <w:lang w:val="sr-Cyrl-RS"/>
              </w:rPr>
              <w:t>n</w:t>
            </w:r>
            <w:r w:rsidRPr="00702873">
              <w:rPr>
                <w:spacing w:val="1"/>
                <w:sz w:val="20"/>
                <w:szCs w:val="20"/>
                <w:lang w:val="sr-Cyrl-RS"/>
              </w:rPr>
              <w:t>i</w:t>
            </w:r>
            <w:r w:rsidRPr="00702873">
              <w:rPr>
                <w:spacing w:val="-2"/>
                <w:sz w:val="20"/>
                <w:szCs w:val="20"/>
                <w:lang w:val="sr-Cyrl-RS"/>
              </w:rPr>
              <w:t>c</w:t>
            </w:r>
            <w:r w:rsidRPr="00702873">
              <w:rPr>
                <w:sz w:val="20"/>
                <w:szCs w:val="20"/>
                <w:lang w:val="sr-Cyrl-RS"/>
              </w:rPr>
              <w:t>o</w:t>
            </w:r>
            <w:r w:rsidRPr="00702873">
              <w:rPr>
                <w:spacing w:val="-2"/>
                <w:sz w:val="20"/>
                <w:szCs w:val="20"/>
                <w:lang w:val="sr-Cyrl-RS"/>
              </w:rPr>
              <w:t xml:space="preserve"> </w:t>
            </w:r>
            <w:r w:rsidRPr="00702873">
              <w:rPr>
                <w:sz w:val="20"/>
                <w:szCs w:val="20"/>
                <w:lang w:val="sr-Cyrl-RS"/>
              </w:rPr>
              <w:t>and Uni</w:t>
            </w:r>
            <w:r w:rsidRPr="00702873">
              <w:rPr>
                <w:spacing w:val="-2"/>
                <w:sz w:val="20"/>
                <w:szCs w:val="20"/>
                <w:lang w:val="sr-Cyrl-RS"/>
              </w:rPr>
              <w:t>v</w:t>
            </w:r>
            <w:r w:rsidRPr="00702873">
              <w:rPr>
                <w:sz w:val="20"/>
                <w:szCs w:val="20"/>
                <w:lang w:val="sr-Cyrl-RS"/>
              </w:rPr>
              <w:t>e</w:t>
            </w:r>
            <w:r w:rsidRPr="00702873">
              <w:rPr>
                <w:spacing w:val="-1"/>
                <w:sz w:val="20"/>
                <w:szCs w:val="20"/>
                <w:lang w:val="sr-Cyrl-RS"/>
              </w:rPr>
              <w:t>r</w:t>
            </w:r>
            <w:r w:rsidRPr="00702873">
              <w:rPr>
                <w:sz w:val="20"/>
                <w:szCs w:val="20"/>
                <w:lang w:val="sr-Cyrl-RS"/>
              </w:rPr>
              <w:t>s</w:t>
            </w:r>
            <w:r w:rsidRPr="00702873">
              <w:rPr>
                <w:spacing w:val="-1"/>
                <w:sz w:val="20"/>
                <w:szCs w:val="20"/>
                <w:lang w:val="sr-Cyrl-RS"/>
              </w:rPr>
              <w:t>i</w:t>
            </w:r>
            <w:r w:rsidRPr="00702873">
              <w:rPr>
                <w:spacing w:val="1"/>
                <w:sz w:val="20"/>
                <w:szCs w:val="20"/>
                <w:lang w:val="sr-Cyrl-RS"/>
              </w:rPr>
              <w:t>t</w:t>
            </w:r>
            <w:r w:rsidRPr="00702873">
              <w:rPr>
                <w:sz w:val="20"/>
                <w:szCs w:val="20"/>
                <w:lang w:val="sr-Cyrl-RS"/>
              </w:rPr>
              <w:t>y</w:t>
            </w:r>
            <w:r w:rsidRPr="00702873">
              <w:rPr>
                <w:spacing w:val="-2"/>
                <w:sz w:val="20"/>
                <w:szCs w:val="20"/>
                <w:lang w:val="sr-Cyrl-RS"/>
              </w:rPr>
              <w:t xml:space="preserve"> </w:t>
            </w:r>
            <w:r w:rsidRPr="00702873">
              <w:rPr>
                <w:sz w:val="20"/>
                <w:szCs w:val="20"/>
                <w:lang w:val="sr-Cyrl-RS"/>
              </w:rPr>
              <w:t>of</w:t>
            </w:r>
            <w:r w:rsidRPr="00702873">
              <w:rPr>
                <w:spacing w:val="1"/>
                <w:sz w:val="20"/>
                <w:szCs w:val="20"/>
                <w:lang w:val="sr-Cyrl-RS"/>
              </w:rPr>
              <w:t xml:space="preserve"> </w:t>
            </w:r>
            <w:r w:rsidRPr="00702873">
              <w:rPr>
                <w:sz w:val="20"/>
                <w:szCs w:val="20"/>
                <w:lang w:val="sr-Cyrl-RS"/>
              </w:rPr>
              <w:t>Po</w:t>
            </w:r>
            <w:r w:rsidRPr="00702873">
              <w:rPr>
                <w:spacing w:val="-2"/>
                <w:sz w:val="20"/>
                <w:szCs w:val="20"/>
                <w:lang w:val="sr-Cyrl-RS"/>
              </w:rPr>
              <w:t>r</w:t>
            </w:r>
            <w:r w:rsidRPr="00702873">
              <w:rPr>
                <w:spacing w:val="1"/>
                <w:sz w:val="20"/>
                <w:szCs w:val="20"/>
                <w:lang w:val="sr-Cyrl-RS"/>
              </w:rPr>
              <w:t>t</w:t>
            </w:r>
            <w:r w:rsidRPr="00702873">
              <w:rPr>
                <w:sz w:val="20"/>
                <w:szCs w:val="20"/>
                <w:lang w:val="sr-Cyrl-RS"/>
              </w:rPr>
              <w:t xml:space="preserve">o, </w:t>
            </w:r>
            <w:r w:rsidRPr="00702873">
              <w:rPr>
                <w:spacing w:val="-3"/>
                <w:sz w:val="20"/>
                <w:szCs w:val="20"/>
                <w:lang w:val="sr-Cyrl-RS"/>
              </w:rPr>
              <w:t>P</w:t>
            </w:r>
            <w:r w:rsidRPr="00702873">
              <w:rPr>
                <w:sz w:val="20"/>
                <w:szCs w:val="20"/>
                <w:lang w:val="sr-Cyrl-RS"/>
              </w:rPr>
              <w:t>o</w:t>
            </w:r>
            <w:r w:rsidRPr="00702873">
              <w:rPr>
                <w:spacing w:val="1"/>
                <w:sz w:val="20"/>
                <w:szCs w:val="20"/>
                <w:lang w:val="sr-Cyrl-RS"/>
              </w:rPr>
              <w:t>rt</w:t>
            </w:r>
            <w:r w:rsidRPr="00702873">
              <w:rPr>
                <w:sz w:val="20"/>
                <w:szCs w:val="20"/>
                <w:lang w:val="sr-Cyrl-RS"/>
              </w:rPr>
              <w:t>u</w:t>
            </w:r>
            <w:r w:rsidRPr="00702873">
              <w:rPr>
                <w:spacing w:val="-2"/>
                <w:sz w:val="20"/>
                <w:szCs w:val="20"/>
                <w:lang w:val="sr-Cyrl-RS"/>
              </w:rPr>
              <w:t>g</w:t>
            </w:r>
            <w:r w:rsidRPr="00702873">
              <w:rPr>
                <w:sz w:val="20"/>
                <w:szCs w:val="20"/>
                <w:lang w:val="sr-Cyrl-RS"/>
              </w:rPr>
              <w:t>a</w:t>
            </w:r>
            <w:r w:rsidRPr="00702873">
              <w:rPr>
                <w:spacing w:val="1"/>
                <w:sz w:val="20"/>
                <w:szCs w:val="20"/>
                <w:lang w:val="sr-Cyrl-RS"/>
              </w:rPr>
              <w:t>l</w:t>
            </w:r>
            <w:r w:rsidRPr="00702873">
              <w:rPr>
                <w:sz w:val="20"/>
                <w:szCs w:val="20"/>
                <w:lang w:val="sr-Cyrl-RS"/>
              </w:rPr>
              <w:t xml:space="preserve">, </w:t>
            </w:r>
            <w:r w:rsidRPr="00702873">
              <w:rPr>
                <w:spacing w:val="-3"/>
                <w:sz w:val="20"/>
                <w:szCs w:val="20"/>
                <w:lang w:val="sr-Cyrl-RS"/>
              </w:rPr>
              <w:t>н</w:t>
            </w:r>
            <w:r w:rsidRPr="00702873">
              <w:rPr>
                <w:sz w:val="20"/>
                <w:szCs w:val="20"/>
                <w:lang w:val="sr-Cyrl-RS"/>
              </w:rPr>
              <w:t>е</w:t>
            </w:r>
            <w:r w:rsidRPr="00702873">
              <w:rPr>
                <w:spacing w:val="1"/>
                <w:sz w:val="20"/>
                <w:szCs w:val="20"/>
                <w:lang w:val="sr-Cyrl-RS"/>
              </w:rPr>
              <w:t>д</w:t>
            </w:r>
            <w:r w:rsidRPr="00702873">
              <w:rPr>
                <w:spacing w:val="-2"/>
                <w:sz w:val="20"/>
                <w:szCs w:val="20"/>
                <w:lang w:val="sr-Cyrl-RS"/>
              </w:rPr>
              <w:t>е</w:t>
            </w:r>
            <w:r w:rsidRPr="00702873">
              <w:rPr>
                <w:sz w:val="20"/>
                <w:szCs w:val="20"/>
                <w:lang w:val="sr-Cyrl-RS"/>
              </w:rPr>
              <w:t>љу</w:t>
            </w:r>
            <w:r w:rsidRPr="00702873">
              <w:rPr>
                <w:spacing w:val="-2"/>
                <w:sz w:val="20"/>
                <w:szCs w:val="20"/>
                <w:lang w:val="sr-Cyrl-RS"/>
              </w:rPr>
              <w:t xml:space="preserve"> </w:t>
            </w:r>
            <w:r w:rsidRPr="00702873">
              <w:rPr>
                <w:sz w:val="20"/>
                <w:szCs w:val="20"/>
                <w:lang w:val="sr-Cyrl-RS"/>
              </w:rPr>
              <w:t>д</w:t>
            </w:r>
            <w:r w:rsidRPr="00702873">
              <w:rPr>
                <w:spacing w:val="1"/>
                <w:sz w:val="20"/>
                <w:szCs w:val="20"/>
                <w:lang w:val="sr-Cyrl-RS"/>
              </w:rPr>
              <w:t>а</w:t>
            </w:r>
            <w:r w:rsidRPr="00702873">
              <w:rPr>
                <w:sz w:val="20"/>
                <w:szCs w:val="20"/>
                <w:lang w:val="sr-Cyrl-RS"/>
              </w:rPr>
              <w:t>на, 2</w:t>
            </w:r>
            <w:r w:rsidRPr="00702873">
              <w:rPr>
                <w:spacing w:val="-3"/>
                <w:sz w:val="20"/>
                <w:szCs w:val="20"/>
                <w:lang w:val="sr-Cyrl-RS"/>
              </w:rPr>
              <w:t>0</w:t>
            </w:r>
            <w:r w:rsidRPr="00702873">
              <w:rPr>
                <w:spacing w:val="-2"/>
                <w:sz w:val="20"/>
                <w:szCs w:val="20"/>
                <w:lang w:val="sr-Cyrl-RS"/>
              </w:rPr>
              <w:t>1</w:t>
            </w:r>
            <w:r w:rsidRPr="00702873">
              <w:rPr>
                <w:sz w:val="20"/>
                <w:szCs w:val="20"/>
                <w:lang w:val="sr-Cyrl-RS"/>
              </w:rPr>
              <w:t xml:space="preserve">1 • </w:t>
            </w:r>
            <w:r w:rsidRPr="00702873">
              <w:rPr>
                <w:spacing w:val="-2"/>
                <w:sz w:val="20"/>
                <w:szCs w:val="20"/>
                <w:lang w:val="sr-Cyrl-RS"/>
              </w:rPr>
              <w:t>U</w:t>
            </w:r>
            <w:r w:rsidRPr="00702873">
              <w:rPr>
                <w:sz w:val="20"/>
                <w:szCs w:val="20"/>
                <w:lang w:val="sr-Cyrl-RS"/>
              </w:rPr>
              <w:t>n</w:t>
            </w:r>
            <w:r w:rsidRPr="00702873">
              <w:rPr>
                <w:spacing w:val="1"/>
                <w:sz w:val="20"/>
                <w:szCs w:val="20"/>
                <w:lang w:val="sr-Cyrl-RS"/>
              </w:rPr>
              <w:t>i</w:t>
            </w:r>
            <w:r w:rsidRPr="00702873">
              <w:rPr>
                <w:spacing w:val="-2"/>
                <w:sz w:val="20"/>
                <w:szCs w:val="20"/>
                <w:lang w:val="sr-Cyrl-RS"/>
              </w:rPr>
              <w:t>v</w:t>
            </w:r>
            <w:r w:rsidRPr="00702873">
              <w:rPr>
                <w:sz w:val="20"/>
                <w:szCs w:val="20"/>
                <w:lang w:val="sr-Cyrl-RS"/>
              </w:rPr>
              <w:t>e</w:t>
            </w:r>
            <w:r w:rsidRPr="00702873">
              <w:rPr>
                <w:spacing w:val="1"/>
                <w:sz w:val="20"/>
                <w:szCs w:val="20"/>
                <w:lang w:val="sr-Cyrl-RS"/>
              </w:rPr>
              <w:t>r</w:t>
            </w:r>
            <w:r w:rsidRPr="00702873">
              <w:rPr>
                <w:sz w:val="20"/>
                <w:szCs w:val="20"/>
                <w:lang w:val="sr-Cyrl-RS"/>
              </w:rPr>
              <w:t>s</w:t>
            </w:r>
            <w:r w:rsidRPr="00702873">
              <w:rPr>
                <w:spacing w:val="-1"/>
                <w:sz w:val="20"/>
                <w:szCs w:val="20"/>
                <w:lang w:val="sr-Cyrl-RS"/>
              </w:rPr>
              <w:t>i</w:t>
            </w:r>
            <w:r w:rsidRPr="00702873">
              <w:rPr>
                <w:spacing w:val="1"/>
                <w:sz w:val="20"/>
                <w:szCs w:val="20"/>
                <w:lang w:val="sr-Cyrl-RS"/>
              </w:rPr>
              <w:t>t</w:t>
            </w:r>
            <w:r w:rsidRPr="00702873">
              <w:rPr>
                <w:sz w:val="20"/>
                <w:szCs w:val="20"/>
                <w:lang w:val="sr-Cyrl-RS"/>
              </w:rPr>
              <w:t>y</w:t>
            </w:r>
            <w:r w:rsidRPr="00702873">
              <w:rPr>
                <w:spacing w:val="-2"/>
                <w:sz w:val="20"/>
                <w:szCs w:val="20"/>
                <w:lang w:val="sr-Cyrl-RS"/>
              </w:rPr>
              <w:t xml:space="preserve"> </w:t>
            </w:r>
            <w:r w:rsidRPr="00702873">
              <w:rPr>
                <w:sz w:val="20"/>
                <w:szCs w:val="20"/>
                <w:lang w:val="sr-Cyrl-RS"/>
              </w:rPr>
              <w:t>of</w:t>
            </w:r>
            <w:r w:rsidRPr="00702873">
              <w:rPr>
                <w:spacing w:val="1"/>
                <w:sz w:val="20"/>
                <w:szCs w:val="20"/>
                <w:lang w:val="sr-Cyrl-RS"/>
              </w:rPr>
              <w:t xml:space="preserve"> </w:t>
            </w:r>
            <w:r w:rsidRPr="00702873">
              <w:rPr>
                <w:spacing w:val="-1"/>
                <w:sz w:val="20"/>
                <w:szCs w:val="20"/>
                <w:lang w:val="sr-Cyrl-RS"/>
              </w:rPr>
              <w:t>B</w:t>
            </w:r>
            <w:r w:rsidRPr="00702873">
              <w:rPr>
                <w:sz w:val="20"/>
                <w:szCs w:val="20"/>
                <w:lang w:val="sr-Cyrl-RS"/>
              </w:rPr>
              <w:t>o</w:t>
            </w:r>
            <w:r w:rsidRPr="00702873">
              <w:rPr>
                <w:spacing w:val="1"/>
                <w:sz w:val="20"/>
                <w:szCs w:val="20"/>
                <w:lang w:val="sr-Cyrl-RS"/>
              </w:rPr>
              <w:t>l</w:t>
            </w:r>
            <w:r w:rsidRPr="00702873">
              <w:rPr>
                <w:sz w:val="20"/>
                <w:szCs w:val="20"/>
                <w:lang w:val="sr-Cyrl-RS"/>
              </w:rPr>
              <w:t>o</w:t>
            </w:r>
            <w:r w:rsidRPr="00702873">
              <w:rPr>
                <w:spacing w:val="-2"/>
                <w:sz w:val="20"/>
                <w:szCs w:val="20"/>
                <w:lang w:val="sr-Cyrl-RS"/>
              </w:rPr>
              <w:t>g</w:t>
            </w:r>
            <w:r w:rsidRPr="00702873">
              <w:rPr>
                <w:sz w:val="20"/>
                <w:szCs w:val="20"/>
                <w:lang w:val="sr-Cyrl-RS"/>
              </w:rPr>
              <w:t xml:space="preserve">na, </w:t>
            </w:r>
            <w:r w:rsidRPr="00702873">
              <w:rPr>
                <w:spacing w:val="-4"/>
                <w:sz w:val="20"/>
                <w:szCs w:val="20"/>
                <w:lang w:val="sr-Cyrl-RS"/>
              </w:rPr>
              <w:t>I</w:t>
            </w:r>
            <w:r w:rsidRPr="00702873">
              <w:rPr>
                <w:spacing w:val="1"/>
                <w:sz w:val="20"/>
                <w:szCs w:val="20"/>
                <w:lang w:val="sr-Cyrl-RS"/>
              </w:rPr>
              <w:t>t</w:t>
            </w:r>
            <w:r w:rsidRPr="00702873">
              <w:rPr>
                <w:spacing w:val="-2"/>
                <w:sz w:val="20"/>
                <w:szCs w:val="20"/>
                <w:lang w:val="sr-Cyrl-RS"/>
              </w:rPr>
              <w:t>a</w:t>
            </w:r>
            <w:r w:rsidRPr="00702873">
              <w:rPr>
                <w:spacing w:val="1"/>
                <w:sz w:val="20"/>
                <w:szCs w:val="20"/>
                <w:lang w:val="sr-Cyrl-RS"/>
              </w:rPr>
              <w:t>l</w:t>
            </w:r>
            <w:r w:rsidRPr="00702873">
              <w:rPr>
                <w:spacing w:val="-1"/>
                <w:sz w:val="20"/>
                <w:szCs w:val="20"/>
                <w:lang w:val="sr-Cyrl-RS"/>
              </w:rPr>
              <w:t>i</w:t>
            </w:r>
            <w:r w:rsidRPr="00702873">
              <w:rPr>
                <w:spacing w:val="1"/>
                <w:sz w:val="20"/>
                <w:szCs w:val="20"/>
                <w:lang w:val="sr-Cyrl-RS"/>
              </w:rPr>
              <w:t>j</w:t>
            </w:r>
            <w:r w:rsidRPr="00702873">
              <w:rPr>
                <w:sz w:val="20"/>
                <w:szCs w:val="20"/>
                <w:lang w:val="sr-Cyrl-RS"/>
              </w:rPr>
              <w:t>a, н</w:t>
            </w:r>
            <w:r w:rsidRPr="00702873">
              <w:rPr>
                <w:spacing w:val="-2"/>
                <w:sz w:val="20"/>
                <w:szCs w:val="20"/>
                <w:lang w:val="sr-Cyrl-RS"/>
              </w:rPr>
              <w:t>е</w:t>
            </w:r>
            <w:r w:rsidRPr="00702873">
              <w:rPr>
                <w:sz w:val="20"/>
                <w:szCs w:val="20"/>
                <w:lang w:val="sr-Cyrl-RS"/>
              </w:rPr>
              <w:t>д</w:t>
            </w:r>
            <w:r w:rsidRPr="00702873">
              <w:rPr>
                <w:spacing w:val="1"/>
                <w:sz w:val="20"/>
                <w:szCs w:val="20"/>
                <w:lang w:val="sr-Cyrl-RS"/>
              </w:rPr>
              <w:t>е</w:t>
            </w:r>
            <w:r w:rsidRPr="00702873">
              <w:rPr>
                <w:sz w:val="20"/>
                <w:szCs w:val="20"/>
                <w:lang w:val="sr-Cyrl-RS"/>
              </w:rPr>
              <w:t>љу</w:t>
            </w:r>
            <w:r w:rsidRPr="00702873">
              <w:rPr>
                <w:spacing w:val="-2"/>
                <w:sz w:val="20"/>
                <w:szCs w:val="20"/>
                <w:lang w:val="sr-Cyrl-RS"/>
              </w:rPr>
              <w:t xml:space="preserve"> </w:t>
            </w:r>
            <w:r w:rsidRPr="00702873">
              <w:rPr>
                <w:sz w:val="20"/>
                <w:szCs w:val="20"/>
                <w:lang w:val="sr-Cyrl-RS"/>
              </w:rPr>
              <w:t>д</w:t>
            </w:r>
            <w:r w:rsidRPr="00702873">
              <w:rPr>
                <w:spacing w:val="1"/>
                <w:sz w:val="20"/>
                <w:szCs w:val="20"/>
                <w:lang w:val="sr-Cyrl-RS"/>
              </w:rPr>
              <w:t>а</w:t>
            </w:r>
            <w:r w:rsidRPr="00702873">
              <w:rPr>
                <w:sz w:val="20"/>
                <w:szCs w:val="20"/>
                <w:lang w:val="sr-Cyrl-RS"/>
              </w:rPr>
              <w:t>н</w:t>
            </w:r>
            <w:r w:rsidRPr="00702873">
              <w:rPr>
                <w:spacing w:val="-3"/>
                <w:sz w:val="20"/>
                <w:szCs w:val="20"/>
                <w:lang w:val="sr-Cyrl-RS"/>
              </w:rPr>
              <w:t>а</w:t>
            </w:r>
            <w:r w:rsidRPr="00702873">
              <w:rPr>
                <w:sz w:val="20"/>
                <w:szCs w:val="20"/>
                <w:lang w:val="sr-Cyrl-RS"/>
              </w:rPr>
              <w:t xml:space="preserve">, 2012 • </w:t>
            </w:r>
            <w:r w:rsidRPr="00702873">
              <w:rPr>
                <w:spacing w:val="-2"/>
                <w:sz w:val="20"/>
                <w:szCs w:val="20"/>
                <w:lang w:val="sr-Cyrl-RS"/>
              </w:rPr>
              <w:t>U</w:t>
            </w:r>
            <w:r w:rsidRPr="00702873">
              <w:rPr>
                <w:sz w:val="20"/>
                <w:szCs w:val="20"/>
                <w:lang w:val="sr-Cyrl-RS"/>
              </w:rPr>
              <w:t>n</w:t>
            </w:r>
            <w:r w:rsidRPr="00702873">
              <w:rPr>
                <w:spacing w:val="1"/>
                <w:sz w:val="20"/>
                <w:szCs w:val="20"/>
                <w:lang w:val="sr-Cyrl-RS"/>
              </w:rPr>
              <w:t>i</w:t>
            </w:r>
            <w:r w:rsidRPr="00702873">
              <w:rPr>
                <w:spacing w:val="-2"/>
                <w:sz w:val="20"/>
                <w:szCs w:val="20"/>
                <w:lang w:val="sr-Cyrl-RS"/>
              </w:rPr>
              <w:t>v</w:t>
            </w:r>
            <w:r w:rsidRPr="00702873">
              <w:rPr>
                <w:sz w:val="20"/>
                <w:szCs w:val="20"/>
                <w:lang w:val="sr-Cyrl-RS"/>
              </w:rPr>
              <w:t>e</w:t>
            </w:r>
            <w:r w:rsidRPr="00702873">
              <w:rPr>
                <w:spacing w:val="1"/>
                <w:sz w:val="20"/>
                <w:szCs w:val="20"/>
                <w:lang w:val="sr-Cyrl-RS"/>
              </w:rPr>
              <w:t>r</w:t>
            </w:r>
            <w:r w:rsidRPr="00702873">
              <w:rPr>
                <w:sz w:val="20"/>
                <w:szCs w:val="20"/>
                <w:lang w:val="sr-Cyrl-RS"/>
              </w:rPr>
              <w:t>s</w:t>
            </w:r>
            <w:r w:rsidRPr="00702873">
              <w:rPr>
                <w:spacing w:val="-1"/>
                <w:sz w:val="20"/>
                <w:szCs w:val="20"/>
                <w:lang w:val="sr-Cyrl-RS"/>
              </w:rPr>
              <w:t>i</w:t>
            </w:r>
            <w:r w:rsidRPr="00702873">
              <w:rPr>
                <w:spacing w:val="1"/>
                <w:sz w:val="20"/>
                <w:szCs w:val="20"/>
                <w:lang w:val="sr-Cyrl-RS"/>
              </w:rPr>
              <w:t>t</w:t>
            </w:r>
            <w:r w:rsidRPr="00702873">
              <w:rPr>
                <w:sz w:val="20"/>
                <w:szCs w:val="20"/>
                <w:lang w:val="sr-Cyrl-RS"/>
              </w:rPr>
              <w:t>y</w:t>
            </w:r>
            <w:r w:rsidRPr="00702873">
              <w:rPr>
                <w:spacing w:val="-2"/>
                <w:sz w:val="20"/>
                <w:szCs w:val="20"/>
                <w:lang w:val="sr-Cyrl-RS"/>
              </w:rPr>
              <w:t xml:space="preserve"> </w:t>
            </w:r>
            <w:r w:rsidRPr="00702873">
              <w:rPr>
                <w:sz w:val="20"/>
                <w:szCs w:val="20"/>
                <w:lang w:val="sr-Cyrl-RS"/>
              </w:rPr>
              <w:t>of</w:t>
            </w:r>
            <w:r w:rsidRPr="00702873">
              <w:rPr>
                <w:spacing w:val="-2"/>
                <w:sz w:val="20"/>
                <w:szCs w:val="20"/>
                <w:lang w:val="sr-Cyrl-RS"/>
              </w:rPr>
              <w:t xml:space="preserve"> </w:t>
            </w:r>
            <w:r w:rsidRPr="00702873">
              <w:rPr>
                <w:spacing w:val="1"/>
                <w:sz w:val="20"/>
                <w:szCs w:val="20"/>
                <w:lang w:val="sr-Cyrl-RS"/>
              </w:rPr>
              <w:t>K</w:t>
            </w:r>
            <w:r w:rsidRPr="00702873">
              <w:rPr>
                <w:sz w:val="20"/>
                <w:szCs w:val="20"/>
                <w:lang w:val="sr-Cyrl-RS"/>
              </w:rPr>
              <w:t>o</w:t>
            </w:r>
            <w:r w:rsidRPr="00702873">
              <w:rPr>
                <w:spacing w:val="-2"/>
                <w:sz w:val="20"/>
                <w:szCs w:val="20"/>
                <w:lang w:val="sr-Cyrl-RS"/>
              </w:rPr>
              <w:t>s</w:t>
            </w:r>
            <w:r w:rsidRPr="00702873">
              <w:rPr>
                <w:spacing w:val="1"/>
                <w:sz w:val="20"/>
                <w:szCs w:val="20"/>
                <w:lang w:val="sr-Cyrl-RS"/>
              </w:rPr>
              <w:t>i</w:t>
            </w:r>
            <w:r w:rsidRPr="00702873">
              <w:rPr>
                <w:sz w:val="20"/>
                <w:szCs w:val="20"/>
                <w:lang w:val="sr-Cyrl-RS"/>
              </w:rPr>
              <w:t xml:space="preserve">ce, </w:t>
            </w:r>
            <w:r w:rsidRPr="00702873">
              <w:rPr>
                <w:spacing w:val="-3"/>
                <w:sz w:val="20"/>
                <w:szCs w:val="20"/>
                <w:lang w:val="sr-Cyrl-RS"/>
              </w:rPr>
              <w:t>S</w:t>
            </w:r>
            <w:r w:rsidRPr="00702873">
              <w:rPr>
                <w:spacing w:val="1"/>
                <w:sz w:val="20"/>
                <w:szCs w:val="20"/>
                <w:lang w:val="sr-Cyrl-RS"/>
              </w:rPr>
              <w:t>l</w:t>
            </w:r>
            <w:r w:rsidRPr="00702873">
              <w:rPr>
                <w:spacing w:val="-2"/>
                <w:sz w:val="20"/>
                <w:szCs w:val="20"/>
                <w:lang w:val="sr-Cyrl-RS"/>
              </w:rPr>
              <w:t>ov</w:t>
            </w:r>
            <w:r w:rsidRPr="00702873">
              <w:rPr>
                <w:sz w:val="20"/>
                <w:szCs w:val="20"/>
                <w:lang w:val="sr-Cyrl-RS"/>
              </w:rPr>
              <w:t>ač</w:t>
            </w:r>
            <w:r w:rsidRPr="00702873">
              <w:rPr>
                <w:spacing w:val="-2"/>
                <w:sz w:val="20"/>
                <w:szCs w:val="20"/>
                <w:lang w:val="sr-Cyrl-RS"/>
              </w:rPr>
              <w:t>k</w:t>
            </w:r>
            <w:r w:rsidRPr="00702873">
              <w:rPr>
                <w:sz w:val="20"/>
                <w:szCs w:val="20"/>
                <w:lang w:val="sr-Cyrl-RS"/>
              </w:rPr>
              <w:t>a, нед</w:t>
            </w:r>
            <w:r w:rsidRPr="00702873">
              <w:rPr>
                <w:spacing w:val="1"/>
                <w:sz w:val="20"/>
                <w:szCs w:val="20"/>
                <w:lang w:val="sr-Cyrl-RS"/>
              </w:rPr>
              <w:t>е</w:t>
            </w:r>
            <w:r w:rsidRPr="00702873">
              <w:rPr>
                <w:sz w:val="20"/>
                <w:szCs w:val="20"/>
                <w:lang w:val="sr-Cyrl-RS"/>
              </w:rPr>
              <w:t>љу</w:t>
            </w:r>
            <w:r w:rsidRPr="00702873">
              <w:rPr>
                <w:spacing w:val="-2"/>
                <w:sz w:val="20"/>
                <w:szCs w:val="20"/>
                <w:lang w:val="sr-Cyrl-RS"/>
              </w:rPr>
              <w:t xml:space="preserve"> </w:t>
            </w:r>
            <w:r w:rsidRPr="00702873">
              <w:rPr>
                <w:sz w:val="20"/>
                <w:szCs w:val="20"/>
                <w:lang w:val="sr-Cyrl-RS"/>
              </w:rPr>
              <w:t>д</w:t>
            </w:r>
            <w:r w:rsidRPr="00702873">
              <w:rPr>
                <w:spacing w:val="1"/>
                <w:sz w:val="20"/>
                <w:szCs w:val="20"/>
                <w:lang w:val="sr-Cyrl-RS"/>
              </w:rPr>
              <w:t>а</w:t>
            </w:r>
            <w:r w:rsidRPr="00702873">
              <w:rPr>
                <w:sz w:val="20"/>
                <w:szCs w:val="20"/>
                <w:lang w:val="sr-Cyrl-RS"/>
              </w:rPr>
              <w:t>на, 2</w:t>
            </w:r>
            <w:r w:rsidRPr="00702873">
              <w:rPr>
                <w:spacing w:val="-3"/>
                <w:sz w:val="20"/>
                <w:szCs w:val="20"/>
                <w:lang w:val="sr-Cyrl-RS"/>
              </w:rPr>
              <w:t>0</w:t>
            </w:r>
            <w:r w:rsidRPr="00702873">
              <w:rPr>
                <w:sz w:val="20"/>
                <w:szCs w:val="20"/>
                <w:lang w:val="sr-Cyrl-RS"/>
              </w:rPr>
              <w:t>13</w:t>
            </w:r>
          </w:p>
          <w:p w14:paraId="4606D3F3" w14:textId="77777777" w:rsidR="00702873" w:rsidRPr="00702873" w:rsidRDefault="00702873" w:rsidP="00702873">
            <w:pPr>
              <w:widowControl w:val="0"/>
              <w:autoSpaceDE w:val="0"/>
              <w:autoSpaceDN w:val="0"/>
              <w:adjustRightInd w:val="0"/>
              <w:ind w:left="102"/>
              <w:rPr>
                <w:sz w:val="20"/>
                <w:szCs w:val="20"/>
                <w:lang w:val="sr-Cyrl-RS"/>
              </w:rPr>
            </w:pPr>
            <w:r w:rsidRPr="00702873">
              <w:rPr>
                <w:position w:val="-1"/>
                <w:sz w:val="20"/>
                <w:szCs w:val="20"/>
                <w:lang w:val="sr-Cyrl-RS"/>
              </w:rPr>
              <w:t xml:space="preserve">• </w:t>
            </w:r>
            <w:r w:rsidRPr="00702873">
              <w:rPr>
                <w:spacing w:val="-2"/>
                <w:position w:val="-1"/>
                <w:sz w:val="20"/>
                <w:szCs w:val="20"/>
                <w:lang w:val="sr-Cyrl-RS"/>
              </w:rPr>
              <w:t>K</w:t>
            </w:r>
            <w:r w:rsidRPr="00702873">
              <w:rPr>
                <w:spacing w:val="2"/>
                <w:position w:val="-1"/>
                <w:sz w:val="20"/>
                <w:szCs w:val="20"/>
                <w:lang w:val="sr-Cyrl-RS"/>
              </w:rPr>
              <w:t>T</w:t>
            </w:r>
            <w:r w:rsidRPr="00702873">
              <w:rPr>
                <w:position w:val="-1"/>
                <w:sz w:val="20"/>
                <w:szCs w:val="20"/>
                <w:lang w:val="sr-Cyrl-RS"/>
              </w:rPr>
              <w:t>H, Što</w:t>
            </w:r>
            <w:r w:rsidRPr="00702873">
              <w:rPr>
                <w:spacing w:val="-2"/>
                <w:position w:val="-1"/>
                <w:sz w:val="20"/>
                <w:szCs w:val="20"/>
                <w:lang w:val="sr-Cyrl-RS"/>
              </w:rPr>
              <w:t>k</w:t>
            </w:r>
            <w:r w:rsidRPr="00702873">
              <w:rPr>
                <w:position w:val="-1"/>
                <w:sz w:val="20"/>
                <w:szCs w:val="20"/>
                <w:lang w:val="sr-Cyrl-RS"/>
              </w:rPr>
              <w:t>ho</w:t>
            </w:r>
            <w:r w:rsidRPr="00702873">
              <w:rPr>
                <w:spacing w:val="1"/>
                <w:position w:val="-1"/>
                <w:sz w:val="20"/>
                <w:szCs w:val="20"/>
                <w:lang w:val="sr-Cyrl-RS"/>
              </w:rPr>
              <w:t>l</w:t>
            </w:r>
            <w:r w:rsidRPr="00702873">
              <w:rPr>
                <w:spacing w:val="-4"/>
                <w:position w:val="-1"/>
                <w:sz w:val="20"/>
                <w:szCs w:val="20"/>
                <w:lang w:val="sr-Cyrl-RS"/>
              </w:rPr>
              <w:t>m</w:t>
            </w:r>
            <w:r w:rsidRPr="00702873">
              <w:rPr>
                <w:position w:val="-1"/>
                <w:sz w:val="20"/>
                <w:szCs w:val="20"/>
                <w:lang w:val="sr-Cyrl-RS"/>
              </w:rPr>
              <w:t>, Š</w:t>
            </w:r>
            <w:r w:rsidRPr="00702873">
              <w:rPr>
                <w:spacing w:val="-3"/>
                <w:position w:val="-1"/>
                <w:sz w:val="20"/>
                <w:szCs w:val="20"/>
                <w:lang w:val="sr-Cyrl-RS"/>
              </w:rPr>
              <w:t>v</w:t>
            </w:r>
            <w:r w:rsidRPr="00702873">
              <w:rPr>
                <w:position w:val="-1"/>
                <w:sz w:val="20"/>
                <w:szCs w:val="20"/>
                <w:lang w:val="sr-Cyrl-RS"/>
              </w:rPr>
              <w:t>ed</w:t>
            </w:r>
            <w:r w:rsidRPr="00702873">
              <w:rPr>
                <w:spacing w:val="1"/>
                <w:position w:val="-1"/>
                <w:sz w:val="20"/>
                <w:szCs w:val="20"/>
                <w:lang w:val="sr-Cyrl-RS"/>
              </w:rPr>
              <w:t>s</w:t>
            </w:r>
            <w:r w:rsidRPr="00702873">
              <w:rPr>
                <w:spacing w:val="-2"/>
                <w:position w:val="-1"/>
                <w:sz w:val="20"/>
                <w:szCs w:val="20"/>
                <w:lang w:val="sr-Cyrl-RS"/>
              </w:rPr>
              <w:t>k</w:t>
            </w:r>
            <w:r w:rsidRPr="00702873">
              <w:rPr>
                <w:position w:val="-1"/>
                <w:sz w:val="20"/>
                <w:szCs w:val="20"/>
                <w:lang w:val="sr-Cyrl-RS"/>
              </w:rPr>
              <w:t>a, нед</w:t>
            </w:r>
            <w:r w:rsidRPr="00702873">
              <w:rPr>
                <w:spacing w:val="1"/>
                <w:position w:val="-1"/>
                <w:sz w:val="20"/>
                <w:szCs w:val="20"/>
                <w:lang w:val="sr-Cyrl-RS"/>
              </w:rPr>
              <w:t>е</w:t>
            </w:r>
            <w:r w:rsidRPr="00702873">
              <w:rPr>
                <w:position w:val="-1"/>
                <w:sz w:val="20"/>
                <w:szCs w:val="20"/>
                <w:lang w:val="sr-Cyrl-RS"/>
              </w:rPr>
              <w:t>љу</w:t>
            </w:r>
            <w:r w:rsidRPr="00702873">
              <w:rPr>
                <w:spacing w:val="-2"/>
                <w:position w:val="-1"/>
                <w:sz w:val="20"/>
                <w:szCs w:val="20"/>
                <w:lang w:val="sr-Cyrl-RS"/>
              </w:rPr>
              <w:t xml:space="preserve"> </w:t>
            </w:r>
            <w:r w:rsidRPr="00702873">
              <w:rPr>
                <w:position w:val="-1"/>
                <w:sz w:val="20"/>
                <w:szCs w:val="20"/>
                <w:lang w:val="sr-Cyrl-RS"/>
              </w:rPr>
              <w:t>д</w:t>
            </w:r>
            <w:r w:rsidRPr="00702873">
              <w:rPr>
                <w:spacing w:val="1"/>
                <w:position w:val="-1"/>
                <w:sz w:val="20"/>
                <w:szCs w:val="20"/>
                <w:lang w:val="sr-Cyrl-RS"/>
              </w:rPr>
              <w:t>а</w:t>
            </w:r>
            <w:r w:rsidRPr="00702873">
              <w:rPr>
                <w:spacing w:val="-3"/>
                <w:position w:val="-1"/>
                <w:sz w:val="20"/>
                <w:szCs w:val="20"/>
                <w:lang w:val="sr-Cyrl-RS"/>
              </w:rPr>
              <w:t>н</w:t>
            </w:r>
            <w:r w:rsidRPr="00702873">
              <w:rPr>
                <w:position w:val="-1"/>
                <w:sz w:val="20"/>
                <w:szCs w:val="20"/>
                <w:lang w:val="sr-Cyrl-RS"/>
              </w:rPr>
              <w:t>а, 2013</w:t>
            </w:r>
            <w:r w:rsidRPr="00702873">
              <w:rPr>
                <w:sz w:val="20"/>
                <w:szCs w:val="20"/>
                <w:lang w:val="sr-Cyrl-RS"/>
              </w:rPr>
              <w:t xml:space="preserve"> Др</w:t>
            </w:r>
            <w:r w:rsidRPr="00702873">
              <w:rPr>
                <w:spacing w:val="-2"/>
                <w:sz w:val="20"/>
                <w:szCs w:val="20"/>
                <w:lang w:val="sr-Cyrl-RS"/>
              </w:rPr>
              <w:t>у</w:t>
            </w:r>
            <w:r w:rsidRPr="00702873">
              <w:rPr>
                <w:sz w:val="20"/>
                <w:szCs w:val="20"/>
                <w:lang w:val="sr-Cyrl-RS"/>
              </w:rPr>
              <w:t xml:space="preserve">ги </w:t>
            </w:r>
            <w:r w:rsidRPr="00702873">
              <w:rPr>
                <w:spacing w:val="-1"/>
                <w:sz w:val="20"/>
                <w:szCs w:val="20"/>
                <w:lang w:val="sr-Cyrl-RS"/>
              </w:rPr>
              <w:t>п</w:t>
            </w:r>
            <w:r w:rsidRPr="00702873">
              <w:rPr>
                <w:sz w:val="20"/>
                <w:szCs w:val="20"/>
                <w:lang w:val="sr-Cyrl-RS"/>
              </w:rPr>
              <w:t>од</w:t>
            </w:r>
            <w:r w:rsidRPr="00702873">
              <w:rPr>
                <w:spacing w:val="1"/>
                <w:sz w:val="20"/>
                <w:szCs w:val="20"/>
                <w:lang w:val="sr-Cyrl-RS"/>
              </w:rPr>
              <w:t>а</w:t>
            </w:r>
            <w:r w:rsidRPr="00702873">
              <w:rPr>
                <w:sz w:val="20"/>
                <w:szCs w:val="20"/>
                <w:lang w:val="sr-Cyrl-RS"/>
              </w:rPr>
              <w:t>ци</w:t>
            </w:r>
            <w:r w:rsidRPr="00702873">
              <w:rPr>
                <w:spacing w:val="-1"/>
                <w:sz w:val="20"/>
                <w:szCs w:val="20"/>
                <w:lang w:val="sr-Cyrl-RS"/>
              </w:rPr>
              <w:t xml:space="preserve"> </w:t>
            </w:r>
            <w:r w:rsidRPr="00702873">
              <w:rPr>
                <w:spacing w:val="-2"/>
                <w:sz w:val="20"/>
                <w:szCs w:val="20"/>
                <w:lang w:val="sr-Cyrl-RS"/>
              </w:rPr>
              <w:t>ко</w:t>
            </w:r>
            <w:r w:rsidRPr="00702873">
              <w:rPr>
                <w:spacing w:val="3"/>
                <w:sz w:val="20"/>
                <w:szCs w:val="20"/>
                <w:lang w:val="sr-Cyrl-RS"/>
              </w:rPr>
              <w:t>ј</w:t>
            </w:r>
            <w:r w:rsidRPr="00702873">
              <w:rPr>
                <w:sz w:val="20"/>
                <w:szCs w:val="20"/>
                <w:lang w:val="sr-Cyrl-RS"/>
              </w:rPr>
              <w:t>е</w:t>
            </w:r>
            <w:r w:rsidRPr="00702873">
              <w:rPr>
                <w:spacing w:val="-2"/>
                <w:sz w:val="20"/>
                <w:szCs w:val="20"/>
                <w:lang w:val="sr-Cyrl-RS"/>
              </w:rPr>
              <w:t xml:space="preserve"> </w:t>
            </w:r>
            <w:r w:rsidRPr="00702873">
              <w:rPr>
                <w:sz w:val="20"/>
                <w:szCs w:val="20"/>
                <w:lang w:val="sr-Cyrl-RS"/>
              </w:rPr>
              <w:t>смат</w:t>
            </w:r>
            <w:r w:rsidRPr="00702873">
              <w:rPr>
                <w:spacing w:val="-3"/>
                <w:sz w:val="20"/>
                <w:szCs w:val="20"/>
                <w:lang w:val="sr-Cyrl-RS"/>
              </w:rPr>
              <w:t>р</w:t>
            </w:r>
            <w:r w:rsidRPr="00702873">
              <w:rPr>
                <w:spacing w:val="-2"/>
                <w:sz w:val="20"/>
                <w:szCs w:val="20"/>
                <w:lang w:val="sr-Cyrl-RS"/>
              </w:rPr>
              <w:t>а</w:t>
            </w:r>
            <w:r w:rsidRPr="00702873">
              <w:rPr>
                <w:sz w:val="20"/>
                <w:szCs w:val="20"/>
                <w:lang w:val="sr-Cyrl-RS"/>
              </w:rPr>
              <w:t>те рел</w:t>
            </w:r>
            <w:r w:rsidRPr="00702873">
              <w:rPr>
                <w:spacing w:val="1"/>
                <w:sz w:val="20"/>
                <w:szCs w:val="20"/>
                <w:lang w:val="sr-Cyrl-RS"/>
              </w:rPr>
              <w:t>е</w:t>
            </w:r>
            <w:r w:rsidRPr="00702873">
              <w:rPr>
                <w:spacing w:val="-1"/>
                <w:sz w:val="20"/>
                <w:szCs w:val="20"/>
                <w:lang w:val="sr-Cyrl-RS"/>
              </w:rPr>
              <w:t>в</w:t>
            </w:r>
            <w:r w:rsidRPr="00702873">
              <w:rPr>
                <w:sz w:val="20"/>
                <w:szCs w:val="20"/>
                <w:lang w:val="sr-Cyrl-RS"/>
              </w:rPr>
              <w:t>ант</w:t>
            </w:r>
            <w:r w:rsidRPr="00702873">
              <w:rPr>
                <w:spacing w:val="-1"/>
                <w:sz w:val="20"/>
                <w:szCs w:val="20"/>
                <w:lang w:val="sr-Cyrl-RS"/>
              </w:rPr>
              <w:t>н</w:t>
            </w:r>
            <w:r w:rsidRPr="00702873">
              <w:rPr>
                <w:sz w:val="20"/>
                <w:szCs w:val="20"/>
                <w:lang w:val="sr-Cyrl-RS"/>
              </w:rPr>
              <w:t>им Реце</w:t>
            </w:r>
            <w:r w:rsidRPr="00702873">
              <w:rPr>
                <w:spacing w:val="-1"/>
                <w:sz w:val="20"/>
                <w:szCs w:val="20"/>
                <w:lang w:val="sr-Cyrl-RS"/>
              </w:rPr>
              <w:t>нз</w:t>
            </w:r>
            <w:r w:rsidRPr="00702873">
              <w:rPr>
                <w:sz w:val="20"/>
                <w:szCs w:val="20"/>
                <w:lang w:val="sr-Cyrl-RS"/>
              </w:rPr>
              <w:t>ент у</w:t>
            </w:r>
            <w:r w:rsidRPr="00702873">
              <w:rPr>
                <w:spacing w:val="-3"/>
                <w:sz w:val="20"/>
                <w:szCs w:val="20"/>
                <w:lang w:val="sr-Cyrl-RS"/>
              </w:rPr>
              <w:t xml:space="preserve"> </w:t>
            </w:r>
            <w:r w:rsidRPr="00702873">
              <w:rPr>
                <w:sz w:val="20"/>
                <w:szCs w:val="20"/>
                <w:lang w:val="sr-Cyrl-RS"/>
              </w:rPr>
              <w:t>S</w:t>
            </w:r>
            <w:r w:rsidRPr="00702873">
              <w:rPr>
                <w:spacing w:val="1"/>
                <w:sz w:val="20"/>
                <w:szCs w:val="20"/>
                <w:lang w:val="sr-Cyrl-RS"/>
              </w:rPr>
              <w:t>C</w:t>
            </w:r>
            <w:r w:rsidRPr="00702873">
              <w:rPr>
                <w:sz w:val="20"/>
                <w:szCs w:val="20"/>
                <w:lang w:val="sr-Cyrl-RS"/>
              </w:rPr>
              <w:t>I</w:t>
            </w:r>
            <w:r w:rsidRPr="00702873">
              <w:rPr>
                <w:spacing w:val="-4"/>
                <w:sz w:val="20"/>
                <w:szCs w:val="20"/>
                <w:lang w:val="sr-Cyrl-RS"/>
              </w:rPr>
              <w:t xml:space="preserve"> </w:t>
            </w:r>
            <w:r w:rsidRPr="00702873">
              <w:rPr>
                <w:spacing w:val="-1"/>
                <w:sz w:val="20"/>
                <w:szCs w:val="20"/>
                <w:lang w:val="sr-Cyrl-RS"/>
              </w:rPr>
              <w:t>ч</w:t>
            </w:r>
            <w:r w:rsidRPr="00702873">
              <w:rPr>
                <w:sz w:val="20"/>
                <w:szCs w:val="20"/>
                <w:lang w:val="sr-Cyrl-RS"/>
              </w:rPr>
              <w:t>асоп</w:t>
            </w:r>
            <w:r w:rsidRPr="00702873">
              <w:rPr>
                <w:spacing w:val="-1"/>
                <w:sz w:val="20"/>
                <w:szCs w:val="20"/>
                <w:lang w:val="sr-Cyrl-RS"/>
              </w:rPr>
              <w:t>и</w:t>
            </w:r>
            <w:r w:rsidRPr="00702873">
              <w:rPr>
                <w:sz w:val="20"/>
                <w:szCs w:val="20"/>
                <w:lang w:val="sr-Cyrl-RS"/>
              </w:rPr>
              <w:t>си</w:t>
            </w:r>
            <w:r w:rsidRPr="00702873">
              <w:rPr>
                <w:spacing w:val="-1"/>
                <w:sz w:val="20"/>
                <w:szCs w:val="20"/>
                <w:lang w:val="sr-Cyrl-RS"/>
              </w:rPr>
              <w:t>м</w:t>
            </w:r>
            <w:r w:rsidRPr="00702873">
              <w:rPr>
                <w:sz w:val="20"/>
                <w:szCs w:val="20"/>
                <w:lang w:val="sr-Cyrl-RS"/>
              </w:rPr>
              <w:t>а :</w:t>
            </w:r>
            <w:r w:rsidRPr="00702873">
              <w:rPr>
                <w:spacing w:val="1"/>
                <w:sz w:val="20"/>
                <w:szCs w:val="20"/>
                <w:lang w:val="sr-Cyrl-RS"/>
              </w:rPr>
              <w:t xml:space="preserve"> </w:t>
            </w:r>
            <w:r w:rsidRPr="00702873">
              <w:rPr>
                <w:sz w:val="20"/>
                <w:szCs w:val="20"/>
                <w:lang w:val="sr-Cyrl-RS"/>
              </w:rPr>
              <w:t>En</w:t>
            </w:r>
            <w:r w:rsidRPr="00702873">
              <w:rPr>
                <w:spacing w:val="-3"/>
                <w:sz w:val="20"/>
                <w:szCs w:val="20"/>
                <w:lang w:val="sr-Cyrl-RS"/>
              </w:rPr>
              <w:t>e</w:t>
            </w:r>
            <w:r w:rsidRPr="00702873">
              <w:rPr>
                <w:spacing w:val="1"/>
                <w:sz w:val="20"/>
                <w:szCs w:val="20"/>
                <w:lang w:val="sr-Cyrl-RS"/>
              </w:rPr>
              <w:t>r</w:t>
            </w:r>
            <w:r w:rsidRPr="00702873">
              <w:rPr>
                <w:spacing w:val="-2"/>
                <w:sz w:val="20"/>
                <w:szCs w:val="20"/>
                <w:lang w:val="sr-Cyrl-RS"/>
              </w:rPr>
              <w:t>g</w:t>
            </w:r>
            <w:r w:rsidRPr="00702873">
              <w:rPr>
                <w:sz w:val="20"/>
                <w:szCs w:val="20"/>
                <w:lang w:val="sr-Cyrl-RS"/>
              </w:rPr>
              <w:t>y</w:t>
            </w:r>
            <w:r w:rsidRPr="00702873">
              <w:rPr>
                <w:spacing w:val="-2"/>
                <w:sz w:val="20"/>
                <w:szCs w:val="20"/>
                <w:lang w:val="sr-Cyrl-RS"/>
              </w:rPr>
              <w:t xml:space="preserve"> </w:t>
            </w:r>
            <w:r w:rsidRPr="00702873">
              <w:rPr>
                <w:spacing w:val="-1"/>
                <w:sz w:val="20"/>
                <w:szCs w:val="20"/>
                <w:lang w:val="sr-Cyrl-RS"/>
              </w:rPr>
              <w:t>C</w:t>
            </w:r>
            <w:r w:rsidRPr="00702873">
              <w:rPr>
                <w:sz w:val="20"/>
                <w:szCs w:val="20"/>
                <w:lang w:val="sr-Cyrl-RS"/>
              </w:rPr>
              <w:t>on</w:t>
            </w:r>
            <w:r w:rsidRPr="00702873">
              <w:rPr>
                <w:spacing w:val="-2"/>
                <w:sz w:val="20"/>
                <w:szCs w:val="20"/>
                <w:lang w:val="sr-Cyrl-RS"/>
              </w:rPr>
              <w:t>v</w:t>
            </w:r>
            <w:r w:rsidRPr="00702873">
              <w:rPr>
                <w:sz w:val="20"/>
                <w:szCs w:val="20"/>
                <w:lang w:val="sr-Cyrl-RS"/>
              </w:rPr>
              <w:t>e</w:t>
            </w:r>
            <w:r w:rsidRPr="00702873">
              <w:rPr>
                <w:spacing w:val="1"/>
                <w:sz w:val="20"/>
                <w:szCs w:val="20"/>
                <w:lang w:val="sr-Cyrl-RS"/>
              </w:rPr>
              <w:t>r</w:t>
            </w:r>
            <w:r w:rsidRPr="00702873">
              <w:rPr>
                <w:sz w:val="20"/>
                <w:szCs w:val="20"/>
                <w:lang w:val="sr-Cyrl-RS"/>
              </w:rPr>
              <w:t>s</w:t>
            </w:r>
            <w:r w:rsidRPr="00702873">
              <w:rPr>
                <w:spacing w:val="1"/>
                <w:sz w:val="20"/>
                <w:szCs w:val="20"/>
                <w:lang w:val="sr-Cyrl-RS"/>
              </w:rPr>
              <w:t>i</w:t>
            </w:r>
            <w:r w:rsidRPr="00702873">
              <w:rPr>
                <w:sz w:val="20"/>
                <w:szCs w:val="20"/>
                <w:lang w:val="sr-Cyrl-RS"/>
              </w:rPr>
              <w:t>on a</w:t>
            </w:r>
            <w:r w:rsidRPr="00702873">
              <w:rPr>
                <w:spacing w:val="-2"/>
                <w:sz w:val="20"/>
                <w:szCs w:val="20"/>
                <w:lang w:val="sr-Cyrl-RS"/>
              </w:rPr>
              <w:t>n</w:t>
            </w:r>
            <w:r w:rsidRPr="00702873">
              <w:rPr>
                <w:sz w:val="20"/>
                <w:szCs w:val="20"/>
                <w:lang w:val="sr-Cyrl-RS"/>
              </w:rPr>
              <w:t>d M</w:t>
            </w:r>
            <w:r w:rsidRPr="00702873">
              <w:rPr>
                <w:spacing w:val="1"/>
                <w:sz w:val="20"/>
                <w:szCs w:val="20"/>
                <w:lang w:val="sr-Cyrl-RS"/>
              </w:rPr>
              <w:t>a</w:t>
            </w:r>
            <w:r w:rsidRPr="00702873">
              <w:rPr>
                <w:spacing w:val="-2"/>
                <w:sz w:val="20"/>
                <w:szCs w:val="20"/>
                <w:lang w:val="sr-Cyrl-RS"/>
              </w:rPr>
              <w:t>n</w:t>
            </w:r>
            <w:r w:rsidRPr="00702873">
              <w:rPr>
                <w:sz w:val="20"/>
                <w:szCs w:val="20"/>
                <w:lang w:val="sr-Cyrl-RS"/>
              </w:rPr>
              <w:t>a</w:t>
            </w:r>
            <w:r w:rsidRPr="00702873">
              <w:rPr>
                <w:spacing w:val="-2"/>
                <w:sz w:val="20"/>
                <w:szCs w:val="20"/>
                <w:lang w:val="sr-Cyrl-RS"/>
              </w:rPr>
              <w:t>g</w:t>
            </w:r>
            <w:r w:rsidRPr="00702873">
              <w:rPr>
                <w:sz w:val="20"/>
                <w:szCs w:val="20"/>
                <w:lang w:val="sr-Cyrl-RS"/>
              </w:rPr>
              <w:t>e</w:t>
            </w:r>
            <w:r w:rsidRPr="00702873">
              <w:rPr>
                <w:spacing w:val="-3"/>
                <w:sz w:val="20"/>
                <w:szCs w:val="20"/>
                <w:lang w:val="sr-Cyrl-RS"/>
              </w:rPr>
              <w:t>m</w:t>
            </w:r>
            <w:r w:rsidRPr="00702873">
              <w:rPr>
                <w:sz w:val="20"/>
                <w:szCs w:val="20"/>
                <w:lang w:val="sr-Cyrl-RS"/>
              </w:rPr>
              <w:t>en</w:t>
            </w:r>
            <w:r w:rsidRPr="00702873">
              <w:rPr>
                <w:spacing w:val="1"/>
                <w:sz w:val="20"/>
                <w:szCs w:val="20"/>
                <w:lang w:val="sr-Cyrl-RS"/>
              </w:rPr>
              <w:t>t</w:t>
            </w:r>
            <w:r w:rsidRPr="00702873">
              <w:rPr>
                <w:sz w:val="20"/>
                <w:szCs w:val="20"/>
                <w:lang w:val="sr-Cyrl-RS"/>
              </w:rPr>
              <w:t>, Ener</w:t>
            </w:r>
            <w:r w:rsidRPr="00702873">
              <w:rPr>
                <w:spacing w:val="-2"/>
                <w:sz w:val="20"/>
                <w:szCs w:val="20"/>
                <w:lang w:val="sr-Cyrl-RS"/>
              </w:rPr>
              <w:t>g</w:t>
            </w:r>
            <w:r w:rsidRPr="00702873">
              <w:rPr>
                <w:sz w:val="20"/>
                <w:szCs w:val="20"/>
                <w:lang w:val="sr-Cyrl-RS"/>
              </w:rPr>
              <w:t>y</w:t>
            </w:r>
            <w:r w:rsidRPr="00702873">
              <w:rPr>
                <w:spacing w:val="-2"/>
                <w:sz w:val="20"/>
                <w:szCs w:val="20"/>
                <w:lang w:val="sr-Cyrl-RS"/>
              </w:rPr>
              <w:t xml:space="preserve"> </w:t>
            </w:r>
            <w:r w:rsidRPr="00702873">
              <w:rPr>
                <w:sz w:val="20"/>
                <w:szCs w:val="20"/>
                <w:lang w:val="sr-Cyrl-RS"/>
              </w:rPr>
              <w:t>Pol</w:t>
            </w:r>
            <w:r w:rsidRPr="00702873">
              <w:rPr>
                <w:spacing w:val="2"/>
                <w:sz w:val="20"/>
                <w:szCs w:val="20"/>
                <w:lang w:val="sr-Cyrl-RS"/>
              </w:rPr>
              <w:t>i</w:t>
            </w:r>
            <w:r w:rsidRPr="00702873">
              <w:rPr>
                <w:sz w:val="20"/>
                <w:szCs w:val="20"/>
                <w:lang w:val="sr-Cyrl-RS"/>
              </w:rPr>
              <w:t>c</w:t>
            </w:r>
            <w:r w:rsidRPr="00702873">
              <w:rPr>
                <w:spacing w:val="-2"/>
                <w:sz w:val="20"/>
                <w:szCs w:val="20"/>
                <w:lang w:val="sr-Cyrl-RS"/>
              </w:rPr>
              <w:t>y</w:t>
            </w:r>
            <w:r w:rsidRPr="00702873">
              <w:rPr>
                <w:sz w:val="20"/>
                <w:szCs w:val="20"/>
                <w:lang w:val="sr-Cyrl-RS"/>
              </w:rPr>
              <w:t xml:space="preserve">, </w:t>
            </w:r>
            <w:r w:rsidRPr="00702873">
              <w:rPr>
                <w:spacing w:val="-1"/>
                <w:sz w:val="20"/>
                <w:szCs w:val="20"/>
                <w:lang w:val="sr-Cyrl-RS"/>
              </w:rPr>
              <w:t>R</w:t>
            </w:r>
            <w:r w:rsidRPr="00702873">
              <w:rPr>
                <w:sz w:val="20"/>
                <w:szCs w:val="20"/>
                <w:lang w:val="sr-Cyrl-RS"/>
              </w:rPr>
              <w:t>ene</w:t>
            </w:r>
            <w:r w:rsidRPr="00702873">
              <w:rPr>
                <w:spacing w:val="-1"/>
                <w:sz w:val="20"/>
                <w:szCs w:val="20"/>
                <w:lang w:val="sr-Cyrl-RS"/>
              </w:rPr>
              <w:t>w</w:t>
            </w:r>
            <w:r w:rsidRPr="00702873">
              <w:rPr>
                <w:sz w:val="20"/>
                <w:szCs w:val="20"/>
                <w:lang w:val="sr-Cyrl-RS"/>
              </w:rPr>
              <w:t>a</w:t>
            </w:r>
            <w:r w:rsidRPr="00702873">
              <w:rPr>
                <w:spacing w:val="-2"/>
                <w:sz w:val="20"/>
                <w:szCs w:val="20"/>
                <w:lang w:val="sr-Cyrl-RS"/>
              </w:rPr>
              <w:t>b</w:t>
            </w:r>
            <w:r w:rsidRPr="00702873">
              <w:rPr>
                <w:spacing w:val="1"/>
                <w:sz w:val="20"/>
                <w:szCs w:val="20"/>
                <w:lang w:val="sr-Cyrl-RS"/>
              </w:rPr>
              <w:t>l</w:t>
            </w:r>
            <w:r w:rsidRPr="00702873">
              <w:rPr>
                <w:sz w:val="20"/>
                <w:szCs w:val="20"/>
                <w:lang w:val="sr-Cyrl-RS"/>
              </w:rPr>
              <w:t>e &amp; Sus</w:t>
            </w:r>
            <w:r w:rsidRPr="00702873">
              <w:rPr>
                <w:spacing w:val="1"/>
                <w:sz w:val="20"/>
                <w:szCs w:val="20"/>
                <w:lang w:val="sr-Cyrl-RS"/>
              </w:rPr>
              <w:t>t</w:t>
            </w:r>
            <w:r w:rsidRPr="00702873">
              <w:rPr>
                <w:spacing w:val="-2"/>
                <w:sz w:val="20"/>
                <w:szCs w:val="20"/>
                <w:lang w:val="sr-Cyrl-RS"/>
              </w:rPr>
              <w:t>a</w:t>
            </w:r>
            <w:r w:rsidRPr="00702873">
              <w:rPr>
                <w:spacing w:val="1"/>
                <w:sz w:val="20"/>
                <w:szCs w:val="20"/>
                <w:lang w:val="sr-Cyrl-RS"/>
              </w:rPr>
              <w:t>i</w:t>
            </w:r>
            <w:r w:rsidRPr="00702873">
              <w:rPr>
                <w:sz w:val="20"/>
                <w:szCs w:val="20"/>
                <w:lang w:val="sr-Cyrl-RS"/>
              </w:rPr>
              <w:t>n</w:t>
            </w:r>
            <w:r w:rsidRPr="00702873">
              <w:rPr>
                <w:spacing w:val="-2"/>
                <w:sz w:val="20"/>
                <w:szCs w:val="20"/>
                <w:lang w:val="sr-Cyrl-RS"/>
              </w:rPr>
              <w:t>a</w:t>
            </w:r>
            <w:r w:rsidRPr="00702873">
              <w:rPr>
                <w:sz w:val="20"/>
                <w:szCs w:val="20"/>
                <w:lang w:val="sr-Cyrl-RS"/>
              </w:rPr>
              <w:t>b</w:t>
            </w:r>
            <w:r w:rsidRPr="00702873">
              <w:rPr>
                <w:spacing w:val="1"/>
                <w:sz w:val="20"/>
                <w:szCs w:val="20"/>
                <w:lang w:val="sr-Cyrl-RS"/>
              </w:rPr>
              <w:t>l</w:t>
            </w:r>
            <w:r w:rsidRPr="00702873">
              <w:rPr>
                <w:sz w:val="20"/>
                <w:szCs w:val="20"/>
                <w:lang w:val="sr-Cyrl-RS"/>
              </w:rPr>
              <w:t xml:space="preserve">e </w:t>
            </w:r>
            <w:r w:rsidRPr="00702873">
              <w:rPr>
                <w:spacing w:val="-3"/>
                <w:sz w:val="20"/>
                <w:szCs w:val="20"/>
                <w:lang w:val="sr-Cyrl-RS"/>
              </w:rPr>
              <w:t>E</w:t>
            </w:r>
            <w:r w:rsidRPr="00702873">
              <w:rPr>
                <w:sz w:val="20"/>
                <w:szCs w:val="20"/>
                <w:lang w:val="sr-Cyrl-RS"/>
              </w:rPr>
              <w:t>ne</w:t>
            </w:r>
            <w:r w:rsidRPr="00702873">
              <w:rPr>
                <w:spacing w:val="1"/>
                <w:sz w:val="20"/>
                <w:szCs w:val="20"/>
                <w:lang w:val="sr-Cyrl-RS"/>
              </w:rPr>
              <w:t>r</w:t>
            </w:r>
            <w:r w:rsidRPr="00702873">
              <w:rPr>
                <w:spacing w:val="-2"/>
                <w:sz w:val="20"/>
                <w:szCs w:val="20"/>
                <w:lang w:val="sr-Cyrl-RS"/>
              </w:rPr>
              <w:t>g</w:t>
            </w:r>
            <w:r w:rsidRPr="00702873">
              <w:rPr>
                <w:sz w:val="20"/>
                <w:szCs w:val="20"/>
                <w:lang w:val="sr-Cyrl-RS"/>
              </w:rPr>
              <w:t>y</w:t>
            </w:r>
            <w:r w:rsidRPr="00702873">
              <w:rPr>
                <w:spacing w:val="-2"/>
                <w:sz w:val="20"/>
                <w:szCs w:val="20"/>
                <w:lang w:val="sr-Cyrl-RS"/>
              </w:rPr>
              <w:t xml:space="preserve"> </w:t>
            </w:r>
            <w:r w:rsidRPr="00702873">
              <w:rPr>
                <w:spacing w:val="-1"/>
                <w:sz w:val="20"/>
                <w:szCs w:val="20"/>
                <w:lang w:val="sr-Cyrl-RS"/>
              </w:rPr>
              <w:t>R</w:t>
            </w:r>
            <w:r w:rsidRPr="00702873">
              <w:rPr>
                <w:sz w:val="20"/>
                <w:szCs w:val="20"/>
                <w:lang w:val="sr-Cyrl-RS"/>
              </w:rPr>
              <w:t>e</w:t>
            </w:r>
            <w:r w:rsidRPr="00702873">
              <w:rPr>
                <w:spacing w:val="-2"/>
                <w:sz w:val="20"/>
                <w:szCs w:val="20"/>
                <w:lang w:val="sr-Cyrl-RS"/>
              </w:rPr>
              <w:t>v</w:t>
            </w:r>
            <w:r w:rsidRPr="00702873">
              <w:rPr>
                <w:spacing w:val="1"/>
                <w:sz w:val="20"/>
                <w:szCs w:val="20"/>
                <w:lang w:val="sr-Cyrl-RS"/>
              </w:rPr>
              <w:t>i</w:t>
            </w:r>
            <w:r w:rsidRPr="00702873">
              <w:rPr>
                <w:sz w:val="20"/>
                <w:szCs w:val="20"/>
                <w:lang w:val="sr-Cyrl-RS"/>
              </w:rPr>
              <w:t>ews, Si</w:t>
            </w:r>
            <w:r w:rsidRPr="00702873">
              <w:rPr>
                <w:spacing w:val="-3"/>
                <w:sz w:val="20"/>
                <w:szCs w:val="20"/>
                <w:lang w:val="sr-Cyrl-RS"/>
              </w:rPr>
              <w:t>m</w:t>
            </w:r>
            <w:r w:rsidRPr="00702873">
              <w:rPr>
                <w:sz w:val="20"/>
                <w:szCs w:val="20"/>
                <w:lang w:val="sr-Cyrl-RS"/>
              </w:rPr>
              <w:t>u</w:t>
            </w:r>
            <w:r w:rsidRPr="00702873">
              <w:rPr>
                <w:spacing w:val="1"/>
                <w:sz w:val="20"/>
                <w:szCs w:val="20"/>
                <w:lang w:val="sr-Cyrl-RS"/>
              </w:rPr>
              <w:t>l</w:t>
            </w:r>
            <w:r w:rsidRPr="00702873">
              <w:rPr>
                <w:sz w:val="20"/>
                <w:szCs w:val="20"/>
                <w:lang w:val="sr-Cyrl-RS"/>
              </w:rPr>
              <w:t>a</w:t>
            </w:r>
            <w:r w:rsidRPr="00702873">
              <w:rPr>
                <w:spacing w:val="-1"/>
                <w:sz w:val="20"/>
                <w:szCs w:val="20"/>
                <w:lang w:val="sr-Cyrl-RS"/>
              </w:rPr>
              <w:t>t</w:t>
            </w:r>
            <w:r w:rsidRPr="00702873">
              <w:rPr>
                <w:spacing w:val="1"/>
                <w:sz w:val="20"/>
                <w:szCs w:val="20"/>
                <w:lang w:val="sr-Cyrl-RS"/>
              </w:rPr>
              <w:t>i</w:t>
            </w:r>
            <w:r w:rsidRPr="00702873">
              <w:rPr>
                <w:sz w:val="20"/>
                <w:szCs w:val="20"/>
                <w:lang w:val="sr-Cyrl-RS"/>
              </w:rPr>
              <w:t>on</w:t>
            </w:r>
            <w:r w:rsidRPr="00702873">
              <w:rPr>
                <w:spacing w:val="-2"/>
                <w:sz w:val="20"/>
                <w:szCs w:val="20"/>
                <w:lang w:val="sr-Cyrl-RS"/>
              </w:rPr>
              <w:t xml:space="preserve"> </w:t>
            </w:r>
            <w:r w:rsidRPr="00702873">
              <w:rPr>
                <w:sz w:val="20"/>
                <w:szCs w:val="20"/>
                <w:lang w:val="sr-Cyrl-RS"/>
              </w:rPr>
              <w:t>Mod</w:t>
            </w:r>
            <w:r w:rsidRPr="00702873">
              <w:rPr>
                <w:spacing w:val="-2"/>
                <w:sz w:val="20"/>
                <w:szCs w:val="20"/>
                <w:lang w:val="sr-Cyrl-RS"/>
              </w:rPr>
              <w:t>e</w:t>
            </w:r>
            <w:r w:rsidRPr="00702873">
              <w:rPr>
                <w:spacing w:val="1"/>
                <w:sz w:val="20"/>
                <w:szCs w:val="20"/>
                <w:lang w:val="sr-Cyrl-RS"/>
              </w:rPr>
              <w:t>l</w:t>
            </w:r>
            <w:r w:rsidRPr="00702873">
              <w:rPr>
                <w:spacing w:val="-1"/>
                <w:sz w:val="20"/>
                <w:szCs w:val="20"/>
                <w:lang w:val="sr-Cyrl-RS"/>
              </w:rPr>
              <w:t>l</w:t>
            </w:r>
            <w:r w:rsidRPr="00702873">
              <w:rPr>
                <w:spacing w:val="1"/>
                <w:sz w:val="20"/>
                <w:szCs w:val="20"/>
                <w:lang w:val="sr-Cyrl-RS"/>
              </w:rPr>
              <w:t>i</w:t>
            </w:r>
            <w:r w:rsidRPr="00702873">
              <w:rPr>
                <w:sz w:val="20"/>
                <w:szCs w:val="20"/>
                <w:lang w:val="sr-Cyrl-RS"/>
              </w:rPr>
              <w:t>ng</w:t>
            </w:r>
            <w:r w:rsidRPr="00702873">
              <w:rPr>
                <w:spacing w:val="-2"/>
                <w:sz w:val="20"/>
                <w:szCs w:val="20"/>
                <w:lang w:val="sr-Cyrl-RS"/>
              </w:rPr>
              <w:t xml:space="preserve"> </w:t>
            </w:r>
            <w:r w:rsidRPr="00702873">
              <w:rPr>
                <w:sz w:val="20"/>
                <w:szCs w:val="20"/>
                <w:lang w:val="sr-Cyrl-RS"/>
              </w:rPr>
              <w:t>P</w:t>
            </w:r>
            <w:r w:rsidRPr="00702873">
              <w:rPr>
                <w:spacing w:val="-2"/>
                <w:sz w:val="20"/>
                <w:szCs w:val="20"/>
                <w:lang w:val="sr-Cyrl-RS"/>
              </w:rPr>
              <w:t>r</w:t>
            </w:r>
            <w:r w:rsidRPr="00702873">
              <w:rPr>
                <w:sz w:val="20"/>
                <w:szCs w:val="20"/>
                <w:lang w:val="sr-Cyrl-RS"/>
              </w:rPr>
              <w:t>ac</w:t>
            </w:r>
            <w:r w:rsidRPr="00702873">
              <w:rPr>
                <w:spacing w:val="-1"/>
                <w:sz w:val="20"/>
                <w:szCs w:val="20"/>
                <w:lang w:val="sr-Cyrl-RS"/>
              </w:rPr>
              <w:t>t</w:t>
            </w:r>
            <w:r w:rsidRPr="00702873">
              <w:rPr>
                <w:spacing w:val="1"/>
                <w:sz w:val="20"/>
                <w:szCs w:val="20"/>
                <w:lang w:val="sr-Cyrl-RS"/>
              </w:rPr>
              <w:t>i</w:t>
            </w:r>
            <w:r w:rsidRPr="00702873">
              <w:rPr>
                <w:sz w:val="20"/>
                <w:szCs w:val="20"/>
                <w:lang w:val="sr-Cyrl-RS"/>
              </w:rPr>
              <w:t>ce</w:t>
            </w:r>
            <w:r w:rsidRPr="00702873">
              <w:rPr>
                <w:spacing w:val="-2"/>
                <w:sz w:val="20"/>
                <w:szCs w:val="20"/>
                <w:lang w:val="sr-Cyrl-RS"/>
              </w:rPr>
              <w:t xml:space="preserve"> </w:t>
            </w:r>
            <w:r w:rsidRPr="00702873">
              <w:rPr>
                <w:sz w:val="20"/>
                <w:szCs w:val="20"/>
                <w:lang w:val="sr-Cyrl-RS"/>
              </w:rPr>
              <w:t>and</w:t>
            </w:r>
            <w:r w:rsidRPr="00702873">
              <w:rPr>
                <w:spacing w:val="-2"/>
                <w:sz w:val="20"/>
                <w:szCs w:val="20"/>
                <w:lang w:val="sr-Cyrl-RS"/>
              </w:rPr>
              <w:t xml:space="preserve"> </w:t>
            </w:r>
            <w:r w:rsidRPr="00702873">
              <w:rPr>
                <w:spacing w:val="2"/>
                <w:sz w:val="20"/>
                <w:szCs w:val="20"/>
                <w:lang w:val="sr-Cyrl-RS"/>
              </w:rPr>
              <w:t>T</w:t>
            </w:r>
            <w:r w:rsidRPr="00702873">
              <w:rPr>
                <w:spacing w:val="-2"/>
                <w:sz w:val="20"/>
                <w:szCs w:val="20"/>
                <w:lang w:val="sr-Cyrl-RS"/>
              </w:rPr>
              <w:t>h</w:t>
            </w:r>
            <w:r w:rsidRPr="00702873">
              <w:rPr>
                <w:sz w:val="20"/>
                <w:szCs w:val="20"/>
                <w:lang w:val="sr-Cyrl-RS"/>
              </w:rPr>
              <w:t>eo</w:t>
            </w:r>
            <w:r w:rsidRPr="00702873">
              <w:rPr>
                <w:spacing w:val="1"/>
                <w:sz w:val="20"/>
                <w:szCs w:val="20"/>
                <w:lang w:val="sr-Cyrl-RS"/>
              </w:rPr>
              <w:t>r</w:t>
            </w:r>
            <w:r w:rsidRPr="00702873">
              <w:rPr>
                <w:spacing w:val="-2"/>
                <w:sz w:val="20"/>
                <w:szCs w:val="20"/>
                <w:lang w:val="sr-Cyrl-RS"/>
              </w:rPr>
              <w:t>y</w:t>
            </w:r>
            <w:r w:rsidRPr="00702873">
              <w:rPr>
                <w:sz w:val="20"/>
                <w:szCs w:val="20"/>
                <w:lang w:val="sr-Cyrl-RS"/>
              </w:rPr>
              <w:t>,</w:t>
            </w:r>
            <w:r w:rsidRPr="00702873">
              <w:rPr>
                <w:spacing w:val="-2"/>
                <w:sz w:val="20"/>
                <w:szCs w:val="20"/>
                <w:lang w:val="sr-Cyrl-RS"/>
              </w:rPr>
              <w:t xml:space="preserve"> </w:t>
            </w:r>
            <w:r w:rsidRPr="00702873">
              <w:rPr>
                <w:spacing w:val="2"/>
                <w:sz w:val="20"/>
                <w:szCs w:val="20"/>
                <w:lang w:val="sr-Cyrl-RS"/>
              </w:rPr>
              <w:t>Т</w:t>
            </w:r>
            <w:r w:rsidRPr="00702873">
              <w:rPr>
                <w:sz w:val="20"/>
                <w:szCs w:val="20"/>
                <w:lang w:val="sr-Cyrl-RS"/>
              </w:rPr>
              <w:t>hе</w:t>
            </w:r>
            <w:r w:rsidRPr="00702873">
              <w:rPr>
                <w:spacing w:val="1"/>
                <w:sz w:val="20"/>
                <w:szCs w:val="20"/>
                <w:lang w:val="sr-Cyrl-RS"/>
              </w:rPr>
              <w:t>r</w:t>
            </w:r>
            <w:r w:rsidRPr="00702873">
              <w:rPr>
                <w:spacing w:val="-4"/>
                <w:sz w:val="20"/>
                <w:szCs w:val="20"/>
                <w:lang w:val="sr-Cyrl-RS"/>
              </w:rPr>
              <w:t>m</w:t>
            </w:r>
            <w:r w:rsidRPr="00702873">
              <w:rPr>
                <w:sz w:val="20"/>
                <w:szCs w:val="20"/>
                <w:lang w:val="sr-Cyrl-RS"/>
              </w:rPr>
              <w:t>аl</w:t>
            </w:r>
            <w:r w:rsidRPr="00702873">
              <w:rPr>
                <w:spacing w:val="-1"/>
                <w:sz w:val="20"/>
                <w:szCs w:val="20"/>
                <w:lang w:val="sr-Cyrl-RS"/>
              </w:rPr>
              <w:t xml:space="preserve"> </w:t>
            </w:r>
            <w:r w:rsidRPr="00702873">
              <w:rPr>
                <w:sz w:val="20"/>
                <w:szCs w:val="20"/>
                <w:lang w:val="sr-Cyrl-RS"/>
              </w:rPr>
              <w:t>Sc</w:t>
            </w:r>
            <w:r w:rsidRPr="00702873">
              <w:rPr>
                <w:spacing w:val="1"/>
                <w:sz w:val="20"/>
                <w:szCs w:val="20"/>
                <w:lang w:val="sr-Cyrl-RS"/>
              </w:rPr>
              <w:t>i</w:t>
            </w:r>
            <w:r w:rsidRPr="00702873">
              <w:rPr>
                <w:sz w:val="20"/>
                <w:szCs w:val="20"/>
                <w:lang w:val="sr-Cyrl-RS"/>
              </w:rPr>
              <w:t>е</w:t>
            </w:r>
            <w:r w:rsidRPr="00702873">
              <w:rPr>
                <w:spacing w:val="-2"/>
                <w:sz w:val="20"/>
                <w:szCs w:val="20"/>
                <w:lang w:val="sr-Cyrl-RS"/>
              </w:rPr>
              <w:t>n</w:t>
            </w:r>
            <w:r w:rsidRPr="00702873">
              <w:rPr>
                <w:sz w:val="20"/>
                <w:szCs w:val="20"/>
                <w:lang w:val="sr-Cyrl-RS"/>
              </w:rPr>
              <w:t>cе</w:t>
            </w:r>
          </w:p>
        </w:tc>
      </w:tr>
      <w:bookmarkEnd w:id="4"/>
    </w:tbl>
    <w:p w14:paraId="3135D5AF" w14:textId="710BA3F9" w:rsidR="00702873" w:rsidRPr="00702873" w:rsidRDefault="00702873" w:rsidP="004931C9">
      <w:pPr>
        <w:spacing w:after="200" w:line="276" w:lineRule="auto"/>
        <w:rPr>
          <w:sz w:val="20"/>
          <w:szCs w:val="20"/>
          <w:lang w:val="sr-Cyrl-RS"/>
        </w:rPr>
      </w:pPr>
    </w:p>
    <w:p w14:paraId="669E7BE5" w14:textId="77777777" w:rsidR="00702873" w:rsidRPr="00702873" w:rsidRDefault="00702873">
      <w:pPr>
        <w:spacing w:after="200" w:line="276" w:lineRule="auto"/>
        <w:rPr>
          <w:sz w:val="20"/>
          <w:szCs w:val="20"/>
          <w:lang w:val="sr-Cyrl-RS"/>
        </w:rPr>
      </w:pPr>
      <w:r w:rsidRPr="00702873">
        <w:rPr>
          <w:sz w:val="20"/>
          <w:szCs w:val="20"/>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1182"/>
        <w:gridCol w:w="442"/>
        <w:gridCol w:w="887"/>
        <w:gridCol w:w="1957"/>
        <w:gridCol w:w="993"/>
        <w:gridCol w:w="1920"/>
        <w:gridCol w:w="442"/>
        <w:gridCol w:w="1390"/>
        <w:gridCol w:w="601"/>
      </w:tblGrid>
      <w:tr w:rsidR="00702873" w:rsidRPr="00702873" w14:paraId="44D3A489" w14:textId="77777777" w:rsidTr="00702873">
        <w:trPr>
          <w:trHeight w:val="170"/>
          <w:jc w:val="center"/>
        </w:trPr>
        <w:tc>
          <w:tcPr>
            <w:tcW w:w="1515" w:type="pct"/>
            <w:gridSpan w:val="4"/>
            <w:vAlign w:val="center"/>
          </w:tcPr>
          <w:p w14:paraId="63A7397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lastRenderedPageBreak/>
              <w:t>Име и презиме</w:t>
            </w:r>
          </w:p>
        </w:tc>
        <w:tc>
          <w:tcPr>
            <w:tcW w:w="3485" w:type="pct"/>
            <w:gridSpan w:val="6"/>
          </w:tcPr>
          <w:p w14:paraId="2154948D" w14:textId="77777777" w:rsidR="00702873" w:rsidRPr="00702873" w:rsidRDefault="00702873" w:rsidP="00702873">
            <w:pPr>
              <w:pStyle w:val="Heading2"/>
              <w:rPr>
                <w:lang w:val="sr-Cyrl-CS"/>
              </w:rPr>
            </w:pPr>
            <w:bookmarkStart w:id="6" w:name="_Toc66257558"/>
            <w:r w:rsidRPr="00702873">
              <w:t>Иван Мачужић</w:t>
            </w:r>
            <w:bookmarkEnd w:id="6"/>
          </w:p>
        </w:tc>
      </w:tr>
      <w:tr w:rsidR="00702873" w:rsidRPr="00702873" w14:paraId="463D8F22" w14:textId="77777777" w:rsidTr="00702873">
        <w:trPr>
          <w:trHeight w:val="170"/>
          <w:jc w:val="center"/>
        </w:trPr>
        <w:tc>
          <w:tcPr>
            <w:tcW w:w="1515" w:type="pct"/>
            <w:gridSpan w:val="4"/>
            <w:vAlign w:val="center"/>
          </w:tcPr>
          <w:p w14:paraId="065C0845"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Звање</w:t>
            </w:r>
          </w:p>
        </w:tc>
        <w:tc>
          <w:tcPr>
            <w:tcW w:w="3485" w:type="pct"/>
            <w:gridSpan w:val="6"/>
          </w:tcPr>
          <w:p w14:paraId="13B5F325"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Ванредни професор</w:t>
            </w:r>
          </w:p>
        </w:tc>
      </w:tr>
      <w:tr w:rsidR="00702873" w:rsidRPr="00702873" w14:paraId="405BFA21" w14:textId="77777777" w:rsidTr="00702873">
        <w:trPr>
          <w:trHeight w:val="170"/>
          <w:jc w:val="center"/>
        </w:trPr>
        <w:tc>
          <w:tcPr>
            <w:tcW w:w="1515" w:type="pct"/>
            <w:gridSpan w:val="4"/>
            <w:vAlign w:val="center"/>
          </w:tcPr>
          <w:p w14:paraId="42A8EA23"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Ужа научна област</w:t>
            </w:r>
          </w:p>
        </w:tc>
        <w:tc>
          <w:tcPr>
            <w:tcW w:w="3485" w:type="pct"/>
            <w:gridSpan w:val="6"/>
          </w:tcPr>
          <w:p w14:paraId="652B11E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Индустријско инжењерство и инжењерски менаџмент</w:t>
            </w:r>
          </w:p>
        </w:tc>
      </w:tr>
      <w:tr w:rsidR="00702873" w:rsidRPr="00702873" w14:paraId="40A35EC5" w14:textId="77777777" w:rsidTr="00702873">
        <w:trPr>
          <w:trHeight w:val="170"/>
          <w:jc w:val="center"/>
        </w:trPr>
        <w:tc>
          <w:tcPr>
            <w:tcW w:w="1092" w:type="pct"/>
            <w:gridSpan w:val="3"/>
            <w:vAlign w:val="center"/>
          </w:tcPr>
          <w:p w14:paraId="2397AAF1"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Академска каријера</w:t>
            </w:r>
          </w:p>
        </w:tc>
        <w:tc>
          <w:tcPr>
            <w:tcW w:w="423" w:type="pct"/>
            <w:vAlign w:val="center"/>
          </w:tcPr>
          <w:p w14:paraId="0C85A90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Година </w:t>
            </w:r>
          </w:p>
        </w:tc>
        <w:tc>
          <w:tcPr>
            <w:tcW w:w="1408" w:type="pct"/>
            <w:gridSpan w:val="2"/>
            <w:vAlign w:val="center"/>
          </w:tcPr>
          <w:p w14:paraId="7EB35F31"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Институција </w:t>
            </w:r>
          </w:p>
        </w:tc>
        <w:tc>
          <w:tcPr>
            <w:tcW w:w="1127" w:type="pct"/>
            <w:gridSpan w:val="2"/>
            <w:vAlign w:val="center"/>
          </w:tcPr>
          <w:p w14:paraId="4257C43A" w14:textId="77777777" w:rsidR="00702873" w:rsidRPr="00702873" w:rsidRDefault="00702873" w:rsidP="00702873">
            <w:pPr>
              <w:rPr>
                <w:sz w:val="20"/>
                <w:szCs w:val="20"/>
                <w:lang w:val="sr-Cyrl-CS"/>
              </w:rPr>
            </w:pPr>
            <w:r w:rsidRPr="00702873">
              <w:rPr>
                <w:sz w:val="20"/>
                <w:szCs w:val="20"/>
              </w:rPr>
              <w:t>Научна или уметничка о</w:t>
            </w:r>
            <w:r w:rsidRPr="00702873">
              <w:rPr>
                <w:sz w:val="20"/>
                <w:szCs w:val="20"/>
                <w:lang w:val="sr-Cyrl-CS"/>
              </w:rPr>
              <w:t xml:space="preserve">бласт </w:t>
            </w:r>
          </w:p>
        </w:tc>
        <w:tc>
          <w:tcPr>
            <w:tcW w:w="950" w:type="pct"/>
            <w:gridSpan w:val="2"/>
            <w:vAlign w:val="center"/>
          </w:tcPr>
          <w:p w14:paraId="3C0FAE6D" w14:textId="77777777" w:rsidR="00702873" w:rsidRPr="00702873" w:rsidRDefault="00702873" w:rsidP="00702873">
            <w:pPr>
              <w:rPr>
                <w:sz w:val="20"/>
                <w:szCs w:val="20"/>
              </w:rPr>
            </w:pPr>
            <w:r w:rsidRPr="00702873">
              <w:rPr>
                <w:sz w:val="20"/>
                <w:szCs w:val="20"/>
              </w:rPr>
              <w:t>Ужа научна, уметничка или стручна област</w:t>
            </w:r>
          </w:p>
        </w:tc>
      </w:tr>
      <w:tr w:rsidR="00702873" w:rsidRPr="00702873" w14:paraId="6731E22D" w14:textId="77777777" w:rsidTr="00702873">
        <w:trPr>
          <w:trHeight w:val="170"/>
          <w:jc w:val="center"/>
        </w:trPr>
        <w:tc>
          <w:tcPr>
            <w:tcW w:w="1092" w:type="pct"/>
            <w:gridSpan w:val="3"/>
            <w:vAlign w:val="center"/>
          </w:tcPr>
          <w:p w14:paraId="567776DE"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Избор у звање</w:t>
            </w:r>
          </w:p>
        </w:tc>
        <w:tc>
          <w:tcPr>
            <w:tcW w:w="423" w:type="pct"/>
            <w:vAlign w:val="center"/>
          </w:tcPr>
          <w:p w14:paraId="4018118B"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rPr>
              <w:t>2016</w:t>
            </w:r>
            <w:r w:rsidRPr="00702873">
              <w:rPr>
                <w:sz w:val="20"/>
                <w:szCs w:val="20"/>
                <w:lang w:val="sr-Cyrl-RS"/>
              </w:rPr>
              <w:t>.</w:t>
            </w:r>
          </w:p>
        </w:tc>
        <w:tc>
          <w:tcPr>
            <w:tcW w:w="1408" w:type="pct"/>
            <w:gridSpan w:val="2"/>
            <w:vAlign w:val="center"/>
          </w:tcPr>
          <w:p w14:paraId="7665D4BD"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Факултет инжењерских наука Универзитета у Крагујевцу</w:t>
            </w:r>
          </w:p>
        </w:tc>
        <w:tc>
          <w:tcPr>
            <w:tcW w:w="1127" w:type="pct"/>
            <w:gridSpan w:val="2"/>
            <w:shd w:val="clear" w:color="auto" w:fill="FFFFFF"/>
            <w:vAlign w:val="center"/>
          </w:tcPr>
          <w:p w14:paraId="3B9F4F4C"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Индустријско инжењерство и инжењерски менаџмент</w:t>
            </w:r>
          </w:p>
        </w:tc>
        <w:tc>
          <w:tcPr>
            <w:tcW w:w="950" w:type="pct"/>
            <w:gridSpan w:val="2"/>
            <w:shd w:val="clear" w:color="auto" w:fill="FFFFFF"/>
            <w:vAlign w:val="center"/>
          </w:tcPr>
          <w:p w14:paraId="69B1DB2B" w14:textId="77777777" w:rsidR="00702873" w:rsidRPr="00702873" w:rsidRDefault="00702873" w:rsidP="00702873">
            <w:pPr>
              <w:rPr>
                <w:sz w:val="20"/>
                <w:szCs w:val="20"/>
                <w:lang w:val="sr-Cyrl-CS"/>
              </w:rPr>
            </w:pPr>
            <w:r w:rsidRPr="00702873">
              <w:rPr>
                <w:sz w:val="20"/>
                <w:szCs w:val="20"/>
              </w:rPr>
              <w:t>Индустријско инжењерство и инжењерски менаџмент</w:t>
            </w:r>
          </w:p>
        </w:tc>
      </w:tr>
      <w:tr w:rsidR="00702873" w:rsidRPr="00702873" w14:paraId="4DD88DAD" w14:textId="77777777" w:rsidTr="00702873">
        <w:trPr>
          <w:trHeight w:val="170"/>
          <w:jc w:val="center"/>
        </w:trPr>
        <w:tc>
          <w:tcPr>
            <w:tcW w:w="1092" w:type="pct"/>
            <w:gridSpan w:val="3"/>
            <w:vAlign w:val="center"/>
          </w:tcPr>
          <w:p w14:paraId="7FBEC537"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Докторат</w:t>
            </w:r>
          </w:p>
        </w:tc>
        <w:tc>
          <w:tcPr>
            <w:tcW w:w="423" w:type="pct"/>
            <w:vAlign w:val="center"/>
          </w:tcPr>
          <w:p w14:paraId="54A0CC42"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rPr>
              <w:t>2011</w:t>
            </w:r>
            <w:r w:rsidRPr="00702873">
              <w:rPr>
                <w:sz w:val="20"/>
                <w:szCs w:val="20"/>
                <w:lang w:val="sr-Cyrl-RS"/>
              </w:rPr>
              <w:t>.</w:t>
            </w:r>
          </w:p>
        </w:tc>
        <w:tc>
          <w:tcPr>
            <w:tcW w:w="1408" w:type="pct"/>
            <w:gridSpan w:val="2"/>
            <w:vAlign w:val="center"/>
          </w:tcPr>
          <w:p w14:paraId="37C8F4CA"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Машински факултет у Крагујевцу</w:t>
            </w:r>
          </w:p>
        </w:tc>
        <w:tc>
          <w:tcPr>
            <w:tcW w:w="1127" w:type="pct"/>
            <w:gridSpan w:val="2"/>
            <w:tcBorders>
              <w:top w:val="single" w:sz="4" w:space="0" w:color="auto"/>
              <w:left w:val="single" w:sz="4" w:space="0" w:color="auto"/>
              <w:bottom w:val="single" w:sz="4" w:space="0" w:color="auto"/>
              <w:right w:val="single" w:sz="4" w:space="0" w:color="auto"/>
            </w:tcBorders>
            <w:vAlign w:val="center"/>
          </w:tcPr>
          <w:p w14:paraId="3363CA0B"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eastAsia="sr-Latn-CS"/>
              </w:rPr>
              <w:t>Техничк</w:t>
            </w:r>
            <w:r w:rsidRPr="00702873">
              <w:rPr>
                <w:sz w:val="20"/>
                <w:szCs w:val="20"/>
                <w:lang w:val="sr-Cyrl-RS" w:eastAsia="sr-Latn-CS"/>
              </w:rPr>
              <w:t>о технолошке</w:t>
            </w:r>
            <w:r w:rsidRPr="00702873">
              <w:rPr>
                <w:sz w:val="20"/>
                <w:szCs w:val="20"/>
                <w:lang w:eastAsia="sr-Latn-CS"/>
              </w:rPr>
              <w:t xml:space="preserve"> науке - Машинско инжењерство</w:t>
            </w:r>
          </w:p>
        </w:tc>
        <w:tc>
          <w:tcPr>
            <w:tcW w:w="950" w:type="pct"/>
            <w:gridSpan w:val="2"/>
            <w:shd w:val="clear" w:color="auto" w:fill="FFFFFF"/>
            <w:vAlign w:val="center"/>
          </w:tcPr>
          <w:p w14:paraId="164AC79D" w14:textId="77777777" w:rsidR="00702873" w:rsidRPr="00702873" w:rsidRDefault="00702873" w:rsidP="00702873">
            <w:pPr>
              <w:rPr>
                <w:sz w:val="20"/>
                <w:szCs w:val="20"/>
                <w:lang w:val="sr-Cyrl-CS"/>
              </w:rPr>
            </w:pPr>
            <w:r w:rsidRPr="00702873">
              <w:rPr>
                <w:sz w:val="20"/>
                <w:szCs w:val="20"/>
              </w:rPr>
              <w:t>Индустријско инжењерство</w:t>
            </w:r>
          </w:p>
        </w:tc>
      </w:tr>
      <w:tr w:rsidR="00702873" w:rsidRPr="00702873" w14:paraId="499DBCC4" w14:textId="77777777" w:rsidTr="00702873">
        <w:trPr>
          <w:trHeight w:val="170"/>
          <w:jc w:val="center"/>
        </w:trPr>
        <w:tc>
          <w:tcPr>
            <w:tcW w:w="1092" w:type="pct"/>
            <w:gridSpan w:val="3"/>
            <w:vAlign w:val="center"/>
          </w:tcPr>
          <w:p w14:paraId="07C0162B" w14:textId="77777777" w:rsidR="00702873" w:rsidRPr="00702873" w:rsidRDefault="00702873" w:rsidP="00702873">
            <w:pPr>
              <w:rPr>
                <w:sz w:val="20"/>
                <w:szCs w:val="20"/>
                <w:lang w:val="sr-Cyrl-CS"/>
              </w:rPr>
            </w:pPr>
            <w:r w:rsidRPr="00702873">
              <w:rPr>
                <w:sz w:val="20"/>
                <w:szCs w:val="20"/>
                <w:lang w:val="sr-Cyrl-CS"/>
              </w:rPr>
              <w:t>Магистратура</w:t>
            </w:r>
          </w:p>
        </w:tc>
        <w:tc>
          <w:tcPr>
            <w:tcW w:w="423" w:type="pct"/>
            <w:vAlign w:val="center"/>
          </w:tcPr>
          <w:p w14:paraId="6F1F2DC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1999.</w:t>
            </w:r>
          </w:p>
        </w:tc>
        <w:tc>
          <w:tcPr>
            <w:tcW w:w="1408" w:type="pct"/>
            <w:gridSpan w:val="2"/>
            <w:vAlign w:val="center"/>
          </w:tcPr>
          <w:p w14:paraId="1A2D5543"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Машински факултет у Крагујевцу</w:t>
            </w:r>
          </w:p>
        </w:tc>
        <w:tc>
          <w:tcPr>
            <w:tcW w:w="1127" w:type="pct"/>
            <w:gridSpan w:val="2"/>
            <w:tcBorders>
              <w:top w:val="single" w:sz="4" w:space="0" w:color="auto"/>
              <w:left w:val="single" w:sz="4" w:space="0" w:color="auto"/>
              <w:bottom w:val="single" w:sz="4" w:space="0" w:color="auto"/>
              <w:right w:val="single" w:sz="4" w:space="0" w:color="auto"/>
            </w:tcBorders>
            <w:vAlign w:val="center"/>
          </w:tcPr>
          <w:p w14:paraId="582CB6F1"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eastAsia="sr-Latn-CS"/>
              </w:rPr>
              <w:t>Техничк</w:t>
            </w:r>
            <w:r w:rsidRPr="00702873">
              <w:rPr>
                <w:sz w:val="20"/>
                <w:szCs w:val="20"/>
                <w:lang w:val="sr-Cyrl-RS" w:eastAsia="sr-Latn-CS"/>
              </w:rPr>
              <w:t>о технолошке</w:t>
            </w:r>
            <w:r w:rsidRPr="00702873">
              <w:rPr>
                <w:sz w:val="20"/>
                <w:szCs w:val="20"/>
                <w:lang w:eastAsia="sr-Latn-CS"/>
              </w:rPr>
              <w:t xml:space="preserve"> науке - Машинско инжењерство</w:t>
            </w:r>
          </w:p>
        </w:tc>
        <w:tc>
          <w:tcPr>
            <w:tcW w:w="950" w:type="pct"/>
            <w:gridSpan w:val="2"/>
            <w:shd w:val="clear" w:color="auto" w:fill="FFFFFF"/>
            <w:vAlign w:val="center"/>
          </w:tcPr>
          <w:p w14:paraId="46731FF4" w14:textId="77777777" w:rsidR="00702873" w:rsidRPr="00702873" w:rsidRDefault="00702873" w:rsidP="00702873">
            <w:pPr>
              <w:rPr>
                <w:sz w:val="20"/>
                <w:szCs w:val="20"/>
                <w:lang w:val="sr-Cyrl-CS"/>
              </w:rPr>
            </w:pPr>
            <w:r w:rsidRPr="00702873">
              <w:rPr>
                <w:sz w:val="20"/>
                <w:szCs w:val="20"/>
                <w:lang w:val="sr-Cyrl-CS"/>
              </w:rPr>
              <w:t>Производно машинство</w:t>
            </w:r>
          </w:p>
        </w:tc>
      </w:tr>
      <w:tr w:rsidR="00702873" w:rsidRPr="00702873" w14:paraId="329D08C5" w14:textId="77777777" w:rsidTr="00702873">
        <w:trPr>
          <w:trHeight w:val="170"/>
          <w:jc w:val="center"/>
        </w:trPr>
        <w:tc>
          <w:tcPr>
            <w:tcW w:w="1092" w:type="pct"/>
            <w:gridSpan w:val="3"/>
            <w:vAlign w:val="center"/>
          </w:tcPr>
          <w:p w14:paraId="435F7EF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Диплома</w:t>
            </w:r>
          </w:p>
        </w:tc>
        <w:tc>
          <w:tcPr>
            <w:tcW w:w="423" w:type="pct"/>
            <w:vAlign w:val="center"/>
          </w:tcPr>
          <w:p w14:paraId="4196F325"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rPr>
              <w:t>1996</w:t>
            </w:r>
            <w:r w:rsidRPr="00702873">
              <w:rPr>
                <w:sz w:val="20"/>
                <w:szCs w:val="20"/>
                <w:lang w:val="sr-Cyrl-RS"/>
              </w:rPr>
              <w:t>.</w:t>
            </w:r>
          </w:p>
        </w:tc>
        <w:tc>
          <w:tcPr>
            <w:tcW w:w="1408" w:type="pct"/>
            <w:gridSpan w:val="2"/>
            <w:vAlign w:val="center"/>
          </w:tcPr>
          <w:p w14:paraId="56FAA05E"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Машински факултет у Крагујевцу</w:t>
            </w:r>
          </w:p>
        </w:tc>
        <w:tc>
          <w:tcPr>
            <w:tcW w:w="1127" w:type="pct"/>
            <w:gridSpan w:val="2"/>
            <w:shd w:val="clear" w:color="auto" w:fill="FFFFFF"/>
            <w:vAlign w:val="center"/>
          </w:tcPr>
          <w:p w14:paraId="67E70C64"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Машинско инжењерство</w:t>
            </w:r>
          </w:p>
        </w:tc>
        <w:tc>
          <w:tcPr>
            <w:tcW w:w="950" w:type="pct"/>
            <w:gridSpan w:val="2"/>
            <w:shd w:val="clear" w:color="auto" w:fill="FFFFFF"/>
            <w:vAlign w:val="center"/>
          </w:tcPr>
          <w:p w14:paraId="25D334CB"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rPr>
              <w:t>Аутоматско управљање</w:t>
            </w:r>
          </w:p>
        </w:tc>
      </w:tr>
      <w:tr w:rsidR="00702873" w:rsidRPr="00702873" w14:paraId="635EC589" w14:textId="77777777" w:rsidTr="00702873">
        <w:trPr>
          <w:trHeight w:val="170"/>
          <w:jc w:val="center"/>
        </w:trPr>
        <w:tc>
          <w:tcPr>
            <w:tcW w:w="5000" w:type="pct"/>
            <w:gridSpan w:val="10"/>
            <w:vAlign w:val="center"/>
          </w:tcPr>
          <w:p w14:paraId="4D6629C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Списак предмета које наставник држи у текућој школској години</w:t>
            </w:r>
          </w:p>
        </w:tc>
      </w:tr>
      <w:tr w:rsidR="00BB6D24" w:rsidRPr="00702873" w14:paraId="64D80464" w14:textId="77777777" w:rsidTr="00BB6D24">
        <w:trPr>
          <w:trHeight w:val="170"/>
          <w:jc w:val="center"/>
        </w:trPr>
        <w:tc>
          <w:tcPr>
            <w:tcW w:w="317" w:type="pct"/>
            <w:vAlign w:val="center"/>
          </w:tcPr>
          <w:p w14:paraId="45CD02B8" w14:textId="7777777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Р.Б.</w:t>
            </w:r>
          </w:p>
        </w:tc>
        <w:tc>
          <w:tcPr>
            <w:tcW w:w="564" w:type="pct"/>
            <w:vAlign w:val="center"/>
          </w:tcPr>
          <w:p w14:paraId="64EE2089" w14:textId="7777777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rPr>
              <w:t>Ознака</w:t>
            </w:r>
          </w:p>
        </w:tc>
        <w:tc>
          <w:tcPr>
            <w:tcW w:w="4119" w:type="pct"/>
            <w:gridSpan w:val="8"/>
            <w:vAlign w:val="center"/>
          </w:tcPr>
          <w:p w14:paraId="5C63343E" w14:textId="714C670A"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iCs/>
                <w:sz w:val="20"/>
                <w:szCs w:val="20"/>
                <w:lang w:val="sr-Cyrl-CS" w:eastAsia="sr-Latn-CS"/>
              </w:rPr>
              <w:t>Назив предмета</w:t>
            </w:r>
          </w:p>
        </w:tc>
      </w:tr>
      <w:tr w:rsidR="00BB6D24" w:rsidRPr="00702873" w14:paraId="04BCA138" w14:textId="77777777" w:rsidTr="00BB6D24">
        <w:trPr>
          <w:trHeight w:val="170"/>
          <w:jc w:val="center"/>
        </w:trPr>
        <w:tc>
          <w:tcPr>
            <w:tcW w:w="317" w:type="pct"/>
            <w:vAlign w:val="center"/>
          </w:tcPr>
          <w:p w14:paraId="4E2D5050" w14:textId="7777777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1.</w:t>
            </w:r>
          </w:p>
        </w:tc>
        <w:tc>
          <w:tcPr>
            <w:tcW w:w="564" w:type="pct"/>
            <w:vAlign w:val="center"/>
          </w:tcPr>
          <w:p w14:paraId="3B6EDAB0" w14:textId="77777777" w:rsidR="00BB6D24" w:rsidRPr="00702873" w:rsidRDefault="00BB6D24" w:rsidP="00702873">
            <w:pPr>
              <w:pStyle w:val="Default"/>
              <w:rPr>
                <w:rFonts w:ascii="Times New Roman" w:hAnsi="Times New Roman" w:cs="Times New Roman"/>
                <w:sz w:val="20"/>
                <w:szCs w:val="20"/>
              </w:rPr>
            </w:pPr>
            <w:r w:rsidRPr="00702873">
              <w:rPr>
                <w:rFonts w:ascii="Times New Roman" w:hAnsi="Times New Roman" w:cs="Times New Roman"/>
                <w:sz w:val="20"/>
                <w:szCs w:val="20"/>
              </w:rPr>
              <w:t>ДИНЖ03</w:t>
            </w:r>
          </w:p>
          <w:p w14:paraId="26C872AC" w14:textId="4896CB78" w:rsidR="00BB6D24" w:rsidRPr="00702873" w:rsidRDefault="00BB6D24" w:rsidP="00702873">
            <w:pPr>
              <w:pStyle w:val="Default"/>
              <w:rPr>
                <w:rFonts w:ascii="Times New Roman" w:hAnsi="Times New Roman" w:cs="Times New Roman"/>
                <w:sz w:val="20"/>
                <w:szCs w:val="20"/>
              </w:rPr>
            </w:pPr>
            <w:r w:rsidRPr="00EA113E">
              <w:rPr>
                <w:rFonts w:ascii="Times New Roman" w:hAnsi="Times New Roman" w:cs="Times New Roman"/>
                <w:sz w:val="20"/>
                <w:szCs w:val="20"/>
              </w:rPr>
              <w:t>ДИМ04</w:t>
            </w:r>
          </w:p>
        </w:tc>
        <w:tc>
          <w:tcPr>
            <w:tcW w:w="4119" w:type="pct"/>
            <w:gridSpan w:val="8"/>
            <w:vAlign w:val="center"/>
          </w:tcPr>
          <w:p w14:paraId="2E8A2510" w14:textId="15CDCAB4"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lang w:val="sr-Cyrl-RS"/>
              </w:rPr>
              <w:t>Напредни инжењеринг одржавања</w:t>
            </w:r>
          </w:p>
        </w:tc>
      </w:tr>
      <w:tr w:rsidR="00BB6D24" w:rsidRPr="00702873" w14:paraId="07FE4CE3" w14:textId="77777777" w:rsidTr="00BB6D24">
        <w:trPr>
          <w:trHeight w:val="170"/>
          <w:jc w:val="center"/>
        </w:trPr>
        <w:tc>
          <w:tcPr>
            <w:tcW w:w="317" w:type="pct"/>
            <w:vAlign w:val="center"/>
          </w:tcPr>
          <w:p w14:paraId="5381A2FB" w14:textId="7777777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2.</w:t>
            </w:r>
          </w:p>
        </w:tc>
        <w:tc>
          <w:tcPr>
            <w:tcW w:w="564" w:type="pct"/>
            <w:vAlign w:val="center"/>
          </w:tcPr>
          <w:p w14:paraId="2F565585" w14:textId="67C87BEE" w:rsidR="00BB6D24" w:rsidRPr="009229F9" w:rsidRDefault="00BB6D24" w:rsidP="00702873">
            <w:pPr>
              <w:pStyle w:val="Default"/>
              <w:rPr>
                <w:rFonts w:ascii="Times New Roman" w:hAnsi="Times New Roman" w:cs="Times New Roman"/>
                <w:sz w:val="20"/>
                <w:szCs w:val="20"/>
                <w:lang w:val="sr-Cyrl-RS"/>
              </w:rPr>
            </w:pPr>
            <w:r>
              <w:rPr>
                <w:rFonts w:ascii="Times New Roman" w:hAnsi="Times New Roman" w:cs="Times New Roman"/>
                <w:sz w:val="20"/>
                <w:szCs w:val="20"/>
                <w:lang w:val="sr-Cyrl-RS"/>
              </w:rPr>
              <w:t>ДИМ03</w:t>
            </w:r>
          </w:p>
        </w:tc>
        <w:tc>
          <w:tcPr>
            <w:tcW w:w="4119" w:type="pct"/>
            <w:gridSpan w:val="8"/>
            <w:vAlign w:val="center"/>
          </w:tcPr>
          <w:p w14:paraId="24666A07" w14:textId="0F628C45"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lang w:val="sr-Cyrl-RS"/>
              </w:rPr>
              <w:t>Напредне методе и алати за управљање индустријским процесима</w:t>
            </w:r>
          </w:p>
        </w:tc>
      </w:tr>
      <w:tr w:rsidR="00702873" w:rsidRPr="00702873" w14:paraId="23D10DF3" w14:textId="77777777" w:rsidTr="00702873">
        <w:trPr>
          <w:trHeight w:val="170"/>
          <w:jc w:val="center"/>
        </w:trPr>
        <w:tc>
          <w:tcPr>
            <w:tcW w:w="5000" w:type="pct"/>
            <w:gridSpan w:val="10"/>
            <w:vAlign w:val="center"/>
          </w:tcPr>
          <w:p w14:paraId="41D858BC" w14:textId="77777777" w:rsidR="00702873" w:rsidRPr="00702873" w:rsidRDefault="00702873" w:rsidP="00702873">
            <w:pPr>
              <w:widowControl w:val="0"/>
              <w:tabs>
                <w:tab w:val="left" w:pos="567"/>
              </w:tabs>
              <w:autoSpaceDE w:val="0"/>
              <w:autoSpaceDN w:val="0"/>
              <w:adjustRightInd w:val="0"/>
              <w:rPr>
                <w:b/>
                <w:sz w:val="20"/>
                <w:szCs w:val="20"/>
                <w:lang w:val="sr-Cyrl-CS" w:eastAsia="sr-Latn-CS"/>
              </w:rPr>
            </w:pPr>
            <w:r w:rsidRPr="00702873">
              <w:rPr>
                <w:sz w:val="20"/>
                <w:szCs w:val="20"/>
                <w:lang w:val="sr-Cyrl-CS" w:eastAsia="sr-Latn-CS"/>
              </w:rPr>
              <w:t xml:space="preserve">Најзначајнији радови </w:t>
            </w:r>
            <w:r w:rsidRPr="00702873">
              <w:rPr>
                <w:b/>
                <w:sz w:val="20"/>
                <w:szCs w:val="20"/>
                <w:lang w:val="sr-Cyrl-CS" w:eastAsia="sr-Latn-CS"/>
              </w:rPr>
              <w:t xml:space="preserve"> у складу са захтевима допунских стандарда за дато поље (минимално 10 не више од 20)</w:t>
            </w:r>
          </w:p>
        </w:tc>
      </w:tr>
      <w:tr w:rsidR="00702873" w:rsidRPr="00702873" w14:paraId="08A56135" w14:textId="77777777" w:rsidTr="00702873">
        <w:trPr>
          <w:trHeight w:val="170"/>
          <w:jc w:val="center"/>
        </w:trPr>
        <w:tc>
          <w:tcPr>
            <w:tcW w:w="317" w:type="pct"/>
            <w:vAlign w:val="center"/>
          </w:tcPr>
          <w:p w14:paraId="2610DB1A"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rPr>
              <w:t>1.</w:t>
            </w:r>
          </w:p>
        </w:tc>
        <w:tc>
          <w:tcPr>
            <w:tcW w:w="4396" w:type="pct"/>
            <w:gridSpan w:val="8"/>
            <w:shd w:val="clear" w:color="auto" w:fill="auto"/>
          </w:tcPr>
          <w:p w14:paraId="6FB23448" w14:textId="77777777" w:rsidR="00702873" w:rsidRPr="00702873" w:rsidRDefault="00702873" w:rsidP="00702873">
            <w:pPr>
              <w:widowControl w:val="0"/>
              <w:tabs>
                <w:tab w:val="left" w:pos="567"/>
              </w:tabs>
              <w:autoSpaceDE w:val="0"/>
              <w:autoSpaceDN w:val="0"/>
              <w:adjustRightInd w:val="0"/>
              <w:rPr>
                <w:sz w:val="18"/>
                <w:szCs w:val="20"/>
                <w:lang w:val="sr-Cyrl-CS" w:eastAsia="sr-Latn-CS"/>
              </w:rPr>
            </w:pPr>
            <w:r w:rsidRPr="00702873">
              <w:rPr>
                <w:sz w:val="18"/>
                <w:szCs w:val="20"/>
              </w:rPr>
              <w:t xml:space="preserve">Mijović, P., Ković, V., De Vos, M., </w:t>
            </w:r>
            <w:r w:rsidRPr="00702873">
              <w:rPr>
                <w:b/>
                <w:sz w:val="18"/>
                <w:szCs w:val="20"/>
              </w:rPr>
              <w:t>Mačužić, I.</w:t>
            </w:r>
            <w:r w:rsidRPr="00702873">
              <w:rPr>
                <w:sz w:val="18"/>
                <w:szCs w:val="20"/>
              </w:rPr>
              <w:t>, Jeremić, B., &amp; Gligorijević, I., Benefits of Instructed Responding in Manual Assembly Tasks: An ERP Approach, FRONTIERS IN HUMAN NEUROSCIENCE, (2016), Vol. 10, Article 171, ISSN 1662-5161, doi:10.3389/fnhum.2016.00171</w:t>
            </w:r>
          </w:p>
        </w:tc>
        <w:tc>
          <w:tcPr>
            <w:tcW w:w="287" w:type="pct"/>
            <w:vAlign w:val="center"/>
          </w:tcPr>
          <w:p w14:paraId="228CA512"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М21</w:t>
            </w:r>
          </w:p>
        </w:tc>
      </w:tr>
      <w:tr w:rsidR="00702873" w:rsidRPr="00702873" w14:paraId="7D455F25" w14:textId="77777777" w:rsidTr="00702873">
        <w:trPr>
          <w:trHeight w:val="170"/>
          <w:jc w:val="center"/>
        </w:trPr>
        <w:tc>
          <w:tcPr>
            <w:tcW w:w="317" w:type="pct"/>
            <w:vAlign w:val="center"/>
          </w:tcPr>
          <w:p w14:paraId="4B8EF48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2.</w:t>
            </w:r>
          </w:p>
        </w:tc>
        <w:tc>
          <w:tcPr>
            <w:tcW w:w="4396" w:type="pct"/>
            <w:gridSpan w:val="8"/>
            <w:shd w:val="clear" w:color="auto" w:fill="auto"/>
          </w:tcPr>
          <w:p w14:paraId="46481425" w14:textId="77777777" w:rsidR="00702873" w:rsidRPr="00702873" w:rsidRDefault="00702873" w:rsidP="00702873">
            <w:pPr>
              <w:widowControl w:val="0"/>
              <w:tabs>
                <w:tab w:val="left" w:pos="567"/>
              </w:tabs>
              <w:autoSpaceDE w:val="0"/>
              <w:autoSpaceDN w:val="0"/>
              <w:adjustRightInd w:val="0"/>
              <w:rPr>
                <w:sz w:val="18"/>
                <w:szCs w:val="20"/>
                <w:lang w:val="sr-Cyrl-CS" w:eastAsia="sr-Latn-CS"/>
              </w:rPr>
            </w:pPr>
            <w:r w:rsidRPr="00702873">
              <w:rPr>
                <w:sz w:val="18"/>
                <w:szCs w:val="20"/>
              </w:rPr>
              <w:t xml:space="preserve">Mijović, P., Ković, V., De Vos, M., </w:t>
            </w:r>
            <w:r w:rsidRPr="00702873">
              <w:rPr>
                <w:b/>
                <w:sz w:val="18"/>
                <w:szCs w:val="20"/>
              </w:rPr>
              <w:t>Mačužić, I</w:t>
            </w:r>
            <w:r w:rsidRPr="00702873">
              <w:rPr>
                <w:sz w:val="18"/>
                <w:szCs w:val="20"/>
              </w:rPr>
              <w:t>., Todorović, P., Jeremić, B., &amp; Gligorijević, I., Towards Continuous and Real-Time Attention Monitoring at Work: Reaction Time versus Brain Response, ERGONOMICS, (2016), Published online 08. 03. 2016., pp. 1-14., ISSN 0014-0139, doi:10.1080/00140139.2016.1142121</w:t>
            </w:r>
          </w:p>
        </w:tc>
        <w:tc>
          <w:tcPr>
            <w:tcW w:w="287" w:type="pct"/>
            <w:vAlign w:val="center"/>
          </w:tcPr>
          <w:p w14:paraId="5639AA41"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M22</w:t>
            </w:r>
          </w:p>
        </w:tc>
      </w:tr>
      <w:tr w:rsidR="00702873" w:rsidRPr="00702873" w14:paraId="69BCC639" w14:textId="77777777" w:rsidTr="00702873">
        <w:trPr>
          <w:trHeight w:val="170"/>
          <w:jc w:val="center"/>
        </w:trPr>
        <w:tc>
          <w:tcPr>
            <w:tcW w:w="317" w:type="pct"/>
            <w:vAlign w:val="center"/>
          </w:tcPr>
          <w:p w14:paraId="695FFEFB"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3.</w:t>
            </w:r>
          </w:p>
        </w:tc>
        <w:tc>
          <w:tcPr>
            <w:tcW w:w="4396" w:type="pct"/>
            <w:gridSpan w:val="8"/>
            <w:shd w:val="clear" w:color="auto" w:fill="auto"/>
          </w:tcPr>
          <w:p w14:paraId="22C5DCCB" w14:textId="77777777" w:rsidR="00702873" w:rsidRPr="00702873" w:rsidRDefault="00702873" w:rsidP="00702873">
            <w:pPr>
              <w:widowControl w:val="0"/>
              <w:tabs>
                <w:tab w:val="left" w:pos="567"/>
              </w:tabs>
              <w:autoSpaceDE w:val="0"/>
              <w:autoSpaceDN w:val="0"/>
              <w:adjustRightInd w:val="0"/>
              <w:rPr>
                <w:sz w:val="18"/>
                <w:szCs w:val="20"/>
                <w:lang w:val="sr-Cyrl-CS" w:eastAsia="sr-Latn-CS"/>
              </w:rPr>
            </w:pPr>
            <w:r w:rsidRPr="00702873">
              <w:rPr>
                <w:b/>
                <w:sz w:val="18"/>
                <w:szCs w:val="20"/>
              </w:rPr>
              <w:t>Macuzic, I</w:t>
            </w:r>
            <w:r w:rsidRPr="00702873">
              <w:rPr>
                <w:sz w:val="18"/>
                <w:szCs w:val="20"/>
              </w:rPr>
              <w:t>., Tadić, D., Aleksić, A., &amp; Stefanović, M., A two step fuzzy model for the assessment and ranking of organizational resilience factors in the process industry, JOURNAL OF LOSS PREVENTION IN THE PROCESS INDUSTRIES, (2016), Vol. 40, No./, pp. 122-130, ISSN 0950-4230, doi:10.1016/j.jlp.2015.12.013</w:t>
            </w:r>
          </w:p>
        </w:tc>
        <w:tc>
          <w:tcPr>
            <w:tcW w:w="287" w:type="pct"/>
            <w:vAlign w:val="center"/>
          </w:tcPr>
          <w:p w14:paraId="1BB42A05"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M22</w:t>
            </w:r>
          </w:p>
        </w:tc>
      </w:tr>
      <w:tr w:rsidR="00702873" w:rsidRPr="00702873" w14:paraId="11339F53" w14:textId="77777777" w:rsidTr="00702873">
        <w:trPr>
          <w:trHeight w:val="170"/>
          <w:jc w:val="center"/>
        </w:trPr>
        <w:tc>
          <w:tcPr>
            <w:tcW w:w="317" w:type="pct"/>
            <w:vAlign w:val="center"/>
          </w:tcPr>
          <w:p w14:paraId="0A0D72B2"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4.</w:t>
            </w:r>
          </w:p>
        </w:tc>
        <w:tc>
          <w:tcPr>
            <w:tcW w:w="4396" w:type="pct"/>
            <w:gridSpan w:val="8"/>
            <w:shd w:val="clear" w:color="auto" w:fill="auto"/>
          </w:tcPr>
          <w:p w14:paraId="40F5BF0D" w14:textId="77777777" w:rsidR="00702873" w:rsidRPr="00702873" w:rsidRDefault="00702873" w:rsidP="00702873">
            <w:pPr>
              <w:widowControl w:val="0"/>
              <w:tabs>
                <w:tab w:val="left" w:pos="567"/>
              </w:tabs>
              <w:autoSpaceDE w:val="0"/>
              <w:autoSpaceDN w:val="0"/>
              <w:adjustRightInd w:val="0"/>
              <w:rPr>
                <w:sz w:val="18"/>
                <w:szCs w:val="20"/>
                <w:lang w:val="sr-Cyrl-CS" w:eastAsia="sr-Latn-CS"/>
              </w:rPr>
            </w:pPr>
            <w:r w:rsidRPr="00702873">
              <w:rPr>
                <w:b/>
                <w:sz w:val="18"/>
                <w:szCs w:val="20"/>
              </w:rPr>
              <w:t>Macuzic, I</w:t>
            </w:r>
            <w:r w:rsidRPr="00702873">
              <w:rPr>
                <w:sz w:val="18"/>
                <w:szCs w:val="20"/>
              </w:rPr>
              <w:t>., Giagloglou, E., Djapan, M., Todorovic, P., &amp; Branislav Jeremic, Occupational Safety and Health Education under the Lifelong learning framework in Serbia, INTERNATIONAL JOURNAL OF OCCUPATIONAL SAFETY AND ERGONOMICS, (2016), Published online: 11.04.2016, pp. 1-9, ISSN 1080-3548, doi 10.1080/10803548.2016.1153222</w:t>
            </w:r>
          </w:p>
        </w:tc>
        <w:tc>
          <w:tcPr>
            <w:tcW w:w="287" w:type="pct"/>
            <w:vAlign w:val="center"/>
          </w:tcPr>
          <w:p w14:paraId="2EAF2BE4"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M23</w:t>
            </w:r>
          </w:p>
        </w:tc>
      </w:tr>
      <w:tr w:rsidR="00702873" w:rsidRPr="00702873" w14:paraId="44C5EF0D" w14:textId="77777777" w:rsidTr="00702873">
        <w:trPr>
          <w:trHeight w:val="170"/>
          <w:jc w:val="center"/>
        </w:trPr>
        <w:tc>
          <w:tcPr>
            <w:tcW w:w="317" w:type="pct"/>
            <w:vAlign w:val="center"/>
          </w:tcPr>
          <w:p w14:paraId="0473F04C"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5.</w:t>
            </w:r>
          </w:p>
        </w:tc>
        <w:tc>
          <w:tcPr>
            <w:tcW w:w="4396" w:type="pct"/>
            <w:gridSpan w:val="8"/>
            <w:shd w:val="clear" w:color="auto" w:fill="auto"/>
          </w:tcPr>
          <w:p w14:paraId="6ED64F79" w14:textId="77777777" w:rsidR="00702873" w:rsidRPr="00702873" w:rsidRDefault="00702873" w:rsidP="00702873">
            <w:pPr>
              <w:widowControl w:val="0"/>
              <w:tabs>
                <w:tab w:val="left" w:pos="567"/>
              </w:tabs>
              <w:autoSpaceDE w:val="0"/>
              <w:autoSpaceDN w:val="0"/>
              <w:adjustRightInd w:val="0"/>
              <w:rPr>
                <w:sz w:val="18"/>
                <w:szCs w:val="20"/>
                <w:lang w:val="sr-Cyrl-CS" w:eastAsia="sr-Latn-CS"/>
              </w:rPr>
            </w:pPr>
            <w:r w:rsidRPr="00702873">
              <w:rPr>
                <w:sz w:val="18"/>
                <w:szCs w:val="20"/>
              </w:rPr>
              <w:t xml:space="preserve">Miladin Stefanovic, Danijela Tadic, Marko Djapan, </w:t>
            </w:r>
            <w:r w:rsidRPr="00702873">
              <w:rPr>
                <w:b/>
                <w:sz w:val="18"/>
                <w:szCs w:val="20"/>
              </w:rPr>
              <w:t>Ivan Macuzic</w:t>
            </w:r>
            <w:r w:rsidRPr="00702873">
              <w:rPr>
                <w:sz w:val="18"/>
                <w:szCs w:val="20"/>
              </w:rPr>
              <w:t>, Software for Occupational Health and Safety Risk Analysis Based on Fuzzy Model, International Journal of Occupational Safety and Ergonomics, Vol.18, No.2, pp. 127-136, ISSN 1080-3548, 2012</w:t>
            </w:r>
          </w:p>
        </w:tc>
        <w:tc>
          <w:tcPr>
            <w:tcW w:w="287" w:type="pct"/>
            <w:vAlign w:val="center"/>
          </w:tcPr>
          <w:p w14:paraId="2EB3DA2E"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M23</w:t>
            </w:r>
          </w:p>
        </w:tc>
      </w:tr>
      <w:tr w:rsidR="00702873" w:rsidRPr="00702873" w14:paraId="7548794D" w14:textId="77777777" w:rsidTr="00702873">
        <w:trPr>
          <w:trHeight w:val="170"/>
          <w:jc w:val="center"/>
        </w:trPr>
        <w:tc>
          <w:tcPr>
            <w:tcW w:w="317" w:type="pct"/>
            <w:vAlign w:val="center"/>
          </w:tcPr>
          <w:p w14:paraId="7870A57A"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rPr>
              <w:t>6.</w:t>
            </w:r>
          </w:p>
        </w:tc>
        <w:tc>
          <w:tcPr>
            <w:tcW w:w="4396" w:type="pct"/>
            <w:gridSpan w:val="8"/>
            <w:shd w:val="clear" w:color="auto" w:fill="auto"/>
          </w:tcPr>
          <w:p w14:paraId="14893EC5" w14:textId="77777777" w:rsidR="00702873" w:rsidRPr="00702873" w:rsidRDefault="00702873" w:rsidP="00702873">
            <w:pPr>
              <w:widowControl w:val="0"/>
              <w:tabs>
                <w:tab w:val="left" w:pos="567"/>
              </w:tabs>
              <w:autoSpaceDE w:val="0"/>
              <w:autoSpaceDN w:val="0"/>
              <w:adjustRightInd w:val="0"/>
              <w:rPr>
                <w:sz w:val="18"/>
                <w:szCs w:val="20"/>
                <w:lang w:val="sr-Cyrl-CS" w:eastAsia="sr-Latn-CS"/>
              </w:rPr>
            </w:pPr>
            <w:r w:rsidRPr="00702873">
              <w:rPr>
                <w:sz w:val="18"/>
                <w:szCs w:val="20"/>
              </w:rPr>
              <w:t xml:space="preserve">Saveta Vukadinovic, </w:t>
            </w:r>
            <w:r w:rsidRPr="00702873">
              <w:rPr>
                <w:b/>
                <w:sz w:val="18"/>
                <w:szCs w:val="20"/>
              </w:rPr>
              <w:t>Ivan Macuzic</w:t>
            </w:r>
            <w:r w:rsidRPr="00702873">
              <w:rPr>
                <w:sz w:val="18"/>
                <w:szCs w:val="20"/>
              </w:rPr>
              <w:t>, Marko Djapan, Marko Milosevic, Early management of human factors in lean industrial systemstechnical/technological factors, Safety Science, ISSN 0925-7535, Doi https://doi.org/10.1016/j.ssci.2018.10.008, 2018</w:t>
            </w:r>
          </w:p>
        </w:tc>
        <w:tc>
          <w:tcPr>
            <w:tcW w:w="287" w:type="pct"/>
            <w:vAlign w:val="center"/>
          </w:tcPr>
          <w:p w14:paraId="7039D25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М2</w:t>
            </w:r>
            <w:r w:rsidRPr="00702873">
              <w:rPr>
                <w:sz w:val="20"/>
                <w:szCs w:val="20"/>
                <w:lang w:val="sr-Cyrl-RS"/>
              </w:rPr>
              <w:t>1</w:t>
            </w:r>
          </w:p>
        </w:tc>
      </w:tr>
      <w:tr w:rsidR="00702873" w:rsidRPr="00702873" w14:paraId="34F09DE3" w14:textId="77777777" w:rsidTr="00702873">
        <w:trPr>
          <w:trHeight w:val="170"/>
          <w:jc w:val="center"/>
        </w:trPr>
        <w:tc>
          <w:tcPr>
            <w:tcW w:w="317" w:type="pct"/>
            <w:vAlign w:val="center"/>
          </w:tcPr>
          <w:p w14:paraId="7862634C"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rPr>
              <w:t>7.</w:t>
            </w:r>
          </w:p>
        </w:tc>
        <w:tc>
          <w:tcPr>
            <w:tcW w:w="4396" w:type="pct"/>
            <w:gridSpan w:val="8"/>
            <w:shd w:val="clear" w:color="auto" w:fill="auto"/>
          </w:tcPr>
          <w:p w14:paraId="71886333" w14:textId="77777777" w:rsidR="00702873" w:rsidRPr="00702873" w:rsidRDefault="00702873" w:rsidP="00702873">
            <w:pPr>
              <w:widowControl w:val="0"/>
              <w:tabs>
                <w:tab w:val="left" w:pos="567"/>
              </w:tabs>
              <w:autoSpaceDE w:val="0"/>
              <w:autoSpaceDN w:val="0"/>
              <w:adjustRightInd w:val="0"/>
              <w:rPr>
                <w:sz w:val="18"/>
                <w:szCs w:val="20"/>
                <w:lang w:val="sr-Cyrl-CS" w:eastAsia="sr-Latn-CS"/>
              </w:rPr>
            </w:pPr>
            <w:r w:rsidRPr="00702873">
              <w:rPr>
                <w:sz w:val="18"/>
                <w:szCs w:val="20"/>
              </w:rPr>
              <w:t xml:space="preserve">Petar M. Todorović, Dušan R. Gordić, Milun Babić, Branislav M. Jeremić, Micaela Demichela, </w:t>
            </w:r>
            <w:r w:rsidRPr="00702873">
              <w:rPr>
                <w:b/>
                <w:sz w:val="18"/>
                <w:szCs w:val="20"/>
              </w:rPr>
              <w:t>Ivan D. Mačužić</w:t>
            </w:r>
            <w:r w:rsidRPr="00702873">
              <w:rPr>
                <w:sz w:val="18"/>
                <w:szCs w:val="20"/>
              </w:rPr>
              <w:t>, AN IMPLEMENTATION OF INFRARED THERMOGRAPHY IN MAINTENANCE PLANS WITHIN A WORLD CLASS MANUFACTURING STRATEGY, Thermal Science, Vol.17, No.1, pp. 1-12, ISSN 0354-9836, Doi 10.2298/TSCI120111044T, 2013</w:t>
            </w:r>
          </w:p>
        </w:tc>
        <w:tc>
          <w:tcPr>
            <w:tcW w:w="287" w:type="pct"/>
            <w:vAlign w:val="center"/>
          </w:tcPr>
          <w:p w14:paraId="1852A0D4"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М23</w:t>
            </w:r>
          </w:p>
        </w:tc>
      </w:tr>
      <w:tr w:rsidR="00702873" w:rsidRPr="00702873" w14:paraId="22181223" w14:textId="77777777" w:rsidTr="00702873">
        <w:trPr>
          <w:trHeight w:val="170"/>
          <w:jc w:val="center"/>
        </w:trPr>
        <w:tc>
          <w:tcPr>
            <w:tcW w:w="317" w:type="pct"/>
            <w:vAlign w:val="center"/>
          </w:tcPr>
          <w:p w14:paraId="0DE5E223"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rPr>
              <w:t>8.</w:t>
            </w:r>
          </w:p>
        </w:tc>
        <w:tc>
          <w:tcPr>
            <w:tcW w:w="4396" w:type="pct"/>
            <w:gridSpan w:val="8"/>
            <w:shd w:val="clear" w:color="auto" w:fill="auto"/>
          </w:tcPr>
          <w:p w14:paraId="472115EE" w14:textId="77777777" w:rsidR="00702873" w:rsidRPr="00702873" w:rsidRDefault="00702873" w:rsidP="00702873">
            <w:pPr>
              <w:widowControl w:val="0"/>
              <w:tabs>
                <w:tab w:val="left" w:pos="567"/>
              </w:tabs>
              <w:autoSpaceDE w:val="0"/>
              <w:autoSpaceDN w:val="0"/>
              <w:adjustRightInd w:val="0"/>
              <w:rPr>
                <w:sz w:val="18"/>
                <w:szCs w:val="20"/>
                <w:lang w:val="sr-Cyrl-CS" w:eastAsia="sr-Latn-CS"/>
              </w:rPr>
            </w:pPr>
            <w:r w:rsidRPr="00702873">
              <w:rPr>
                <w:sz w:val="18"/>
                <w:szCs w:val="20"/>
              </w:rPr>
              <w:t xml:space="preserve">Djapan Marko, Tadic Danijela, </w:t>
            </w:r>
            <w:r w:rsidRPr="00702873">
              <w:rPr>
                <w:b/>
                <w:sz w:val="18"/>
                <w:szCs w:val="20"/>
              </w:rPr>
              <w:t>Macuzic Ivan</w:t>
            </w:r>
            <w:r w:rsidRPr="00702873">
              <w:rPr>
                <w:sz w:val="18"/>
                <w:szCs w:val="20"/>
              </w:rPr>
              <w:t>, Dragojevic Predrag, A new fuzzy model for determining risk level on the workplaces in manufacturing small and medium enterprises, Proceedings of the Institution of Mechanical Engineers, Part O: JOURNAL OF RISK AND RELIABILITY, (2015), Vol. 229, No. 5, pp. 456-468, ISSN 1748-006X, ISSN 1748-006X, doi: 10.1177/1748006X15581219</w:t>
            </w:r>
          </w:p>
        </w:tc>
        <w:tc>
          <w:tcPr>
            <w:tcW w:w="287" w:type="pct"/>
            <w:vAlign w:val="center"/>
          </w:tcPr>
          <w:p w14:paraId="5B5334A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М23</w:t>
            </w:r>
          </w:p>
        </w:tc>
      </w:tr>
      <w:tr w:rsidR="00702873" w:rsidRPr="00702873" w14:paraId="59F39D1C" w14:textId="77777777" w:rsidTr="00702873">
        <w:trPr>
          <w:trHeight w:val="170"/>
          <w:jc w:val="center"/>
        </w:trPr>
        <w:tc>
          <w:tcPr>
            <w:tcW w:w="317" w:type="pct"/>
            <w:vAlign w:val="center"/>
          </w:tcPr>
          <w:p w14:paraId="107C7AEC"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rPr>
              <w:t>9.</w:t>
            </w:r>
          </w:p>
        </w:tc>
        <w:tc>
          <w:tcPr>
            <w:tcW w:w="4396" w:type="pct"/>
            <w:gridSpan w:val="8"/>
            <w:shd w:val="clear" w:color="auto" w:fill="auto"/>
            <w:vAlign w:val="center"/>
          </w:tcPr>
          <w:p w14:paraId="128457AD" w14:textId="77777777" w:rsidR="00702873" w:rsidRPr="00702873" w:rsidRDefault="00702873" w:rsidP="00702873">
            <w:pPr>
              <w:widowControl w:val="0"/>
              <w:tabs>
                <w:tab w:val="left" w:pos="567"/>
              </w:tabs>
              <w:autoSpaceDE w:val="0"/>
              <w:autoSpaceDN w:val="0"/>
              <w:adjustRightInd w:val="0"/>
              <w:rPr>
                <w:sz w:val="18"/>
                <w:szCs w:val="20"/>
                <w:lang w:val="sr-Cyrl-CS" w:eastAsia="sr-Latn-CS"/>
              </w:rPr>
            </w:pPr>
            <w:r w:rsidRPr="00702873">
              <w:rPr>
                <w:b/>
                <w:sz w:val="18"/>
                <w:szCs w:val="20"/>
                <w:lang w:val="sr-Cyrl-CS"/>
              </w:rPr>
              <w:t>Ivan Mačužić</w:t>
            </w:r>
            <w:r w:rsidRPr="00702873">
              <w:rPr>
                <w:sz w:val="18"/>
                <w:szCs w:val="20"/>
                <w:lang w:val="sr-Cyrl-CS"/>
              </w:rPr>
              <w:t>, Marko Đapan, LEAN koncept u upravljanju proizvodnjom, Monografija, Fakultet inženjerskih nauka, ISBN 978-86-6335-035-9, Kragujevac, 2016</w:t>
            </w:r>
          </w:p>
        </w:tc>
        <w:tc>
          <w:tcPr>
            <w:tcW w:w="287" w:type="pct"/>
            <w:vAlign w:val="center"/>
          </w:tcPr>
          <w:p w14:paraId="7A243434"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М42</w:t>
            </w:r>
          </w:p>
        </w:tc>
      </w:tr>
      <w:tr w:rsidR="00702873" w:rsidRPr="00702873" w14:paraId="174110AE" w14:textId="77777777" w:rsidTr="00702873">
        <w:trPr>
          <w:trHeight w:val="170"/>
          <w:jc w:val="center"/>
        </w:trPr>
        <w:tc>
          <w:tcPr>
            <w:tcW w:w="317" w:type="pct"/>
            <w:vAlign w:val="center"/>
          </w:tcPr>
          <w:p w14:paraId="71DF1C80"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rPr>
              <w:t>10.</w:t>
            </w:r>
          </w:p>
        </w:tc>
        <w:tc>
          <w:tcPr>
            <w:tcW w:w="4396" w:type="pct"/>
            <w:gridSpan w:val="8"/>
            <w:shd w:val="clear" w:color="auto" w:fill="auto"/>
            <w:vAlign w:val="center"/>
          </w:tcPr>
          <w:p w14:paraId="175558D5" w14:textId="77777777" w:rsidR="00702873" w:rsidRPr="00702873" w:rsidRDefault="00702873" w:rsidP="00702873">
            <w:pPr>
              <w:widowControl w:val="0"/>
              <w:tabs>
                <w:tab w:val="left" w:pos="567"/>
              </w:tabs>
              <w:autoSpaceDE w:val="0"/>
              <w:autoSpaceDN w:val="0"/>
              <w:adjustRightInd w:val="0"/>
              <w:rPr>
                <w:sz w:val="18"/>
                <w:szCs w:val="20"/>
                <w:lang w:val="sr-Cyrl-CS" w:eastAsia="sr-Latn-CS"/>
              </w:rPr>
            </w:pPr>
            <w:r w:rsidRPr="00702873">
              <w:rPr>
                <w:sz w:val="18"/>
                <w:szCs w:val="20"/>
                <w:lang w:val="sr-Cyrl-CS"/>
              </w:rPr>
              <w:t xml:space="preserve">Marko Djapan, </w:t>
            </w:r>
            <w:r w:rsidRPr="00702873">
              <w:rPr>
                <w:b/>
                <w:sz w:val="18"/>
                <w:szCs w:val="20"/>
                <w:lang w:val="sr-Cyrl-CS"/>
              </w:rPr>
              <w:t>Ivan Macuzic</w:t>
            </w:r>
            <w:r w:rsidRPr="00702873">
              <w:rPr>
                <w:sz w:val="18"/>
                <w:szCs w:val="20"/>
                <w:lang w:val="sr-Cyrl-CS"/>
              </w:rPr>
              <w:t>, Danijela Tadic, Gabriele Baldissone, An innovative prognostic risk assessment tool for manufacturing sector based on the management of the human, organizational and technical/technological factors, Safety Science, ISSN 0925-7535, Doi https://doi.org/10.1016/j.ssci.2018.02.032, 2018</w:t>
            </w:r>
          </w:p>
        </w:tc>
        <w:tc>
          <w:tcPr>
            <w:tcW w:w="287" w:type="pct"/>
            <w:vAlign w:val="center"/>
          </w:tcPr>
          <w:p w14:paraId="403DA072"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RS"/>
              </w:rPr>
              <w:t>М21</w:t>
            </w:r>
          </w:p>
        </w:tc>
      </w:tr>
      <w:tr w:rsidR="00702873" w:rsidRPr="00702873" w14:paraId="75E55FD4" w14:textId="77777777" w:rsidTr="00702873">
        <w:trPr>
          <w:trHeight w:val="170"/>
          <w:jc w:val="center"/>
        </w:trPr>
        <w:tc>
          <w:tcPr>
            <w:tcW w:w="5000" w:type="pct"/>
            <w:gridSpan w:val="10"/>
            <w:vAlign w:val="center"/>
          </w:tcPr>
          <w:p w14:paraId="36299FD4"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Збирни подаци научне активност наставника</w:t>
            </w:r>
          </w:p>
        </w:tc>
      </w:tr>
      <w:tr w:rsidR="00702873" w:rsidRPr="00702873" w14:paraId="6A92A759" w14:textId="77777777" w:rsidTr="00702873">
        <w:trPr>
          <w:trHeight w:val="170"/>
          <w:jc w:val="center"/>
        </w:trPr>
        <w:tc>
          <w:tcPr>
            <w:tcW w:w="2449" w:type="pct"/>
            <w:gridSpan w:val="5"/>
            <w:vAlign w:val="center"/>
          </w:tcPr>
          <w:p w14:paraId="7B9A43B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цитата, без аутоцитата</w:t>
            </w:r>
          </w:p>
        </w:tc>
        <w:tc>
          <w:tcPr>
            <w:tcW w:w="2551" w:type="pct"/>
            <w:gridSpan w:val="5"/>
            <w:vAlign w:val="center"/>
          </w:tcPr>
          <w:p w14:paraId="6824E5D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26</w:t>
            </w:r>
          </w:p>
        </w:tc>
      </w:tr>
      <w:tr w:rsidR="00702873" w:rsidRPr="00702873" w14:paraId="783F6A08" w14:textId="77777777" w:rsidTr="00702873">
        <w:trPr>
          <w:trHeight w:val="170"/>
          <w:jc w:val="center"/>
        </w:trPr>
        <w:tc>
          <w:tcPr>
            <w:tcW w:w="2449" w:type="pct"/>
            <w:gridSpan w:val="5"/>
            <w:vAlign w:val="center"/>
          </w:tcPr>
          <w:p w14:paraId="172AE24B"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радова са SCI (или SSCI) листе</w:t>
            </w:r>
          </w:p>
        </w:tc>
        <w:tc>
          <w:tcPr>
            <w:tcW w:w="2551" w:type="pct"/>
            <w:gridSpan w:val="5"/>
            <w:vAlign w:val="center"/>
          </w:tcPr>
          <w:p w14:paraId="63380C5E"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19</w:t>
            </w:r>
          </w:p>
        </w:tc>
      </w:tr>
      <w:tr w:rsidR="00702873" w:rsidRPr="00702873" w14:paraId="49EBE81B" w14:textId="77777777" w:rsidTr="00702873">
        <w:trPr>
          <w:trHeight w:val="170"/>
          <w:jc w:val="center"/>
        </w:trPr>
        <w:tc>
          <w:tcPr>
            <w:tcW w:w="2449" w:type="pct"/>
            <w:gridSpan w:val="5"/>
            <w:vAlign w:val="center"/>
          </w:tcPr>
          <w:p w14:paraId="33D3A6B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Тренутно учешће на пројектима</w:t>
            </w:r>
          </w:p>
        </w:tc>
        <w:tc>
          <w:tcPr>
            <w:tcW w:w="1390" w:type="pct"/>
            <w:gridSpan w:val="2"/>
            <w:vAlign w:val="center"/>
          </w:tcPr>
          <w:p w14:paraId="59AFDDB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Домаћи: 2</w:t>
            </w:r>
          </w:p>
        </w:tc>
        <w:tc>
          <w:tcPr>
            <w:tcW w:w="1161" w:type="pct"/>
            <w:gridSpan w:val="3"/>
            <w:vAlign w:val="center"/>
          </w:tcPr>
          <w:p w14:paraId="4ADAE0B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Међународни: 1</w:t>
            </w:r>
          </w:p>
        </w:tc>
      </w:tr>
      <w:tr w:rsidR="00702873" w:rsidRPr="00702873" w14:paraId="1F089D4F" w14:textId="77777777" w:rsidTr="00702873">
        <w:trPr>
          <w:trHeight w:val="170"/>
          <w:jc w:val="center"/>
        </w:trPr>
        <w:tc>
          <w:tcPr>
            <w:tcW w:w="881" w:type="pct"/>
            <w:gridSpan w:val="2"/>
            <w:vAlign w:val="center"/>
          </w:tcPr>
          <w:p w14:paraId="7A3437E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Усавршавања </w:t>
            </w:r>
          </w:p>
        </w:tc>
        <w:tc>
          <w:tcPr>
            <w:tcW w:w="4119" w:type="pct"/>
            <w:gridSpan w:val="8"/>
            <w:vAlign w:val="center"/>
          </w:tcPr>
          <w:p w14:paraId="4051D942"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rPr>
              <w:t>Politecnico di Torino, Италија, 15 x 7 дана, Chalmers University of Technology, Gothenburg, Шведска, 7 дана, University of Ljubljana, Faculty of Mechanical Engineering, Словенија, 21 дан, United Kingdom, University of Nottingham, 7 дана</w:t>
            </w:r>
          </w:p>
        </w:tc>
      </w:tr>
      <w:tr w:rsidR="00702873" w:rsidRPr="00702873" w14:paraId="756508A9" w14:textId="77777777" w:rsidTr="00702873">
        <w:trPr>
          <w:trHeight w:val="170"/>
          <w:jc w:val="center"/>
        </w:trPr>
        <w:tc>
          <w:tcPr>
            <w:tcW w:w="5000" w:type="pct"/>
            <w:gridSpan w:val="10"/>
            <w:vAlign w:val="center"/>
          </w:tcPr>
          <w:p w14:paraId="28879B7E"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Други подаци које сматрате релевантним</w:t>
            </w:r>
          </w:p>
        </w:tc>
      </w:tr>
    </w:tbl>
    <w:p w14:paraId="2B3D7DB0" w14:textId="53A60758" w:rsidR="00702873" w:rsidRPr="00702873" w:rsidRDefault="00702873" w:rsidP="004931C9">
      <w:pPr>
        <w:spacing w:after="200" w:line="276" w:lineRule="auto"/>
        <w:rPr>
          <w:sz w:val="20"/>
          <w:szCs w:val="20"/>
          <w:lang w:val="sr-Cyrl-RS"/>
        </w:rPr>
      </w:pPr>
    </w:p>
    <w:p w14:paraId="2374AA77" w14:textId="77777777" w:rsidR="00702873" w:rsidRPr="00702873" w:rsidRDefault="00702873">
      <w:pPr>
        <w:spacing w:after="200" w:line="276" w:lineRule="auto"/>
        <w:rPr>
          <w:sz w:val="20"/>
          <w:szCs w:val="20"/>
          <w:lang w:val="sr-Cyrl-RS"/>
        </w:rPr>
      </w:pPr>
      <w:r w:rsidRPr="00702873">
        <w:rPr>
          <w:sz w:val="20"/>
          <w:szCs w:val="20"/>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7"/>
        <w:gridCol w:w="876"/>
        <w:gridCol w:w="1398"/>
        <w:gridCol w:w="1163"/>
        <w:gridCol w:w="1109"/>
        <w:gridCol w:w="2261"/>
        <w:gridCol w:w="17"/>
        <w:gridCol w:w="2247"/>
        <w:gridCol w:w="805"/>
      </w:tblGrid>
      <w:tr w:rsidR="00702873" w:rsidRPr="00702873" w14:paraId="7B8C879A" w14:textId="77777777" w:rsidTr="00BB6D24">
        <w:trPr>
          <w:trHeight w:val="20"/>
          <w:jc w:val="center"/>
        </w:trPr>
        <w:tc>
          <w:tcPr>
            <w:tcW w:w="1928" w:type="pct"/>
            <w:gridSpan w:val="5"/>
            <w:vAlign w:val="center"/>
          </w:tcPr>
          <w:p w14:paraId="551801C2"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bookmarkStart w:id="7" w:name="IvanovicLozica"/>
            <w:r w:rsidRPr="00702873">
              <w:rPr>
                <w:b/>
                <w:sz w:val="20"/>
                <w:szCs w:val="20"/>
                <w:lang w:val="sr-Cyrl-CS" w:eastAsia="sr-Latn-CS"/>
              </w:rPr>
              <w:lastRenderedPageBreak/>
              <w:t>Име и презиме</w:t>
            </w:r>
          </w:p>
        </w:tc>
        <w:tc>
          <w:tcPr>
            <w:tcW w:w="3072" w:type="pct"/>
            <w:gridSpan w:val="5"/>
            <w:vAlign w:val="center"/>
          </w:tcPr>
          <w:p w14:paraId="15085409" w14:textId="77777777" w:rsidR="00702873" w:rsidRPr="00702873" w:rsidRDefault="00702873" w:rsidP="00702873">
            <w:pPr>
              <w:pStyle w:val="Heading2"/>
              <w:rPr>
                <w:lang w:val="sr-Cyrl-CS"/>
              </w:rPr>
            </w:pPr>
            <w:bookmarkStart w:id="8" w:name="_Toc66257559"/>
            <w:r w:rsidRPr="00702873">
              <w:rPr>
                <w:lang w:val="sr-Cyrl-CS"/>
              </w:rPr>
              <w:t>Лозица Ивановић</w:t>
            </w:r>
            <w:bookmarkEnd w:id="8"/>
          </w:p>
        </w:tc>
      </w:tr>
      <w:tr w:rsidR="00702873" w:rsidRPr="00702873" w14:paraId="40100E98" w14:textId="77777777" w:rsidTr="00BB6D24">
        <w:trPr>
          <w:trHeight w:val="20"/>
          <w:jc w:val="center"/>
        </w:trPr>
        <w:tc>
          <w:tcPr>
            <w:tcW w:w="1928" w:type="pct"/>
            <w:gridSpan w:val="5"/>
            <w:vAlign w:val="center"/>
          </w:tcPr>
          <w:p w14:paraId="593B10D6"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b/>
                <w:sz w:val="20"/>
                <w:szCs w:val="20"/>
                <w:lang w:val="sr-Cyrl-CS" w:eastAsia="sr-Latn-CS"/>
              </w:rPr>
              <w:t>Звање</w:t>
            </w:r>
          </w:p>
        </w:tc>
        <w:tc>
          <w:tcPr>
            <w:tcW w:w="3072" w:type="pct"/>
            <w:gridSpan w:val="5"/>
            <w:vAlign w:val="center"/>
          </w:tcPr>
          <w:p w14:paraId="4A01BF2D"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Редовни професор</w:t>
            </w:r>
          </w:p>
        </w:tc>
      </w:tr>
      <w:tr w:rsidR="00702873" w:rsidRPr="00702873" w14:paraId="317FC80E" w14:textId="77777777" w:rsidTr="00BB6D24">
        <w:trPr>
          <w:trHeight w:val="20"/>
          <w:jc w:val="center"/>
        </w:trPr>
        <w:tc>
          <w:tcPr>
            <w:tcW w:w="1928" w:type="pct"/>
            <w:gridSpan w:val="5"/>
            <w:vAlign w:val="center"/>
          </w:tcPr>
          <w:p w14:paraId="430CB09D"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b/>
                <w:sz w:val="20"/>
                <w:szCs w:val="20"/>
                <w:lang w:val="sr-Cyrl-CS" w:eastAsia="sr-Latn-CS"/>
              </w:rPr>
              <w:t>Ужа научна област</w:t>
            </w:r>
          </w:p>
        </w:tc>
        <w:tc>
          <w:tcPr>
            <w:tcW w:w="3072" w:type="pct"/>
            <w:gridSpan w:val="5"/>
            <w:vAlign w:val="center"/>
          </w:tcPr>
          <w:p w14:paraId="58E0573E"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eastAsia="sr-Latn-CS"/>
              </w:rPr>
            </w:pPr>
            <w:r w:rsidRPr="00702873">
              <w:rPr>
                <w:sz w:val="20"/>
                <w:szCs w:val="20"/>
                <w:lang w:val="sr-Cyrl-CS" w:eastAsia="sr-Latn-CS"/>
              </w:rPr>
              <w:t>Машинске конструкције и механизација</w:t>
            </w:r>
          </w:p>
        </w:tc>
      </w:tr>
      <w:tr w:rsidR="00702873" w:rsidRPr="00702873" w14:paraId="7DB4BB3F" w14:textId="77777777" w:rsidTr="00BB6D24">
        <w:trPr>
          <w:trHeight w:val="20"/>
          <w:jc w:val="center"/>
        </w:trPr>
        <w:tc>
          <w:tcPr>
            <w:tcW w:w="1373" w:type="pct"/>
            <w:gridSpan w:val="4"/>
            <w:vAlign w:val="center"/>
          </w:tcPr>
          <w:p w14:paraId="0E2A9575"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b/>
                <w:sz w:val="20"/>
                <w:szCs w:val="20"/>
                <w:lang w:val="sr-Cyrl-CS" w:eastAsia="sr-Latn-CS"/>
              </w:rPr>
              <w:t>Академска каријера</w:t>
            </w:r>
          </w:p>
        </w:tc>
        <w:tc>
          <w:tcPr>
            <w:tcW w:w="555" w:type="pct"/>
            <w:vAlign w:val="center"/>
          </w:tcPr>
          <w:p w14:paraId="12B47137"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 xml:space="preserve">Година </w:t>
            </w:r>
          </w:p>
        </w:tc>
        <w:tc>
          <w:tcPr>
            <w:tcW w:w="1616" w:type="pct"/>
            <w:gridSpan w:val="3"/>
            <w:vAlign w:val="center"/>
          </w:tcPr>
          <w:p w14:paraId="2F67F7F0"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 xml:space="preserve">Институција </w:t>
            </w:r>
          </w:p>
        </w:tc>
        <w:tc>
          <w:tcPr>
            <w:tcW w:w="1456" w:type="pct"/>
            <w:gridSpan w:val="2"/>
            <w:vAlign w:val="center"/>
          </w:tcPr>
          <w:p w14:paraId="429F8B6D"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 xml:space="preserve">Област </w:t>
            </w:r>
          </w:p>
        </w:tc>
      </w:tr>
      <w:tr w:rsidR="00702873" w:rsidRPr="00702873" w14:paraId="4D76B3E5" w14:textId="77777777" w:rsidTr="00BB6D24">
        <w:trPr>
          <w:trHeight w:val="20"/>
          <w:jc w:val="center"/>
        </w:trPr>
        <w:tc>
          <w:tcPr>
            <w:tcW w:w="1373" w:type="pct"/>
            <w:gridSpan w:val="4"/>
            <w:vAlign w:val="center"/>
          </w:tcPr>
          <w:p w14:paraId="19805A3F"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Избор у звање</w:t>
            </w:r>
          </w:p>
        </w:tc>
        <w:tc>
          <w:tcPr>
            <w:tcW w:w="555" w:type="pct"/>
            <w:vAlign w:val="center"/>
          </w:tcPr>
          <w:p w14:paraId="6C12EE30"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eastAsia="sr-Latn-CS"/>
              </w:rPr>
            </w:pPr>
            <w:r w:rsidRPr="00702873">
              <w:rPr>
                <w:sz w:val="20"/>
                <w:szCs w:val="20"/>
                <w:lang w:eastAsia="sr-Latn-CS"/>
              </w:rPr>
              <w:t>2016.</w:t>
            </w:r>
          </w:p>
        </w:tc>
        <w:tc>
          <w:tcPr>
            <w:tcW w:w="1616" w:type="pct"/>
            <w:gridSpan w:val="3"/>
            <w:vAlign w:val="center"/>
          </w:tcPr>
          <w:p w14:paraId="2D489655"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Факултет инжењерских наука Универзитета у Крагујевцу</w:t>
            </w:r>
          </w:p>
        </w:tc>
        <w:tc>
          <w:tcPr>
            <w:tcW w:w="1456" w:type="pct"/>
            <w:gridSpan w:val="2"/>
          </w:tcPr>
          <w:p w14:paraId="54BC0E20" w14:textId="77777777" w:rsidR="00702873" w:rsidRPr="00702873" w:rsidRDefault="00702873" w:rsidP="00702873">
            <w:pPr>
              <w:spacing w:line="228" w:lineRule="auto"/>
              <w:rPr>
                <w:sz w:val="20"/>
                <w:szCs w:val="20"/>
              </w:rPr>
            </w:pPr>
            <w:r w:rsidRPr="00702873">
              <w:rPr>
                <w:sz w:val="20"/>
                <w:szCs w:val="20"/>
                <w:lang w:val="sr-Cyrl-CS" w:eastAsia="sr-Latn-CS"/>
              </w:rPr>
              <w:t>Машинско инжењерство</w:t>
            </w:r>
          </w:p>
        </w:tc>
      </w:tr>
      <w:tr w:rsidR="00702873" w:rsidRPr="00702873" w14:paraId="577F607E" w14:textId="77777777" w:rsidTr="00BB6D24">
        <w:trPr>
          <w:trHeight w:val="20"/>
          <w:jc w:val="center"/>
        </w:trPr>
        <w:tc>
          <w:tcPr>
            <w:tcW w:w="1373" w:type="pct"/>
            <w:gridSpan w:val="4"/>
            <w:vAlign w:val="center"/>
          </w:tcPr>
          <w:p w14:paraId="5DE042F6"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Докторат</w:t>
            </w:r>
          </w:p>
        </w:tc>
        <w:tc>
          <w:tcPr>
            <w:tcW w:w="555" w:type="pct"/>
            <w:vAlign w:val="center"/>
          </w:tcPr>
          <w:p w14:paraId="7F75D159"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eastAsia="sr-Latn-CS"/>
              </w:rPr>
            </w:pPr>
            <w:r w:rsidRPr="00702873">
              <w:rPr>
                <w:sz w:val="20"/>
                <w:szCs w:val="20"/>
                <w:lang w:eastAsia="sr-Latn-CS"/>
              </w:rPr>
              <w:t>2007.</w:t>
            </w:r>
          </w:p>
        </w:tc>
        <w:tc>
          <w:tcPr>
            <w:tcW w:w="1616" w:type="pct"/>
            <w:gridSpan w:val="3"/>
            <w:vAlign w:val="center"/>
          </w:tcPr>
          <w:p w14:paraId="65ED3871"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Машински факултет у Крагујевцу</w:t>
            </w:r>
          </w:p>
        </w:tc>
        <w:tc>
          <w:tcPr>
            <w:tcW w:w="1456" w:type="pct"/>
            <w:gridSpan w:val="2"/>
          </w:tcPr>
          <w:p w14:paraId="589B43A8" w14:textId="77777777" w:rsidR="00702873" w:rsidRPr="00702873" w:rsidRDefault="00702873" w:rsidP="00702873">
            <w:pPr>
              <w:spacing w:line="228" w:lineRule="auto"/>
              <w:rPr>
                <w:sz w:val="20"/>
                <w:szCs w:val="20"/>
              </w:rPr>
            </w:pPr>
            <w:r w:rsidRPr="00702873">
              <w:rPr>
                <w:sz w:val="20"/>
                <w:szCs w:val="20"/>
                <w:lang w:val="sr-Cyrl-CS" w:eastAsia="sr-Latn-CS"/>
              </w:rPr>
              <w:t>Машинско инжењерство</w:t>
            </w:r>
          </w:p>
        </w:tc>
      </w:tr>
      <w:tr w:rsidR="00702873" w:rsidRPr="00702873" w14:paraId="39C2C62E" w14:textId="77777777" w:rsidTr="00BB6D24">
        <w:trPr>
          <w:trHeight w:val="20"/>
          <w:jc w:val="center"/>
        </w:trPr>
        <w:tc>
          <w:tcPr>
            <w:tcW w:w="1373" w:type="pct"/>
            <w:gridSpan w:val="4"/>
            <w:vAlign w:val="center"/>
          </w:tcPr>
          <w:p w14:paraId="4CA5A128"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Диплома</w:t>
            </w:r>
          </w:p>
        </w:tc>
        <w:tc>
          <w:tcPr>
            <w:tcW w:w="555" w:type="pct"/>
            <w:vAlign w:val="center"/>
          </w:tcPr>
          <w:p w14:paraId="09245E24"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eastAsia="sr-Latn-CS"/>
              </w:rPr>
            </w:pPr>
            <w:r w:rsidRPr="00702873">
              <w:rPr>
                <w:sz w:val="20"/>
                <w:szCs w:val="20"/>
                <w:lang w:eastAsia="sr-Latn-CS"/>
              </w:rPr>
              <w:t>1987.</w:t>
            </w:r>
          </w:p>
        </w:tc>
        <w:tc>
          <w:tcPr>
            <w:tcW w:w="1616" w:type="pct"/>
            <w:gridSpan w:val="3"/>
            <w:vAlign w:val="center"/>
          </w:tcPr>
          <w:p w14:paraId="533C400D"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Машински факултет у Крагујевцу</w:t>
            </w:r>
          </w:p>
        </w:tc>
        <w:tc>
          <w:tcPr>
            <w:tcW w:w="1456" w:type="pct"/>
            <w:gridSpan w:val="2"/>
          </w:tcPr>
          <w:p w14:paraId="49721CAC" w14:textId="77777777" w:rsidR="00702873" w:rsidRPr="00702873" w:rsidRDefault="00702873" w:rsidP="00702873">
            <w:pPr>
              <w:spacing w:line="228" w:lineRule="auto"/>
              <w:rPr>
                <w:sz w:val="20"/>
                <w:szCs w:val="20"/>
              </w:rPr>
            </w:pPr>
            <w:r w:rsidRPr="00702873">
              <w:rPr>
                <w:sz w:val="20"/>
                <w:szCs w:val="20"/>
                <w:lang w:val="sr-Cyrl-CS" w:eastAsia="sr-Latn-CS"/>
              </w:rPr>
              <w:t>Машинско инжењерство</w:t>
            </w:r>
          </w:p>
        </w:tc>
      </w:tr>
      <w:tr w:rsidR="00702873" w:rsidRPr="00702873" w14:paraId="3EFF5602" w14:textId="77777777" w:rsidTr="00702873">
        <w:trPr>
          <w:trHeight w:val="20"/>
          <w:jc w:val="center"/>
        </w:trPr>
        <w:tc>
          <w:tcPr>
            <w:tcW w:w="5000" w:type="pct"/>
            <w:gridSpan w:val="10"/>
            <w:vAlign w:val="center"/>
          </w:tcPr>
          <w:p w14:paraId="0039A86F"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b/>
                <w:sz w:val="20"/>
                <w:szCs w:val="20"/>
                <w:lang w:val="sr-Cyrl-CS" w:eastAsia="sr-Latn-CS"/>
              </w:rPr>
              <w:t>Списак предмета које наставник држи у текућој школској години</w:t>
            </w:r>
          </w:p>
        </w:tc>
      </w:tr>
      <w:tr w:rsidR="00BB6D24" w:rsidRPr="00702873" w14:paraId="29254AB2" w14:textId="77777777" w:rsidTr="00BB6D24">
        <w:trPr>
          <w:trHeight w:val="20"/>
          <w:jc w:val="center"/>
        </w:trPr>
        <w:tc>
          <w:tcPr>
            <w:tcW w:w="288" w:type="pct"/>
            <w:gridSpan w:val="2"/>
            <w:vAlign w:val="center"/>
          </w:tcPr>
          <w:p w14:paraId="1559F215" w14:textId="77777777" w:rsidR="00BB6D24" w:rsidRPr="00702873" w:rsidRDefault="00BB6D24"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Р.Б.</w:t>
            </w:r>
          </w:p>
        </w:tc>
        <w:tc>
          <w:tcPr>
            <w:tcW w:w="418" w:type="pct"/>
            <w:vAlign w:val="center"/>
          </w:tcPr>
          <w:p w14:paraId="64936098" w14:textId="22739125" w:rsidR="00BB6D24" w:rsidRPr="00702873" w:rsidRDefault="00BB6D24" w:rsidP="00702873">
            <w:pPr>
              <w:widowControl w:val="0"/>
              <w:tabs>
                <w:tab w:val="left" w:pos="567"/>
              </w:tabs>
              <w:autoSpaceDE w:val="0"/>
              <w:autoSpaceDN w:val="0"/>
              <w:adjustRightInd w:val="0"/>
              <w:spacing w:line="228" w:lineRule="auto"/>
              <w:rPr>
                <w:sz w:val="20"/>
                <w:szCs w:val="20"/>
                <w:lang w:val="sr-Cyrl-CS" w:eastAsia="sr-Latn-CS"/>
              </w:rPr>
            </w:pPr>
            <w:r>
              <w:rPr>
                <w:sz w:val="20"/>
                <w:szCs w:val="20"/>
                <w:lang w:val="sr-Cyrl-CS" w:eastAsia="sr-Latn-CS"/>
              </w:rPr>
              <w:t>Ознака</w:t>
            </w:r>
          </w:p>
        </w:tc>
        <w:tc>
          <w:tcPr>
            <w:tcW w:w="4294" w:type="pct"/>
            <w:gridSpan w:val="7"/>
            <w:vAlign w:val="center"/>
          </w:tcPr>
          <w:p w14:paraId="29908AB0" w14:textId="7B42D09E" w:rsidR="00BB6D24" w:rsidRPr="00702873" w:rsidRDefault="00BB6D24" w:rsidP="00702873">
            <w:pPr>
              <w:widowControl w:val="0"/>
              <w:tabs>
                <w:tab w:val="left" w:pos="567"/>
              </w:tabs>
              <w:autoSpaceDE w:val="0"/>
              <w:autoSpaceDN w:val="0"/>
              <w:adjustRightInd w:val="0"/>
              <w:spacing w:line="228" w:lineRule="auto"/>
              <w:rPr>
                <w:sz w:val="20"/>
                <w:szCs w:val="20"/>
                <w:lang w:val="sr-Cyrl-CS" w:eastAsia="sr-Latn-CS"/>
              </w:rPr>
            </w:pPr>
            <w:r w:rsidRPr="00702873">
              <w:rPr>
                <w:iCs/>
                <w:sz w:val="20"/>
                <w:szCs w:val="20"/>
                <w:lang w:val="sr-Cyrl-CS" w:eastAsia="sr-Latn-CS"/>
              </w:rPr>
              <w:t>Назив предмета</w:t>
            </w:r>
          </w:p>
        </w:tc>
      </w:tr>
      <w:tr w:rsidR="00BB6D24" w:rsidRPr="00702873" w14:paraId="5CE17D08" w14:textId="77777777" w:rsidTr="00BB6D24">
        <w:trPr>
          <w:trHeight w:val="20"/>
          <w:jc w:val="center"/>
        </w:trPr>
        <w:tc>
          <w:tcPr>
            <w:tcW w:w="288" w:type="pct"/>
            <w:gridSpan w:val="2"/>
            <w:vAlign w:val="center"/>
          </w:tcPr>
          <w:p w14:paraId="341CB7D7" w14:textId="77777777" w:rsidR="00BB6D24" w:rsidRPr="00702873" w:rsidRDefault="00BB6D24" w:rsidP="00702873">
            <w:pPr>
              <w:widowControl w:val="0"/>
              <w:tabs>
                <w:tab w:val="left" w:pos="567"/>
              </w:tabs>
              <w:autoSpaceDE w:val="0"/>
              <w:autoSpaceDN w:val="0"/>
              <w:adjustRightInd w:val="0"/>
              <w:spacing w:line="228" w:lineRule="auto"/>
              <w:rPr>
                <w:sz w:val="20"/>
                <w:szCs w:val="20"/>
                <w:lang w:eastAsia="sr-Latn-CS"/>
              </w:rPr>
            </w:pPr>
            <w:r w:rsidRPr="00702873">
              <w:rPr>
                <w:sz w:val="20"/>
                <w:szCs w:val="20"/>
                <w:lang w:eastAsia="sr-Latn-CS"/>
              </w:rPr>
              <w:t>1</w:t>
            </w:r>
          </w:p>
        </w:tc>
        <w:tc>
          <w:tcPr>
            <w:tcW w:w="418" w:type="pct"/>
            <w:vAlign w:val="center"/>
          </w:tcPr>
          <w:p w14:paraId="16AF5074" w14:textId="49FD5378" w:rsidR="00BB6D24" w:rsidRPr="00702873" w:rsidRDefault="00BB6D24" w:rsidP="00702873">
            <w:pPr>
              <w:widowControl w:val="0"/>
              <w:tabs>
                <w:tab w:val="left" w:pos="567"/>
              </w:tabs>
              <w:autoSpaceDE w:val="0"/>
              <w:autoSpaceDN w:val="0"/>
              <w:adjustRightInd w:val="0"/>
              <w:spacing w:line="228" w:lineRule="auto"/>
              <w:rPr>
                <w:sz w:val="20"/>
                <w:szCs w:val="20"/>
                <w:lang w:eastAsia="sr-Latn-CS"/>
              </w:rPr>
            </w:pPr>
            <w:r w:rsidRPr="00EA113E">
              <w:rPr>
                <w:sz w:val="20"/>
                <w:szCs w:val="20"/>
                <w:lang w:eastAsia="sr-Latn-CS"/>
              </w:rPr>
              <w:t>ДИМ09</w:t>
            </w:r>
          </w:p>
        </w:tc>
        <w:tc>
          <w:tcPr>
            <w:tcW w:w="4294" w:type="pct"/>
            <w:gridSpan w:val="7"/>
            <w:vAlign w:val="center"/>
          </w:tcPr>
          <w:p w14:paraId="5CA91041" w14:textId="15060A56" w:rsidR="00BB6D24" w:rsidRPr="00702873" w:rsidRDefault="00BB6D24"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RS" w:eastAsia="sr-Latn-CS"/>
              </w:rPr>
              <w:t>Оптимизација дизајна производа</w:t>
            </w:r>
          </w:p>
        </w:tc>
      </w:tr>
      <w:tr w:rsidR="00702873" w:rsidRPr="00702873" w14:paraId="2EF28B77" w14:textId="77777777" w:rsidTr="00702873">
        <w:trPr>
          <w:trHeight w:val="20"/>
          <w:jc w:val="center"/>
        </w:trPr>
        <w:tc>
          <w:tcPr>
            <w:tcW w:w="5000" w:type="pct"/>
            <w:gridSpan w:val="10"/>
            <w:vAlign w:val="center"/>
          </w:tcPr>
          <w:p w14:paraId="51867991" w14:textId="77777777" w:rsidR="00702873" w:rsidRPr="00702873" w:rsidRDefault="00702873" w:rsidP="00702873">
            <w:pPr>
              <w:widowControl w:val="0"/>
              <w:tabs>
                <w:tab w:val="left" w:pos="567"/>
              </w:tabs>
              <w:autoSpaceDE w:val="0"/>
              <w:autoSpaceDN w:val="0"/>
              <w:adjustRightInd w:val="0"/>
              <w:spacing w:line="228" w:lineRule="auto"/>
              <w:rPr>
                <w:b/>
                <w:sz w:val="20"/>
                <w:szCs w:val="20"/>
                <w:lang w:val="sr-Cyrl-CS" w:eastAsia="sr-Latn-CS"/>
              </w:rPr>
            </w:pPr>
            <w:r w:rsidRPr="00702873">
              <w:rPr>
                <w:sz w:val="20"/>
                <w:szCs w:val="20"/>
                <w:lang w:val="sr-Cyrl-CS" w:eastAsia="sr-Latn-CS"/>
              </w:rPr>
              <w:t xml:space="preserve">Најзначајнији радови </w:t>
            </w:r>
            <w:r w:rsidRPr="00702873">
              <w:rPr>
                <w:b/>
                <w:sz w:val="20"/>
                <w:szCs w:val="20"/>
                <w:lang w:val="sr-Cyrl-CS" w:eastAsia="sr-Latn-CS"/>
              </w:rPr>
              <w:t xml:space="preserve"> у складу са захтевима допунских стандарда за дато поље (минимално 10 не више од 20)</w:t>
            </w:r>
          </w:p>
        </w:tc>
      </w:tr>
      <w:tr w:rsidR="00702873" w:rsidRPr="00702873" w14:paraId="08808F10" w14:textId="77777777" w:rsidTr="00BB6D24">
        <w:trPr>
          <w:trHeight w:val="20"/>
          <w:jc w:val="center"/>
        </w:trPr>
        <w:tc>
          <w:tcPr>
            <w:tcW w:w="280" w:type="pct"/>
            <w:vAlign w:val="center"/>
          </w:tcPr>
          <w:p w14:paraId="29DD1B44"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1</w:t>
            </w:r>
          </w:p>
        </w:tc>
        <w:tc>
          <w:tcPr>
            <w:tcW w:w="4336" w:type="pct"/>
            <w:gridSpan w:val="8"/>
            <w:shd w:val="clear" w:color="auto" w:fill="auto"/>
            <w:vAlign w:val="center"/>
          </w:tcPr>
          <w:p w14:paraId="226BBAAC"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b/>
                <w:sz w:val="20"/>
                <w:szCs w:val="20"/>
                <w:lang w:val="sr-Cyrl-CS" w:eastAsia="sr-Latn-CS"/>
              </w:rPr>
              <w:t>Ivanović L</w:t>
            </w:r>
            <w:r w:rsidRPr="00702873">
              <w:rPr>
                <w:sz w:val="20"/>
                <w:szCs w:val="20"/>
                <w:lang w:val="sr-Cyrl-CS" w:eastAsia="sr-Latn-CS"/>
              </w:rPr>
              <w:t>., Devedžić G., Mirić N., Ćukovic</w:t>
            </w:r>
            <w:r w:rsidRPr="00702873">
              <w:rPr>
                <w:sz w:val="20"/>
                <w:szCs w:val="20"/>
                <w:lang w:eastAsia="sr-Latn-CS"/>
              </w:rPr>
              <w:t xml:space="preserve"> </w:t>
            </w:r>
            <w:r w:rsidRPr="00702873">
              <w:rPr>
                <w:sz w:val="20"/>
                <w:szCs w:val="20"/>
                <w:lang w:val="sr-Cyrl-CS" w:eastAsia="sr-Latn-CS"/>
              </w:rPr>
              <w:t>S., Analysis of forces and moments in the gerotor pumps, Proc. Instn Mech. Engrs, Part C: J. Mechanical Engineering Science, Vol. 224, Nо. 10, 2010, pp. 2257-2269  DOI: 10.1243/09544062JMES2041, ISSN 0954-4062.</w:t>
            </w:r>
          </w:p>
        </w:tc>
        <w:tc>
          <w:tcPr>
            <w:tcW w:w="384" w:type="pct"/>
            <w:vAlign w:val="center"/>
          </w:tcPr>
          <w:p w14:paraId="19E53074"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М23</w:t>
            </w:r>
          </w:p>
        </w:tc>
      </w:tr>
      <w:tr w:rsidR="00702873" w:rsidRPr="00702873" w14:paraId="5CEDF755" w14:textId="77777777" w:rsidTr="00BB6D24">
        <w:trPr>
          <w:trHeight w:val="20"/>
          <w:jc w:val="center"/>
        </w:trPr>
        <w:tc>
          <w:tcPr>
            <w:tcW w:w="280" w:type="pct"/>
            <w:vAlign w:val="center"/>
          </w:tcPr>
          <w:p w14:paraId="46FCFFC6"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2</w:t>
            </w:r>
          </w:p>
        </w:tc>
        <w:tc>
          <w:tcPr>
            <w:tcW w:w="4336" w:type="pct"/>
            <w:gridSpan w:val="8"/>
            <w:shd w:val="clear" w:color="auto" w:fill="auto"/>
            <w:vAlign w:val="center"/>
          </w:tcPr>
          <w:p w14:paraId="72ED3A26"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b/>
                <w:sz w:val="20"/>
                <w:szCs w:val="20"/>
                <w:lang w:val="sr-Cyrl-CS" w:eastAsia="sr-Latn-CS"/>
              </w:rPr>
              <w:t>Ivanović L</w:t>
            </w:r>
            <w:r w:rsidRPr="00702873">
              <w:rPr>
                <w:sz w:val="20"/>
                <w:szCs w:val="20"/>
                <w:lang w:val="sr-Cyrl-CS" w:eastAsia="sr-Latn-CS"/>
              </w:rPr>
              <w:t>., Josifović D., Ilić A, Stojanović B., Tribological aspect of the kinematical analysis at trochoidal gearing in contact, Journal of the Balkan Tribological Association (JBTA), Vol. 17, No 1, pp. 37–47, 2011. ISSN 1310-4772.</w:t>
            </w:r>
          </w:p>
        </w:tc>
        <w:tc>
          <w:tcPr>
            <w:tcW w:w="384" w:type="pct"/>
            <w:vAlign w:val="center"/>
          </w:tcPr>
          <w:p w14:paraId="11DCC13D"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М23</w:t>
            </w:r>
          </w:p>
        </w:tc>
      </w:tr>
      <w:tr w:rsidR="00702873" w:rsidRPr="00702873" w14:paraId="5884E60E" w14:textId="77777777" w:rsidTr="00BB6D24">
        <w:trPr>
          <w:trHeight w:val="20"/>
          <w:jc w:val="center"/>
        </w:trPr>
        <w:tc>
          <w:tcPr>
            <w:tcW w:w="280" w:type="pct"/>
            <w:vAlign w:val="center"/>
          </w:tcPr>
          <w:p w14:paraId="30365E3B"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3</w:t>
            </w:r>
          </w:p>
        </w:tc>
        <w:tc>
          <w:tcPr>
            <w:tcW w:w="4336" w:type="pct"/>
            <w:gridSpan w:val="8"/>
            <w:shd w:val="clear" w:color="auto" w:fill="auto"/>
            <w:vAlign w:val="center"/>
          </w:tcPr>
          <w:p w14:paraId="30C9DBEB"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b/>
                <w:sz w:val="20"/>
                <w:szCs w:val="20"/>
                <w:lang w:val="sr-Cyrl-CS" w:eastAsia="sr-Latn-CS"/>
              </w:rPr>
              <w:t>Ivanovic L</w:t>
            </w:r>
            <w:r w:rsidRPr="00702873">
              <w:rPr>
                <w:b/>
                <w:sz w:val="20"/>
                <w:szCs w:val="20"/>
                <w:lang w:eastAsia="sr-Latn-CS"/>
              </w:rPr>
              <w:t>.</w:t>
            </w:r>
            <w:r w:rsidRPr="00702873">
              <w:rPr>
                <w:sz w:val="20"/>
                <w:szCs w:val="20"/>
                <w:lang w:val="sr-Cyrl-CS" w:eastAsia="sr-Latn-CS"/>
              </w:rPr>
              <w:t>, Devedzic G</w:t>
            </w:r>
            <w:r w:rsidRPr="00702873">
              <w:rPr>
                <w:sz w:val="20"/>
                <w:szCs w:val="20"/>
                <w:lang w:eastAsia="sr-Latn-CS"/>
              </w:rPr>
              <w:t>.</w:t>
            </w:r>
            <w:r w:rsidRPr="00702873">
              <w:rPr>
                <w:sz w:val="20"/>
                <w:szCs w:val="20"/>
                <w:lang w:val="sr-Cyrl-CS" w:eastAsia="sr-Latn-CS"/>
              </w:rPr>
              <w:t>, Cukovic Sasa</w:t>
            </w:r>
            <w:r w:rsidRPr="00702873">
              <w:rPr>
                <w:sz w:val="20"/>
                <w:szCs w:val="20"/>
                <w:lang w:eastAsia="sr-Latn-CS"/>
              </w:rPr>
              <w:t>.</w:t>
            </w:r>
            <w:r w:rsidRPr="00702873">
              <w:rPr>
                <w:sz w:val="20"/>
                <w:szCs w:val="20"/>
                <w:lang w:val="sr-Cyrl-CS" w:eastAsia="sr-Latn-CS"/>
              </w:rPr>
              <w:t>, Miric N</w:t>
            </w:r>
            <w:r w:rsidRPr="00702873">
              <w:rPr>
                <w:sz w:val="20"/>
                <w:szCs w:val="20"/>
                <w:lang w:eastAsia="sr-Latn-CS"/>
              </w:rPr>
              <w:t>.</w:t>
            </w:r>
            <w:r w:rsidRPr="00702873">
              <w:rPr>
                <w:sz w:val="20"/>
                <w:szCs w:val="20"/>
                <w:lang w:val="sr-Cyrl-CS" w:eastAsia="sr-Latn-CS"/>
              </w:rPr>
              <w:t>, Modeling of the Meshing of Trochoidal Profiles With Clearances, Journal of Mechanical Design, Vol.134, No.4, pp. 041003-1 / 041003-9, ISSN 1050-0472, Doi 10.1115/1.4005621, 2012.</w:t>
            </w:r>
          </w:p>
        </w:tc>
        <w:tc>
          <w:tcPr>
            <w:tcW w:w="384" w:type="pct"/>
            <w:vAlign w:val="center"/>
          </w:tcPr>
          <w:p w14:paraId="4B06A215"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М21</w:t>
            </w:r>
          </w:p>
        </w:tc>
      </w:tr>
      <w:tr w:rsidR="00702873" w:rsidRPr="00702873" w14:paraId="5CD95787" w14:textId="77777777" w:rsidTr="00BB6D24">
        <w:trPr>
          <w:trHeight w:val="20"/>
          <w:jc w:val="center"/>
        </w:trPr>
        <w:tc>
          <w:tcPr>
            <w:tcW w:w="280" w:type="pct"/>
            <w:vAlign w:val="center"/>
          </w:tcPr>
          <w:p w14:paraId="7D7A8C89"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4</w:t>
            </w:r>
          </w:p>
        </w:tc>
        <w:tc>
          <w:tcPr>
            <w:tcW w:w="4336" w:type="pct"/>
            <w:gridSpan w:val="8"/>
            <w:shd w:val="clear" w:color="auto" w:fill="auto"/>
            <w:vAlign w:val="center"/>
          </w:tcPr>
          <w:p w14:paraId="616E61B9"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 xml:space="preserve">Blagojević M., Kočić M., Marjanović N., Stojanović B., Đorđević Z., </w:t>
            </w:r>
            <w:r w:rsidRPr="00702873">
              <w:rPr>
                <w:b/>
                <w:sz w:val="20"/>
                <w:szCs w:val="20"/>
                <w:lang w:val="sr-Cyrl-CS" w:eastAsia="sr-Latn-CS"/>
              </w:rPr>
              <w:t>Ivanović L.</w:t>
            </w:r>
            <w:r w:rsidRPr="00702873">
              <w:rPr>
                <w:sz w:val="20"/>
                <w:szCs w:val="20"/>
                <w:lang w:val="sr-Cyrl-CS" w:eastAsia="sr-Latn-CS"/>
              </w:rPr>
              <w:t>, Marjanović V., Influence of the friction on the cycloidal speed reducer efficiency, Journal of the Balkan Tribological Association, Vol.18, No.2, pp. 217-227, ISSN 1310-4772, 2012.</w:t>
            </w:r>
          </w:p>
        </w:tc>
        <w:tc>
          <w:tcPr>
            <w:tcW w:w="384" w:type="pct"/>
            <w:vAlign w:val="center"/>
          </w:tcPr>
          <w:p w14:paraId="62A7DD15"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М23</w:t>
            </w:r>
          </w:p>
        </w:tc>
      </w:tr>
      <w:tr w:rsidR="00702873" w:rsidRPr="00702873" w14:paraId="1929D9D6" w14:textId="77777777" w:rsidTr="00BB6D24">
        <w:trPr>
          <w:trHeight w:val="20"/>
          <w:jc w:val="center"/>
        </w:trPr>
        <w:tc>
          <w:tcPr>
            <w:tcW w:w="280" w:type="pct"/>
            <w:vAlign w:val="center"/>
          </w:tcPr>
          <w:p w14:paraId="18FFBB46"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5</w:t>
            </w:r>
          </w:p>
        </w:tc>
        <w:tc>
          <w:tcPr>
            <w:tcW w:w="4336" w:type="pct"/>
            <w:gridSpan w:val="8"/>
            <w:shd w:val="clear" w:color="auto" w:fill="auto"/>
            <w:vAlign w:val="center"/>
          </w:tcPr>
          <w:p w14:paraId="25C02F1E"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Stojanovic B</w:t>
            </w:r>
            <w:r w:rsidRPr="00702873">
              <w:rPr>
                <w:sz w:val="20"/>
                <w:szCs w:val="20"/>
                <w:lang w:eastAsia="sr-Latn-CS"/>
              </w:rPr>
              <w:t>.</w:t>
            </w:r>
            <w:r w:rsidRPr="00702873">
              <w:rPr>
                <w:sz w:val="20"/>
                <w:szCs w:val="20"/>
                <w:lang w:val="sr-Cyrl-CS" w:eastAsia="sr-Latn-CS"/>
              </w:rPr>
              <w:t>, Babic M</w:t>
            </w:r>
            <w:r w:rsidRPr="00702873">
              <w:rPr>
                <w:sz w:val="20"/>
                <w:szCs w:val="20"/>
                <w:lang w:eastAsia="sr-Latn-CS"/>
              </w:rPr>
              <w:t>.</w:t>
            </w:r>
            <w:r w:rsidRPr="00702873">
              <w:rPr>
                <w:sz w:val="20"/>
                <w:szCs w:val="20"/>
                <w:lang w:val="sr-Cyrl-CS" w:eastAsia="sr-Latn-CS"/>
              </w:rPr>
              <w:t>, Marjanovic N</w:t>
            </w:r>
            <w:r w:rsidRPr="00702873">
              <w:rPr>
                <w:sz w:val="20"/>
                <w:szCs w:val="20"/>
                <w:lang w:eastAsia="sr-Latn-CS"/>
              </w:rPr>
              <w:t>.</w:t>
            </w:r>
            <w:r w:rsidRPr="00702873">
              <w:rPr>
                <w:sz w:val="20"/>
                <w:szCs w:val="20"/>
                <w:lang w:val="sr-Cyrl-CS" w:eastAsia="sr-Latn-CS"/>
              </w:rPr>
              <w:t xml:space="preserve">, </w:t>
            </w:r>
            <w:r w:rsidRPr="00702873">
              <w:rPr>
                <w:b/>
                <w:sz w:val="20"/>
                <w:szCs w:val="20"/>
                <w:lang w:val="sr-Cyrl-CS" w:eastAsia="sr-Latn-CS"/>
              </w:rPr>
              <w:t>Ivanovic L</w:t>
            </w:r>
            <w:r w:rsidRPr="00702873">
              <w:rPr>
                <w:b/>
                <w:sz w:val="20"/>
                <w:szCs w:val="20"/>
                <w:lang w:eastAsia="sr-Latn-CS"/>
              </w:rPr>
              <w:t>.</w:t>
            </w:r>
            <w:r w:rsidRPr="00702873">
              <w:rPr>
                <w:sz w:val="20"/>
                <w:szCs w:val="20"/>
                <w:lang w:val="sr-Cyrl-CS" w:eastAsia="sr-Latn-CS"/>
              </w:rPr>
              <w:t>, Ilic A</w:t>
            </w:r>
            <w:r w:rsidRPr="00702873">
              <w:rPr>
                <w:sz w:val="20"/>
                <w:szCs w:val="20"/>
                <w:lang w:eastAsia="sr-Latn-CS"/>
              </w:rPr>
              <w:t>.</w:t>
            </w:r>
            <w:r w:rsidRPr="00702873">
              <w:rPr>
                <w:sz w:val="20"/>
                <w:szCs w:val="20"/>
                <w:lang w:val="sr-Cyrl-CS" w:eastAsia="sr-Latn-CS"/>
              </w:rPr>
              <w:t>, Tribomechanical Systems in Mechanical Power Transmitters, Journal of the Balkan Tribological Association, Vol.18, No.4, pp. 497-506, ISSN 1310-4772, 2012.</w:t>
            </w:r>
          </w:p>
        </w:tc>
        <w:tc>
          <w:tcPr>
            <w:tcW w:w="384" w:type="pct"/>
            <w:vAlign w:val="center"/>
          </w:tcPr>
          <w:p w14:paraId="58DC5EB3"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М23</w:t>
            </w:r>
          </w:p>
        </w:tc>
      </w:tr>
      <w:tr w:rsidR="00702873" w:rsidRPr="00702873" w14:paraId="0284C501" w14:textId="77777777" w:rsidTr="00BB6D24">
        <w:trPr>
          <w:trHeight w:val="20"/>
          <w:jc w:val="center"/>
        </w:trPr>
        <w:tc>
          <w:tcPr>
            <w:tcW w:w="280" w:type="pct"/>
            <w:vAlign w:val="center"/>
          </w:tcPr>
          <w:p w14:paraId="7596B44A"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6</w:t>
            </w:r>
          </w:p>
        </w:tc>
        <w:tc>
          <w:tcPr>
            <w:tcW w:w="4336" w:type="pct"/>
            <w:gridSpan w:val="8"/>
            <w:shd w:val="clear" w:color="auto" w:fill="auto"/>
            <w:vAlign w:val="center"/>
          </w:tcPr>
          <w:p w14:paraId="318F7B03"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Ilić A</w:t>
            </w:r>
            <w:r w:rsidRPr="00702873">
              <w:rPr>
                <w:sz w:val="20"/>
                <w:szCs w:val="20"/>
                <w:lang w:eastAsia="sr-Latn-CS"/>
              </w:rPr>
              <w:t>.</w:t>
            </w:r>
            <w:r w:rsidRPr="00702873">
              <w:rPr>
                <w:sz w:val="20"/>
                <w:szCs w:val="20"/>
                <w:lang w:val="sr-Cyrl-CS" w:eastAsia="sr-Latn-CS"/>
              </w:rPr>
              <w:t xml:space="preserve">, </w:t>
            </w:r>
            <w:r w:rsidRPr="00702873">
              <w:rPr>
                <w:b/>
                <w:sz w:val="20"/>
                <w:szCs w:val="20"/>
                <w:lang w:val="sr-Cyrl-CS" w:eastAsia="sr-Latn-CS"/>
              </w:rPr>
              <w:t>Ivanović L</w:t>
            </w:r>
            <w:r w:rsidRPr="00702873">
              <w:rPr>
                <w:b/>
                <w:sz w:val="20"/>
                <w:szCs w:val="20"/>
                <w:lang w:eastAsia="sr-Latn-CS"/>
              </w:rPr>
              <w:t>.</w:t>
            </w:r>
            <w:r w:rsidRPr="00702873">
              <w:rPr>
                <w:sz w:val="20"/>
                <w:szCs w:val="20"/>
                <w:lang w:val="sr-Cyrl-CS" w:eastAsia="sr-Latn-CS"/>
              </w:rPr>
              <w:t>, Josifović D</w:t>
            </w:r>
            <w:r w:rsidRPr="00702873">
              <w:rPr>
                <w:sz w:val="20"/>
                <w:szCs w:val="20"/>
                <w:lang w:eastAsia="sr-Latn-CS"/>
              </w:rPr>
              <w:t>.</w:t>
            </w:r>
            <w:r w:rsidRPr="00702873">
              <w:rPr>
                <w:sz w:val="20"/>
                <w:szCs w:val="20"/>
                <w:lang w:val="sr-Cyrl-CS" w:eastAsia="sr-Latn-CS"/>
              </w:rPr>
              <w:t>, Savić S., Rosić B</w:t>
            </w:r>
            <w:r w:rsidRPr="00702873">
              <w:rPr>
                <w:sz w:val="20"/>
                <w:szCs w:val="20"/>
                <w:lang w:eastAsia="sr-Latn-CS"/>
              </w:rPr>
              <w:t>.</w:t>
            </w:r>
            <w:r w:rsidRPr="00702873">
              <w:rPr>
                <w:sz w:val="20"/>
                <w:szCs w:val="20"/>
                <w:lang w:val="sr-Cyrl-CS" w:eastAsia="sr-Latn-CS"/>
              </w:rPr>
              <w:t>, Influence of Power Transmitter Dynamic Load on Physical and Chemical Properties of Used Lubricant, Journal of the Balkan Tribological Association (JBTA), Vol.19, No.1, pp. 106-116, ISSN 1310-4772, 2013.</w:t>
            </w:r>
          </w:p>
        </w:tc>
        <w:tc>
          <w:tcPr>
            <w:tcW w:w="384" w:type="pct"/>
            <w:vAlign w:val="center"/>
          </w:tcPr>
          <w:p w14:paraId="686EECF1"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М23</w:t>
            </w:r>
          </w:p>
        </w:tc>
      </w:tr>
      <w:tr w:rsidR="00702873" w:rsidRPr="00702873" w14:paraId="2A702B5A" w14:textId="77777777" w:rsidTr="00BB6D24">
        <w:trPr>
          <w:trHeight w:val="20"/>
          <w:jc w:val="center"/>
        </w:trPr>
        <w:tc>
          <w:tcPr>
            <w:tcW w:w="280" w:type="pct"/>
            <w:vAlign w:val="center"/>
          </w:tcPr>
          <w:p w14:paraId="3A86569C"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7</w:t>
            </w:r>
          </w:p>
        </w:tc>
        <w:tc>
          <w:tcPr>
            <w:tcW w:w="4336" w:type="pct"/>
            <w:gridSpan w:val="8"/>
            <w:shd w:val="clear" w:color="auto" w:fill="auto"/>
            <w:vAlign w:val="center"/>
          </w:tcPr>
          <w:p w14:paraId="4EB56EB2"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b/>
                <w:sz w:val="20"/>
                <w:szCs w:val="20"/>
                <w:lang w:val="sr-Cyrl-CS" w:eastAsia="sr-Latn-CS"/>
              </w:rPr>
              <w:t>Ivanović L</w:t>
            </w:r>
            <w:r w:rsidRPr="00702873">
              <w:rPr>
                <w:b/>
                <w:sz w:val="20"/>
                <w:szCs w:val="20"/>
                <w:lang w:eastAsia="sr-Latn-CS"/>
              </w:rPr>
              <w:t>.</w:t>
            </w:r>
            <w:r w:rsidRPr="00702873">
              <w:rPr>
                <w:sz w:val="20"/>
                <w:szCs w:val="20"/>
                <w:lang w:val="sr-Cyrl-CS" w:eastAsia="sr-Latn-CS"/>
              </w:rPr>
              <w:t>, Josifović D</w:t>
            </w:r>
            <w:r w:rsidRPr="00702873">
              <w:rPr>
                <w:sz w:val="20"/>
                <w:szCs w:val="20"/>
                <w:lang w:eastAsia="sr-Latn-CS"/>
              </w:rPr>
              <w:t>.</w:t>
            </w:r>
            <w:r w:rsidRPr="00702873">
              <w:rPr>
                <w:sz w:val="20"/>
                <w:szCs w:val="20"/>
                <w:lang w:val="sr-Cyrl-CS" w:eastAsia="sr-Latn-CS"/>
              </w:rPr>
              <w:t>, Ilić A</w:t>
            </w:r>
            <w:r w:rsidRPr="00702873">
              <w:rPr>
                <w:sz w:val="20"/>
                <w:szCs w:val="20"/>
                <w:lang w:eastAsia="sr-Latn-CS"/>
              </w:rPr>
              <w:t>.</w:t>
            </w:r>
            <w:r w:rsidRPr="00702873">
              <w:rPr>
                <w:sz w:val="20"/>
                <w:szCs w:val="20"/>
                <w:lang w:val="sr-Cyrl-CS" w:eastAsia="sr-Latn-CS"/>
              </w:rPr>
              <w:t>, Stojanović B</w:t>
            </w:r>
            <w:r w:rsidRPr="00702873">
              <w:rPr>
                <w:sz w:val="20"/>
                <w:szCs w:val="20"/>
                <w:lang w:eastAsia="sr-Latn-CS"/>
              </w:rPr>
              <w:t>.</w:t>
            </w:r>
            <w:r w:rsidRPr="00702873">
              <w:rPr>
                <w:sz w:val="20"/>
                <w:szCs w:val="20"/>
                <w:lang w:val="sr-Cyrl-CS" w:eastAsia="sr-Latn-CS"/>
              </w:rPr>
              <w:t>, Analytical model of the pressure variation in the gerotor pump chambers, Technics Technologies Education Management / TTEM, Vol.8, No.1, pp. 323-331, ISSN 1840-1503, 2013.</w:t>
            </w:r>
          </w:p>
        </w:tc>
        <w:tc>
          <w:tcPr>
            <w:tcW w:w="384" w:type="pct"/>
            <w:vAlign w:val="center"/>
          </w:tcPr>
          <w:p w14:paraId="21649335"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М23</w:t>
            </w:r>
          </w:p>
        </w:tc>
      </w:tr>
      <w:tr w:rsidR="00702873" w:rsidRPr="00702873" w14:paraId="24892515" w14:textId="77777777" w:rsidTr="00BB6D24">
        <w:trPr>
          <w:trHeight w:val="20"/>
          <w:jc w:val="center"/>
        </w:trPr>
        <w:tc>
          <w:tcPr>
            <w:tcW w:w="280" w:type="pct"/>
            <w:vAlign w:val="center"/>
          </w:tcPr>
          <w:p w14:paraId="2C3BE008"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8</w:t>
            </w:r>
          </w:p>
        </w:tc>
        <w:tc>
          <w:tcPr>
            <w:tcW w:w="4336" w:type="pct"/>
            <w:gridSpan w:val="8"/>
            <w:shd w:val="clear" w:color="auto" w:fill="auto"/>
            <w:vAlign w:val="center"/>
          </w:tcPr>
          <w:p w14:paraId="100E5F90"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Stojanovic B</w:t>
            </w:r>
            <w:r w:rsidRPr="00702873">
              <w:rPr>
                <w:sz w:val="20"/>
                <w:szCs w:val="20"/>
                <w:lang w:eastAsia="sr-Latn-CS"/>
              </w:rPr>
              <w:t>.</w:t>
            </w:r>
            <w:r w:rsidRPr="00702873">
              <w:rPr>
                <w:sz w:val="20"/>
                <w:szCs w:val="20"/>
                <w:lang w:val="sr-Cyrl-CS" w:eastAsia="sr-Latn-CS"/>
              </w:rPr>
              <w:t xml:space="preserve">, </w:t>
            </w:r>
            <w:r w:rsidRPr="00702873">
              <w:rPr>
                <w:b/>
                <w:sz w:val="20"/>
                <w:szCs w:val="20"/>
                <w:lang w:val="sr-Cyrl-CS" w:eastAsia="sr-Latn-CS"/>
              </w:rPr>
              <w:t>Ivanovic L</w:t>
            </w:r>
            <w:r w:rsidRPr="00702873">
              <w:rPr>
                <w:b/>
                <w:sz w:val="20"/>
                <w:szCs w:val="20"/>
                <w:lang w:eastAsia="sr-Latn-CS"/>
              </w:rPr>
              <w:t>.</w:t>
            </w:r>
            <w:r w:rsidRPr="00702873">
              <w:rPr>
                <w:sz w:val="20"/>
                <w:szCs w:val="20"/>
                <w:lang w:val="sr-Cyrl-CS" w:eastAsia="sr-Latn-CS"/>
              </w:rPr>
              <w:t>, Tribomechanical systems in design, Journal of the Balkan Tribological Association, Vol.20, No.1, pp. 25-34, ISSN 1310-4772, 2014.</w:t>
            </w:r>
          </w:p>
        </w:tc>
        <w:tc>
          <w:tcPr>
            <w:tcW w:w="384" w:type="pct"/>
            <w:vAlign w:val="center"/>
          </w:tcPr>
          <w:p w14:paraId="1274C3D3"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М23</w:t>
            </w:r>
          </w:p>
        </w:tc>
      </w:tr>
      <w:tr w:rsidR="00702873" w:rsidRPr="00702873" w14:paraId="0A8DBBB8" w14:textId="77777777" w:rsidTr="00BB6D24">
        <w:trPr>
          <w:trHeight w:val="20"/>
          <w:jc w:val="center"/>
        </w:trPr>
        <w:tc>
          <w:tcPr>
            <w:tcW w:w="280" w:type="pct"/>
            <w:vAlign w:val="center"/>
          </w:tcPr>
          <w:p w14:paraId="3C606FA5"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9</w:t>
            </w:r>
          </w:p>
        </w:tc>
        <w:tc>
          <w:tcPr>
            <w:tcW w:w="4336" w:type="pct"/>
            <w:gridSpan w:val="8"/>
            <w:shd w:val="clear" w:color="auto" w:fill="auto"/>
            <w:vAlign w:val="center"/>
          </w:tcPr>
          <w:p w14:paraId="5AA7DEB0"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Stojanović B</w:t>
            </w:r>
            <w:r w:rsidRPr="00702873">
              <w:rPr>
                <w:sz w:val="20"/>
                <w:szCs w:val="20"/>
                <w:lang w:eastAsia="sr-Latn-CS"/>
              </w:rPr>
              <w:t>.</w:t>
            </w:r>
            <w:r w:rsidRPr="00702873">
              <w:rPr>
                <w:sz w:val="20"/>
                <w:szCs w:val="20"/>
                <w:lang w:val="sr-Cyrl-CS" w:eastAsia="sr-Latn-CS"/>
              </w:rPr>
              <w:t xml:space="preserve">, </w:t>
            </w:r>
            <w:r w:rsidRPr="00702873">
              <w:rPr>
                <w:b/>
                <w:sz w:val="20"/>
                <w:szCs w:val="20"/>
                <w:lang w:val="sr-Cyrl-CS" w:eastAsia="sr-Latn-CS"/>
              </w:rPr>
              <w:t>Ivanović L</w:t>
            </w:r>
            <w:r w:rsidRPr="00702873">
              <w:rPr>
                <w:b/>
                <w:sz w:val="20"/>
                <w:szCs w:val="20"/>
                <w:lang w:eastAsia="sr-Latn-CS"/>
              </w:rPr>
              <w:t>.</w:t>
            </w:r>
            <w:r w:rsidRPr="00702873">
              <w:rPr>
                <w:sz w:val="20"/>
                <w:szCs w:val="20"/>
                <w:lang w:val="sr-Cyrl-CS" w:eastAsia="sr-Latn-CS"/>
              </w:rPr>
              <w:t>, Application of aluminium hybrid composites in automotive industry, Technical Gazette (Tehnički vjesnik), Vol.22, No.1, pp. 247-251, ISSN 1330-3651, Doi 10.17559/TV-20130905094303, 2015.</w:t>
            </w:r>
          </w:p>
        </w:tc>
        <w:tc>
          <w:tcPr>
            <w:tcW w:w="384" w:type="pct"/>
            <w:vAlign w:val="center"/>
          </w:tcPr>
          <w:p w14:paraId="7516E64B"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М23</w:t>
            </w:r>
          </w:p>
        </w:tc>
      </w:tr>
      <w:tr w:rsidR="00702873" w:rsidRPr="00702873" w14:paraId="4E2E514C" w14:textId="77777777" w:rsidTr="00BB6D24">
        <w:trPr>
          <w:trHeight w:val="20"/>
          <w:jc w:val="center"/>
        </w:trPr>
        <w:tc>
          <w:tcPr>
            <w:tcW w:w="280" w:type="pct"/>
            <w:vAlign w:val="center"/>
          </w:tcPr>
          <w:p w14:paraId="7A6727AE"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eastAsia="sr-Latn-CS"/>
              </w:rPr>
            </w:pPr>
            <w:r w:rsidRPr="00702873">
              <w:rPr>
                <w:sz w:val="20"/>
                <w:szCs w:val="20"/>
                <w:lang w:eastAsia="sr-Latn-CS"/>
              </w:rPr>
              <w:t>10</w:t>
            </w:r>
          </w:p>
        </w:tc>
        <w:tc>
          <w:tcPr>
            <w:tcW w:w="4336" w:type="pct"/>
            <w:gridSpan w:val="8"/>
            <w:shd w:val="clear" w:color="auto" w:fill="auto"/>
            <w:vAlign w:val="center"/>
          </w:tcPr>
          <w:p w14:paraId="626A33FF"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b/>
                <w:sz w:val="20"/>
                <w:szCs w:val="20"/>
                <w:lang w:val="sr-Cyrl-CS" w:eastAsia="sr-Latn-CS"/>
              </w:rPr>
              <w:t>Ivanovic L</w:t>
            </w:r>
            <w:r w:rsidRPr="00702873">
              <w:rPr>
                <w:b/>
                <w:sz w:val="20"/>
                <w:szCs w:val="20"/>
                <w:lang w:eastAsia="sr-Latn-CS"/>
              </w:rPr>
              <w:t>.</w:t>
            </w:r>
            <w:r w:rsidRPr="00702873">
              <w:rPr>
                <w:sz w:val="20"/>
                <w:szCs w:val="20"/>
                <w:lang w:val="sr-Cyrl-CS" w:eastAsia="sr-Latn-CS"/>
              </w:rPr>
              <w:t>, Reduction of the maximum contact stresses by changing geometric parameters of the trochoidal gearing teeth profile, Meccanica, Vol.51, No.9, pp. 2243-2257, ISSN 0025-6455, Doi 10.1007/s11012-015-0356-0, 2016.</w:t>
            </w:r>
          </w:p>
        </w:tc>
        <w:tc>
          <w:tcPr>
            <w:tcW w:w="384" w:type="pct"/>
            <w:vAlign w:val="center"/>
          </w:tcPr>
          <w:p w14:paraId="1F59AC29"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М22</w:t>
            </w:r>
          </w:p>
        </w:tc>
      </w:tr>
      <w:tr w:rsidR="00702873" w:rsidRPr="00702873" w14:paraId="2BB6EB21" w14:textId="77777777" w:rsidTr="00BB6D24">
        <w:trPr>
          <w:trHeight w:val="20"/>
          <w:jc w:val="center"/>
        </w:trPr>
        <w:tc>
          <w:tcPr>
            <w:tcW w:w="280" w:type="pct"/>
            <w:vAlign w:val="center"/>
          </w:tcPr>
          <w:p w14:paraId="61F1B77C"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eastAsia="sr-Latn-CS"/>
              </w:rPr>
            </w:pPr>
            <w:r w:rsidRPr="00702873">
              <w:rPr>
                <w:sz w:val="20"/>
                <w:szCs w:val="20"/>
                <w:lang w:eastAsia="sr-Latn-CS"/>
              </w:rPr>
              <w:t>11</w:t>
            </w:r>
          </w:p>
        </w:tc>
        <w:tc>
          <w:tcPr>
            <w:tcW w:w="4336" w:type="pct"/>
            <w:gridSpan w:val="8"/>
            <w:shd w:val="clear" w:color="auto" w:fill="auto"/>
            <w:vAlign w:val="center"/>
          </w:tcPr>
          <w:p w14:paraId="1118F8F3"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b/>
                <w:sz w:val="20"/>
                <w:szCs w:val="20"/>
                <w:lang w:val="sr-Cyrl-CS" w:eastAsia="sr-Latn-CS"/>
              </w:rPr>
              <w:t>Ivanović L</w:t>
            </w:r>
            <w:r w:rsidRPr="00702873">
              <w:rPr>
                <w:b/>
                <w:sz w:val="20"/>
                <w:szCs w:val="20"/>
                <w:lang w:eastAsia="sr-Latn-CS"/>
              </w:rPr>
              <w:t>.</w:t>
            </w:r>
            <w:r w:rsidRPr="00702873">
              <w:rPr>
                <w:sz w:val="20"/>
                <w:szCs w:val="20"/>
                <w:lang w:val="sr-Cyrl-CS" w:eastAsia="sr-Latn-CS"/>
              </w:rPr>
              <w:t>, Mačkić T</w:t>
            </w:r>
            <w:r w:rsidRPr="00702873">
              <w:rPr>
                <w:sz w:val="20"/>
                <w:szCs w:val="20"/>
                <w:lang w:eastAsia="sr-Latn-CS"/>
              </w:rPr>
              <w:t>.</w:t>
            </w:r>
            <w:r w:rsidRPr="00702873">
              <w:rPr>
                <w:sz w:val="20"/>
                <w:szCs w:val="20"/>
                <w:lang w:val="sr-Cyrl-CS" w:eastAsia="sr-Latn-CS"/>
              </w:rPr>
              <w:t>, Stojanović B</w:t>
            </w:r>
            <w:r w:rsidRPr="00702873">
              <w:rPr>
                <w:sz w:val="20"/>
                <w:szCs w:val="20"/>
                <w:lang w:eastAsia="sr-Latn-CS"/>
              </w:rPr>
              <w:t>.</w:t>
            </w:r>
            <w:r w:rsidRPr="00702873">
              <w:rPr>
                <w:sz w:val="20"/>
                <w:szCs w:val="20"/>
                <w:lang w:val="sr-Cyrl-CS" w:eastAsia="sr-Latn-CS"/>
              </w:rPr>
              <w:t>, Analysis of the instantaneous friction coefficient of the trochoidal gear pair, Journal of the Balkan Tribological Association, Vol.22, No.1, pp. 281-293, ISSN 1310-4772, 2016.</w:t>
            </w:r>
          </w:p>
        </w:tc>
        <w:tc>
          <w:tcPr>
            <w:tcW w:w="384" w:type="pct"/>
            <w:vAlign w:val="center"/>
          </w:tcPr>
          <w:p w14:paraId="06134125"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М23</w:t>
            </w:r>
          </w:p>
        </w:tc>
      </w:tr>
      <w:tr w:rsidR="00702873" w:rsidRPr="00702873" w14:paraId="1F842E76" w14:textId="77777777" w:rsidTr="00BB6D24">
        <w:trPr>
          <w:trHeight w:val="20"/>
          <w:jc w:val="center"/>
        </w:trPr>
        <w:tc>
          <w:tcPr>
            <w:tcW w:w="280" w:type="pct"/>
            <w:vAlign w:val="center"/>
          </w:tcPr>
          <w:p w14:paraId="23671DCB"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eastAsia="sr-Latn-CS"/>
              </w:rPr>
            </w:pPr>
            <w:r w:rsidRPr="00702873">
              <w:rPr>
                <w:sz w:val="20"/>
                <w:szCs w:val="20"/>
                <w:lang w:eastAsia="sr-Latn-CS"/>
              </w:rPr>
              <w:t>12</w:t>
            </w:r>
          </w:p>
        </w:tc>
        <w:tc>
          <w:tcPr>
            <w:tcW w:w="4336" w:type="pct"/>
            <w:gridSpan w:val="8"/>
            <w:shd w:val="clear" w:color="auto" w:fill="auto"/>
            <w:vAlign w:val="center"/>
          </w:tcPr>
          <w:p w14:paraId="45EEAF31" w14:textId="77777777" w:rsidR="00702873" w:rsidRPr="00702873" w:rsidRDefault="00702873" w:rsidP="00702873">
            <w:pPr>
              <w:widowControl w:val="0"/>
              <w:tabs>
                <w:tab w:val="left" w:pos="567"/>
              </w:tabs>
              <w:autoSpaceDE w:val="0"/>
              <w:autoSpaceDN w:val="0"/>
              <w:adjustRightInd w:val="0"/>
              <w:spacing w:line="228" w:lineRule="auto"/>
              <w:rPr>
                <w:sz w:val="20"/>
                <w:szCs w:val="20"/>
                <w:lang w:eastAsia="sr-Latn-CS"/>
              </w:rPr>
            </w:pPr>
            <w:r w:rsidRPr="00702873">
              <w:rPr>
                <w:sz w:val="20"/>
                <w:szCs w:val="20"/>
                <w:lang w:eastAsia="sr-Latn-CS"/>
              </w:rPr>
              <w:t xml:space="preserve">Stojanović B., Babić M., </w:t>
            </w:r>
            <w:r w:rsidRPr="00702873">
              <w:rPr>
                <w:b/>
                <w:sz w:val="20"/>
                <w:szCs w:val="20"/>
                <w:lang w:eastAsia="sr-Latn-CS"/>
              </w:rPr>
              <w:t>Ivanović L.,</w:t>
            </w:r>
            <w:r w:rsidRPr="00702873">
              <w:rPr>
                <w:sz w:val="20"/>
                <w:szCs w:val="20"/>
                <w:lang w:eastAsia="sr-Latn-CS"/>
              </w:rPr>
              <w:t xml:space="preserve"> TAGUCHI OPTIMIZATION OF TRIBOLOGICAL PROPERTIES OF Al/SiC/GRAPHITE COMPOSITE, Journal of the Balkan tribological association, Vol.22, No.3, pp. 2582-2595, ISSN 1310-4772, 2016.</w:t>
            </w:r>
          </w:p>
        </w:tc>
        <w:tc>
          <w:tcPr>
            <w:tcW w:w="384" w:type="pct"/>
            <w:vAlign w:val="center"/>
          </w:tcPr>
          <w:p w14:paraId="70C3B859"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М23</w:t>
            </w:r>
          </w:p>
        </w:tc>
      </w:tr>
      <w:tr w:rsidR="00702873" w:rsidRPr="00702873" w14:paraId="778F3494" w14:textId="77777777" w:rsidTr="00BB6D24">
        <w:trPr>
          <w:trHeight w:val="20"/>
          <w:jc w:val="center"/>
        </w:trPr>
        <w:tc>
          <w:tcPr>
            <w:tcW w:w="280" w:type="pct"/>
            <w:vAlign w:val="center"/>
          </w:tcPr>
          <w:p w14:paraId="2CF72FB9"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RS" w:eastAsia="sr-Latn-CS"/>
              </w:rPr>
            </w:pPr>
            <w:r w:rsidRPr="00702873">
              <w:rPr>
                <w:sz w:val="20"/>
                <w:szCs w:val="20"/>
                <w:lang w:val="sr-Cyrl-RS" w:eastAsia="sr-Latn-CS"/>
              </w:rPr>
              <w:t>13</w:t>
            </w:r>
          </w:p>
        </w:tc>
        <w:tc>
          <w:tcPr>
            <w:tcW w:w="4336" w:type="pct"/>
            <w:gridSpan w:val="8"/>
            <w:shd w:val="clear" w:color="auto" w:fill="auto"/>
            <w:vAlign w:val="center"/>
          </w:tcPr>
          <w:p w14:paraId="21EE914B" w14:textId="77777777" w:rsidR="00702873" w:rsidRPr="00702873" w:rsidRDefault="00702873" w:rsidP="00702873">
            <w:pPr>
              <w:widowControl w:val="0"/>
              <w:tabs>
                <w:tab w:val="left" w:pos="567"/>
              </w:tabs>
              <w:autoSpaceDE w:val="0"/>
              <w:autoSpaceDN w:val="0"/>
              <w:adjustRightInd w:val="0"/>
              <w:spacing w:line="228" w:lineRule="auto"/>
              <w:rPr>
                <w:sz w:val="20"/>
                <w:szCs w:val="20"/>
                <w:lang w:eastAsia="sr-Latn-CS"/>
              </w:rPr>
            </w:pPr>
            <w:r w:rsidRPr="00702873">
              <w:rPr>
                <w:b/>
                <w:bCs/>
                <w:sz w:val="20"/>
                <w:szCs w:val="20"/>
                <w:lang w:val="sr-Cyrl-CS"/>
              </w:rPr>
              <w:t xml:space="preserve">Ivanović L., </w:t>
            </w:r>
            <w:r w:rsidRPr="00702873">
              <w:rPr>
                <w:bCs/>
                <w:sz w:val="20"/>
                <w:szCs w:val="20"/>
                <w:lang w:val="sr-Cyrl-CS"/>
              </w:rPr>
              <w:t>Stojanović B., Blagojević J., Bogdanović G., Marinković A., Analysis of the flow rate and the volumetric efficiency of the trochoidal pump by application of Taguchi method, Tehnički vjesnik, Vol.2, No.24, pp. 265-270, ISSN 1330-3651, Doi 10.17559/TV-20150429090420, 201</w:t>
            </w:r>
            <w:r w:rsidRPr="00702873">
              <w:rPr>
                <w:bCs/>
                <w:sz w:val="20"/>
                <w:szCs w:val="20"/>
              </w:rPr>
              <w:t>7.</w:t>
            </w:r>
          </w:p>
        </w:tc>
        <w:tc>
          <w:tcPr>
            <w:tcW w:w="384" w:type="pct"/>
            <w:vAlign w:val="center"/>
          </w:tcPr>
          <w:p w14:paraId="5848AFDA"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CS" w:eastAsia="sr-Latn-CS"/>
              </w:rPr>
            </w:pPr>
            <w:r w:rsidRPr="00702873">
              <w:rPr>
                <w:sz w:val="20"/>
                <w:szCs w:val="20"/>
                <w:lang w:val="sr-Cyrl-CS" w:eastAsia="sr-Latn-CS"/>
              </w:rPr>
              <w:t>М23</w:t>
            </w:r>
          </w:p>
        </w:tc>
      </w:tr>
      <w:tr w:rsidR="00702873" w:rsidRPr="00702873" w14:paraId="78197E85" w14:textId="77777777" w:rsidTr="00BB6D24">
        <w:trPr>
          <w:trHeight w:val="20"/>
          <w:jc w:val="center"/>
        </w:trPr>
        <w:tc>
          <w:tcPr>
            <w:tcW w:w="280" w:type="pct"/>
            <w:vAlign w:val="center"/>
          </w:tcPr>
          <w:p w14:paraId="4BE111AB"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val="sr-Cyrl-RS" w:eastAsia="sr-Latn-CS"/>
              </w:rPr>
            </w:pPr>
            <w:r w:rsidRPr="00702873">
              <w:rPr>
                <w:sz w:val="20"/>
                <w:szCs w:val="20"/>
                <w:lang w:eastAsia="sr-Latn-CS"/>
              </w:rPr>
              <w:t>1</w:t>
            </w:r>
            <w:r w:rsidRPr="00702873">
              <w:rPr>
                <w:sz w:val="20"/>
                <w:szCs w:val="20"/>
                <w:lang w:val="sr-Cyrl-RS" w:eastAsia="sr-Latn-CS"/>
              </w:rPr>
              <w:t>4</w:t>
            </w:r>
          </w:p>
        </w:tc>
        <w:tc>
          <w:tcPr>
            <w:tcW w:w="4336" w:type="pct"/>
            <w:gridSpan w:val="8"/>
            <w:shd w:val="clear" w:color="auto" w:fill="auto"/>
            <w:vAlign w:val="center"/>
          </w:tcPr>
          <w:p w14:paraId="146FA95C" w14:textId="77777777" w:rsidR="00702873" w:rsidRPr="00702873" w:rsidRDefault="00702873" w:rsidP="00702873">
            <w:pPr>
              <w:widowControl w:val="0"/>
              <w:tabs>
                <w:tab w:val="left" w:pos="567"/>
              </w:tabs>
              <w:autoSpaceDE w:val="0"/>
              <w:autoSpaceDN w:val="0"/>
              <w:adjustRightInd w:val="0"/>
              <w:spacing w:line="228" w:lineRule="auto"/>
              <w:rPr>
                <w:sz w:val="20"/>
                <w:szCs w:val="20"/>
                <w:lang w:eastAsia="sr-Latn-CS"/>
              </w:rPr>
            </w:pPr>
            <w:r w:rsidRPr="00702873">
              <w:rPr>
                <w:b/>
                <w:sz w:val="20"/>
                <w:szCs w:val="20"/>
                <w:lang w:eastAsia="sr-Latn-CS"/>
              </w:rPr>
              <w:t>Ivanovic L.</w:t>
            </w:r>
            <w:r w:rsidRPr="00702873">
              <w:rPr>
                <w:sz w:val="20"/>
                <w:szCs w:val="20"/>
                <w:lang w:eastAsia="sr-Latn-CS"/>
              </w:rPr>
              <w:t>, Velickovic S., Stojanovic B., Kandeva M., Jakimovska K., The Selection of Optimal Parameters of Gerotor Pump by Application of Factorial Experimental Design, FME Transactions, Vol.45, No.1, pp. 159-164, ISSN 1454-2092, Doi 10.5937/fmet1701159I, 2017.</w:t>
            </w:r>
          </w:p>
        </w:tc>
        <w:tc>
          <w:tcPr>
            <w:tcW w:w="384" w:type="pct"/>
            <w:vAlign w:val="center"/>
          </w:tcPr>
          <w:p w14:paraId="1AC0F8E7" w14:textId="77777777" w:rsidR="00702873" w:rsidRPr="00702873" w:rsidRDefault="00702873" w:rsidP="00702873">
            <w:pPr>
              <w:widowControl w:val="0"/>
              <w:tabs>
                <w:tab w:val="left" w:pos="567"/>
              </w:tabs>
              <w:autoSpaceDE w:val="0"/>
              <w:autoSpaceDN w:val="0"/>
              <w:adjustRightInd w:val="0"/>
              <w:spacing w:after="60" w:line="228" w:lineRule="auto"/>
              <w:rPr>
                <w:sz w:val="20"/>
                <w:szCs w:val="20"/>
                <w:lang w:eastAsia="sr-Latn-CS"/>
              </w:rPr>
            </w:pPr>
            <w:r w:rsidRPr="00702873">
              <w:rPr>
                <w:sz w:val="20"/>
                <w:szCs w:val="20"/>
                <w:lang w:eastAsia="sr-Latn-CS"/>
              </w:rPr>
              <w:t>M24</w:t>
            </w:r>
          </w:p>
        </w:tc>
      </w:tr>
      <w:tr w:rsidR="00702873" w:rsidRPr="00702873" w14:paraId="79838357" w14:textId="77777777" w:rsidTr="00702873">
        <w:trPr>
          <w:trHeight w:val="20"/>
          <w:jc w:val="center"/>
        </w:trPr>
        <w:tc>
          <w:tcPr>
            <w:tcW w:w="5000" w:type="pct"/>
            <w:gridSpan w:val="10"/>
            <w:vAlign w:val="center"/>
          </w:tcPr>
          <w:p w14:paraId="0517B4E6"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b/>
                <w:sz w:val="20"/>
                <w:szCs w:val="20"/>
                <w:lang w:val="sr-Cyrl-CS" w:eastAsia="sr-Latn-CS"/>
              </w:rPr>
              <w:t>Збирни подаци научне активност наставника</w:t>
            </w:r>
          </w:p>
        </w:tc>
      </w:tr>
      <w:tr w:rsidR="00702873" w:rsidRPr="00702873" w14:paraId="3E9A26DE" w14:textId="77777777" w:rsidTr="00BB6D24">
        <w:trPr>
          <w:trHeight w:val="20"/>
          <w:jc w:val="center"/>
        </w:trPr>
        <w:tc>
          <w:tcPr>
            <w:tcW w:w="2457" w:type="pct"/>
            <w:gridSpan w:val="6"/>
            <w:vAlign w:val="center"/>
          </w:tcPr>
          <w:p w14:paraId="45528BC1"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Укупан број цитата, без аутоцитата</w:t>
            </w:r>
          </w:p>
        </w:tc>
        <w:tc>
          <w:tcPr>
            <w:tcW w:w="2543" w:type="pct"/>
            <w:gridSpan w:val="4"/>
            <w:vAlign w:val="center"/>
          </w:tcPr>
          <w:p w14:paraId="0AC83B5D" w14:textId="77777777" w:rsidR="00702873" w:rsidRPr="00702873" w:rsidRDefault="00702873" w:rsidP="00702873">
            <w:pPr>
              <w:widowControl w:val="0"/>
              <w:tabs>
                <w:tab w:val="left" w:pos="567"/>
              </w:tabs>
              <w:autoSpaceDE w:val="0"/>
              <w:autoSpaceDN w:val="0"/>
              <w:adjustRightInd w:val="0"/>
              <w:spacing w:line="228" w:lineRule="auto"/>
              <w:rPr>
                <w:sz w:val="20"/>
                <w:szCs w:val="20"/>
                <w:lang w:eastAsia="sr-Latn-CS"/>
              </w:rPr>
            </w:pPr>
            <w:r w:rsidRPr="00702873">
              <w:rPr>
                <w:sz w:val="20"/>
                <w:szCs w:val="20"/>
                <w:lang w:eastAsia="sr-Latn-CS"/>
              </w:rPr>
              <w:t>7</w:t>
            </w:r>
            <w:r w:rsidRPr="00702873">
              <w:rPr>
                <w:sz w:val="20"/>
                <w:szCs w:val="20"/>
                <w:lang w:val="sr-Cyrl-RS" w:eastAsia="sr-Latn-CS"/>
              </w:rPr>
              <w:t>3</w:t>
            </w:r>
            <w:r w:rsidRPr="00702873">
              <w:rPr>
                <w:sz w:val="20"/>
                <w:szCs w:val="20"/>
                <w:lang w:val="sr-Cyrl-CS" w:eastAsia="sr-Latn-CS"/>
              </w:rPr>
              <w:t xml:space="preserve"> (SCOPUS)</w:t>
            </w:r>
          </w:p>
        </w:tc>
      </w:tr>
      <w:tr w:rsidR="00702873" w:rsidRPr="00702873" w14:paraId="29A716AC" w14:textId="77777777" w:rsidTr="00BB6D24">
        <w:trPr>
          <w:trHeight w:val="20"/>
          <w:jc w:val="center"/>
        </w:trPr>
        <w:tc>
          <w:tcPr>
            <w:tcW w:w="2457" w:type="pct"/>
            <w:gridSpan w:val="6"/>
            <w:vAlign w:val="center"/>
          </w:tcPr>
          <w:p w14:paraId="3AD1E273"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Укупан број радова са SCI (или SSCI) листе</w:t>
            </w:r>
          </w:p>
        </w:tc>
        <w:tc>
          <w:tcPr>
            <w:tcW w:w="2543" w:type="pct"/>
            <w:gridSpan w:val="4"/>
            <w:vAlign w:val="center"/>
          </w:tcPr>
          <w:p w14:paraId="20E91A6A" w14:textId="77777777" w:rsidR="00702873" w:rsidRPr="00702873" w:rsidRDefault="00702873" w:rsidP="00702873">
            <w:pPr>
              <w:widowControl w:val="0"/>
              <w:tabs>
                <w:tab w:val="left" w:pos="567"/>
              </w:tabs>
              <w:autoSpaceDE w:val="0"/>
              <w:autoSpaceDN w:val="0"/>
              <w:adjustRightInd w:val="0"/>
              <w:spacing w:line="228" w:lineRule="auto"/>
              <w:rPr>
                <w:sz w:val="20"/>
                <w:szCs w:val="20"/>
                <w:lang w:eastAsia="sr-Latn-CS"/>
              </w:rPr>
            </w:pPr>
            <w:r w:rsidRPr="00702873">
              <w:rPr>
                <w:sz w:val="20"/>
                <w:szCs w:val="20"/>
                <w:lang w:eastAsia="sr-Latn-CS"/>
              </w:rPr>
              <w:t>19</w:t>
            </w:r>
          </w:p>
        </w:tc>
      </w:tr>
      <w:tr w:rsidR="00702873" w:rsidRPr="00702873" w14:paraId="068D1BC2" w14:textId="77777777" w:rsidTr="00BB6D24">
        <w:trPr>
          <w:trHeight w:val="20"/>
          <w:jc w:val="center"/>
        </w:trPr>
        <w:tc>
          <w:tcPr>
            <w:tcW w:w="2457" w:type="pct"/>
            <w:gridSpan w:val="6"/>
            <w:vAlign w:val="center"/>
          </w:tcPr>
          <w:p w14:paraId="0A1D86E0"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Тренутно учешће на пројектима</w:t>
            </w:r>
          </w:p>
        </w:tc>
        <w:tc>
          <w:tcPr>
            <w:tcW w:w="1079" w:type="pct"/>
            <w:vAlign w:val="center"/>
          </w:tcPr>
          <w:p w14:paraId="29CBF04E" w14:textId="77777777" w:rsidR="00702873" w:rsidRPr="00702873" w:rsidRDefault="00702873" w:rsidP="00702873">
            <w:pPr>
              <w:widowControl w:val="0"/>
              <w:tabs>
                <w:tab w:val="left" w:pos="567"/>
              </w:tabs>
              <w:autoSpaceDE w:val="0"/>
              <w:autoSpaceDN w:val="0"/>
              <w:adjustRightInd w:val="0"/>
              <w:spacing w:line="228" w:lineRule="auto"/>
              <w:rPr>
                <w:sz w:val="20"/>
                <w:szCs w:val="20"/>
                <w:lang w:eastAsia="sr-Latn-CS"/>
              </w:rPr>
            </w:pPr>
            <w:r w:rsidRPr="00702873">
              <w:rPr>
                <w:sz w:val="20"/>
                <w:szCs w:val="20"/>
                <w:lang w:val="sr-Cyrl-CS" w:eastAsia="sr-Latn-CS"/>
              </w:rPr>
              <w:t>Домаћи</w:t>
            </w:r>
            <w:r w:rsidRPr="00702873">
              <w:rPr>
                <w:sz w:val="20"/>
                <w:szCs w:val="20"/>
                <w:lang w:eastAsia="sr-Latn-CS"/>
              </w:rPr>
              <w:t>: ТР35033</w:t>
            </w:r>
          </w:p>
        </w:tc>
        <w:tc>
          <w:tcPr>
            <w:tcW w:w="1464" w:type="pct"/>
            <w:gridSpan w:val="3"/>
            <w:vAlign w:val="center"/>
          </w:tcPr>
          <w:p w14:paraId="0FCEAB44"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Међународни</w:t>
            </w:r>
          </w:p>
        </w:tc>
      </w:tr>
      <w:tr w:rsidR="00702873" w:rsidRPr="00702873" w14:paraId="04CDD1CC" w14:textId="77777777" w:rsidTr="00BB6D24">
        <w:trPr>
          <w:trHeight w:val="20"/>
          <w:jc w:val="center"/>
        </w:trPr>
        <w:tc>
          <w:tcPr>
            <w:tcW w:w="2457" w:type="pct"/>
            <w:gridSpan w:val="6"/>
            <w:vAlign w:val="center"/>
          </w:tcPr>
          <w:p w14:paraId="6E6EA2F6"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 xml:space="preserve">Усавршавања </w:t>
            </w:r>
          </w:p>
        </w:tc>
        <w:tc>
          <w:tcPr>
            <w:tcW w:w="2543" w:type="pct"/>
            <w:gridSpan w:val="4"/>
            <w:vAlign w:val="center"/>
          </w:tcPr>
          <w:p w14:paraId="256EAE21"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University St. Kliment Ohridski, Sofia, Bulgaria, 2012. University of Ljubljana, Slovenia, 2012.</w:t>
            </w:r>
          </w:p>
          <w:p w14:paraId="221AFE15" w14:textId="77777777" w:rsidR="00702873" w:rsidRPr="00702873" w:rsidRDefault="00702873" w:rsidP="00702873">
            <w:pPr>
              <w:widowControl w:val="0"/>
              <w:tabs>
                <w:tab w:val="left" w:pos="567"/>
              </w:tabs>
              <w:autoSpaceDE w:val="0"/>
              <w:autoSpaceDN w:val="0"/>
              <w:adjustRightInd w:val="0"/>
              <w:spacing w:line="228" w:lineRule="auto"/>
              <w:rPr>
                <w:sz w:val="20"/>
                <w:szCs w:val="20"/>
                <w:lang w:eastAsia="sr-Latn-CS"/>
              </w:rPr>
            </w:pPr>
            <w:r w:rsidRPr="00702873">
              <w:rPr>
                <w:sz w:val="20"/>
                <w:szCs w:val="20"/>
                <w:lang w:val="sr-Cyrl-CS" w:eastAsia="sr-Latn-CS"/>
              </w:rPr>
              <w:t>Faculty of Engineering, University of Bologna, Italy, 2012.</w:t>
            </w:r>
          </w:p>
          <w:p w14:paraId="00923A28"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eastAsia="sr-Latn-CS"/>
              </w:rPr>
              <w:t>Politecnico di Torino, Italy, 2014.</w:t>
            </w:r>
          </w:p>
        </w:tc>
      </w:tr>
      <w:tr w:rsidR="00702873" w:rsidRPr="00702873" w14:paraId="0F3313D4" w14:textId="77777777" w:rsidTr="00702873">
        <w:trPr>
          <w:trHeight w:val="20"/>
          <w:jc w:val="center"/>
        </w:trPr>
        <w:tc>
          <w:tcPr>
            <w:tcW w:w="5000" w:type="pct"/>
            <w:gridSpan w:val="10"/>
            <w:vAlign w:val="center"/>
          </w:tcPr>
          <w:p w14:paraId="66F63A9A" w14:textId="77777777" w:rsidR="00702873" w:rsidRPr="00702873" w:rsidRDefault="00702873" w:rsidP="00702873">
            <w:pPr>
              <w:widowControl w:val="0"/>
              <w:tabs>
                <w:tab w:val="left" w:pos="567"/>
              </w:tabs>
              <w:autoSpaceDE w:val="0"/>
              <w:autoSpaceDN w:val="0"/>
              <w:adjustRightInd w:val="0"/>
              <w:spacing w:line="228" w:lineRule="auto"/>
              <w:rPr>
                <w:sz w:val="20"/>
                <w:szCs w:val="20"/>
                <w:lang w:val="sr-Cyrl-CS" w:eastAsia="sr-Latn-CS"/>
              </w:rPr>
            </w:pPr>
            <w:r w:rsidRPr="00702873">
              <w:rPr>
                <w:sz w:val="20"/>
                <w:szCs w:val="20"/>
                <w:lang w:val="sr-Cyrl-CS" w:eastAsia="sr-Latn-CS"/>
              </w:rPr>
              <w:t>Други подаци које сматрате релевантним</w:t>
            </w:r>
          </w:p>
        </w:tc>
      </w:tr>
      <w:bookmarkEnd w:id="7"/>
    </w:tbl>
    <w:p w14:paraId="63767CFE" w14:textId="03C8E7EC" w:rsidR="00702873" w:rsidRPr="00702873" w:rsidRDefault="00702873" w:rsidP="004931C9">
      <w:pPr>
        <w:spacing w:after="200" w:line="276" w:lineRule="auto"/>
        <w:rPr>
          <w:sz w:val="20"/>
          <w:szCs w:val="20"/>
          <w:lang w:val="sr-Cyrl-RS"/>
        </w:rPr>
      </w:pPr>
    </w:p>
    <w:p w14:paraId="4D75F0AC" w14:textId="77777777" w:rsidR="00702873" w:rsidRPr="00702873" w:rsidRDefault="00702873">
      <w:pPr>
        <w:spacing w:after="200" w:line="276" w:lineRule="auto"/>
        <w:rPr>
          <w:sz w:val="20"/>
          <w:szCs w:val="20"/>
          <w:lang w:val="sr-Cyrl-RS"/>
        </w:rPr>
      </w:pPr>
      <w:r w:rsidRPr="00702873">
        <w:rPr>
          <w:sz w:val="20"/>
          <w:szCs w:val="20"/>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51"/>
        <w:gridCol w:w="1299"/>
        <w:gridCol w:w="296"/>
        <w:gridCol w:w="887"/>
        <w:gridCol w:w="1957"/>
        <w:gridCol w:w="993"/>
        <w:gridCol w:w="1509"/>
        <w:gridCol w:w="1000"/>
        <w:gridCol w:w="1182"/>
        <w:gridCol w:w="662"/>
      </w:tblGrid>
      <w:tr w:rsidR="00702873" w:rsidRPr="00702873" w14:paraId="2EBD6034" w14:textId="77777777" w:rsidTr="00702873">
        <w:trPr>
          <w:trHeight w:val="227"/>
          <w:jc w:val="center"/>
        </w:trPr>
        <w:tc>
          <w:tcPr>
            <w:tcW w:w="1515" w:type="pct"/>
            <w:gridSpan w:val="5"/>
            <w:vAlign w:val="center"/>
          </w:tcPr>
          <w:p w14:paraId="5D4998EE"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lastRenderedPageBreak/>
              <w:t>Име и презиме</w:t>
            </w:r>
          </w:p>
        </w:tc>
        <w:tc>
          <w:tcPr>
            <w:tcW w:w="3485" w:type="pct"/>
            <w:gridSpan w:val="6"/>
            <w:vAlign w:val="center"/>
          </w:tcPr>
          <w:p w14:paraId="6B7CD327" w14:textId="77777777" w:rsidR="00702873" w:rsidRPr="00702873" w:rsidRDefault="00702873" w:rsidP="00702873">
            <w:pPr>
              <w:pStyle w:val="Heading2"/>
              <w:rPr>
                <w:lang w:val="sr-Cyrl-RS"/>
              </w:rPr>
            </w:pPr>
            <w:bookmarkStart w:id="9" w:name="_Toc66257560"/>
            <w:r w:rsidRPr="00702873">
              <w:rPr>
                <w:lang w:val="sr-Cyrl-RS"/>
              </w:rPr>
              <w:t>Марко Ђапан</w:t>
            </w:r>
            <w:bookmarkEnd w:id="9"/>
          </w:p>
        </w:tc>
      </w:tr>
      <w:tr w:rsidR="00702873" w:rsidRPr="00702873" w14:paraId="4CF405FF" w14:textId="77777777" w:rsidTr="00702873">
        <w:trPr>
          <w:trHeight w:val="227"/>
          <w:jc w:val="center"/>
        </w:trPr>
        <w:tc>
          <w:tcPr>
            <w:tcW w:w="1515" w:type="pct"/>
            <w:gridSpan w:val="5"/>
            <w:vAlign w:val="center"/>
          </w:tcPr>
          <w:p w14:paraId="3220670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Звање</w:t>
            </w:r>
          </w:p>
        </w:tc>
        <w:tc>
          <w:tcPr>
            <w:tcW w:w="3485" w:type="pct"/>
            <w:gridSpan w:val="6"/>
            <w:vAlign w:val="center"/>
          </w:tcPr>
          <w:p w14:paraId="201E7ED2"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eastAsia="sr-Latn-CS"/>
              </w:rPr>
              <w:t>Доцент</w:t>
            </w:r>
          </w:p>
        </w:tc>
      </w:tr>
      <w:tr w:rsidR="00702873" w:rsidRPr="00702873" w14:paraId="5ADAAB2D" w14:textId="77777777" w:rsidTr="00702873">
        <w:trPr>
          <w:trHeight w:val="227"/>
          <w:jc w:val="center"/>
        </w:trPr>
        <w:tc>
          <w:tcPr>
            <w:tcW w:w="1515" w:type="pct"/>
            <w:gridSpan w:val="5"/>
            <w:vAlign w:val="center"/>
          </w:tcPr>
          <w:p w14:paraId="4896DAF5"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Ужа научна област</w:t>
            </w:r>
          </w:p>
        </w:tc>
        <w:tc>
          <w:tcPr>
            <w:tcW w:w="3485" w:type="pct"/>
            <w:gridSpan w:val="6"/>
            <w:vAlign w:val="center"/>
          </w:tcPr>
          <w:p w14:paraId="5E5AC23E"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Индустријско инжењерство и инжењерски менаџмент</w:t>
            </w:r>
          </w:p>
        </w:tc>
      </w:tr>
      <w:tr w:rsidR="00702873" w:rsidRPr="00702873" w14:paraId="450B297B" w14:textId="77777777" w:rsidTr="00702873">
        <w:trPr>
          <w:trHeight w:val="227"/>
          <w:jc w:val="center"/>
        </w:trPr>
        <w:tc>
          <w:tcPr>
            <w:tcW w:w="1092" w:type="pct"/>
            <w:gridSpan w:val="4"/>
            <w:vAlign w:val="center"/>
          </w:tcPr>
          <w:p w14:paraId="11E5B15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Академска каријера</w:t>
            </w:r>
          </w:p>
        </w:tc>
        <w:tc>
          <w:tcPr>
            <w:tcW w:w="423" w:type="pct"/>
            <w:vAlign w:val="center"/>
          </w:tcPr>
          <w:p w14:paraId="33D14833"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Година </w:t>
            </w:r>
          </w:p>
        </w:tc>
        <w:tc>
          <w:tcPr>
            <w:tcW w:w="1408" w:type="pct"/>
            <w:gridSpan w:val="2"/>
            <w:vAlign w:val="center"/>
          </w:tcPr>
          <w:p w14:paraId="7ECB8E16"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Институција </w:t>
            </w:r>
          </w:p>
        </w:tc>
        <w:tc>
          <w:tcPr>
            <w:tcW w:w="1197" w:type="pct"/>
            <w:gridSpan w:val="2"/>
            <w:vAlign w:val="center"/>
          </w:tcPr>
          <w:p w14:paraId="6216DFB8" w14:textId="77777777" w:rsidR="00702873" w:rsidRPr="00702873" w:rsidRDefault="00702873" w:rsidP="00702873">
            <w:pPr>
              <w:rPr>
                <w:sz w:val="20"/>
                <w:szCs w:val="20"/>
                <w:lang w:val="sr-Cyrl-CS"/>
              </w:rPr>
            </w:pPr>
            <w:r w:rsidRPr="00702873">
              <w:rPr>
                <w:sz w:val="20"/>
                <w:szCs w:val="20"/>
              </w:rPr>
              <w:t>Научна или уметничка о</w:t>
            </w:r>
            <w:r w:rsidRPr="00702873">
              <w:rPr>
                <w:sz w:val="20"/>
                <w:szCs w:val="20"/>
                <w:lang w:val="sr-Cyrl-CS"/>
              </w:rPr>
              <w:t xml:space="preserve">бласт </w:t>
            </w:r>
          </w:p>
        </w:tc>
        <w:tc>
          <w:tcPr>
            <w:tcW w:w="880" w:type="pct"/>
            <w:gridSpan w:val="2"/>
            <w:vAlign w:val="center"/>
          </w:tcPr>
          <w:p w14:paraId="22918E41" w14:textId="77777777" w:rsidR="00702873" w:rsidRPr="00702873" w:rsidRDefault="00702873" w:rsidP="00702873">
            <w:pPr>
              <w:rPr>
                <w:sz w:val="20"/>
                <w:szCs w:val="20"/>
              </w:rPr>
            </w:pPr>
            <w:r w:rsidRPr="00702873">
              <w:rPr>
                <w:sz w:val="20"/>
                <w:szCs w:val="20"/>
              </w:rPr>
              <w:t>Ужа научна, уметничка или стручна област</w:t>
            </w:r>
          </w:p>
        </w:tc>
      </w:tr>
      <w:tr w:rsidR="00702873" w:rsidRPr="00702873" w14:paraId="10D0F064" w14:textId="77777777" w:rsidTr="00702873">
        <w:trPr>
          <w:trHeight w:val="227"/>
          <w:jc w:val="center"/>
        </w:trPr>
        <w:tc>
          <w:tcPr>
            <w:tcW w:w="1092" w:type="pct"/>
            <w:gridSpan w:val="4"/>
            <w:vAlign w:val="center"/>
          </w:tcPr>
          <w:p w14:paraId="584333AA"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Избор у звање</w:t>
            </w:r>
          </w:p>
        </w:tc>
        <w:tc>
          <w:tcPr>
            <w:tcW w:w="423" w:type="pct"/>
            <w:vAlign w:val="center"/>
          </w:tcPr>
          <w:p w14:paraId="2521F4C0"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2017.</w:t>
            </w:r>
          </w:p>
        </w:tc>
        <w:tc>
          <w:tcPr>
            <w:tcW w:w="1408" w:type="pct"/>
            <w:gridSpan w:val="2"/>
            <w:vAlign w:val="center"/>
          </w:tcPr>
          <w:p w14:paraId="22B7241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Факултет инжењерских наука Универзитета у Крагујевцу</w:t>
            </w:r>
          </w:p>
        </w:tc>
        <w:tc>
          <w:tcPr>
            <w:tcW w:w="1197" w:type="pct"/>
            <w:gridSpan w:val="2"/>
            <w:shd w:val="clear" w:color="auto" w:fill="auto"/>
            <w:vAlign w:val="center"/>
          </w:tcPr>
          <w:p w14:paraId="66F17FD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Индустријско инжењерство и инжењерски менаџмент</w:t>
            </w:r>
          </w:p>
        </w:tc>
        <w:tc>
          <w:tcPr>
            <w:tcW w:w="880" w:type="pct"/>
            <w:gridSpan w:val="2"/>
            <w:shd w:val="clear" w:color="auto" w:fill="auto"/>
            <w:vAlign w:val="center"/>
          </w:tcPr>
          <w:p w14:paraId="59C25F5A" w14:textId="77777777" w:rsidR="00702873" w:rsidRPr="00702873" w:rsidRDefault="00702873" w:rsidP="00702873">
            <w:pPr>
              <w:rPr>
                <w:sz w:val="20"/>
                <w:szCs w:val="20"/>
                <w:lang w:val="sr-Cyrl-CS"/>
              </w:rPr>
            </w:pPr>
            <w:r w:rsidRPr="00702873">
              <w:rPr>
                <w:sz w:val="20"/>
                <w:szCs w:val="20"/>
                <w:lang w:val="sr-Cyrl-CS" w:eastAsia="sr-Latn-CS"/>
              </w:rPr>
              <w:t xml:space="preserve">Индустријско инжењерство и инжењерски менаџмент </w:t>
            </w:r>
          </w:p>
        </w:tc>
      </w:tr>
      <w:tr w:rsidR="00702873" w:rsidRPr="00702873" w14:paraId="54DD85BC" w14:textId="77777777" w:rsidTr="00702873">
        <w:trPr>
          <w:trHeight w:val="227"/>
          <w:jc w:val="center"/>
        </w:trPr>
        <w:tc>
          <w:tcPr>
            <w:tcW w:w="1092" w:type="pct"/>
            <w:gridSpan w:val="4"/>
            <w:vAlign w:val="center"/>
          </w:tcPr>
          <w:p w14:paraId="3AA2E6F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Докторат</w:t>
            </w:r>
          </w:p>
        </w:tc>
        <w:tc>
          <w:tcPr>
            <w:tcW w:w="423" w:type="pct"/>
            <w:vAlign w:val="center"/>
          </w:tcPr>
          <w:p w14:paraId="1684A718"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2014.</w:t>
            </w:r>
          </w:p>
        </w:tc>
        <w:tc>
          <w:tcPr>
            <w:tcW w:w="1408" w:type="pct"/>
            <w:gridSpan w:val="2"/>
            <w:vAlign w:val="center"/>
          </w:tcPr>
          <w:p w14:paraId="7A0B111E"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Факултет инжењерских наука Универзитета у Крагујевцу</w:t>
            </w:r>
          </w:p>
        </w:tc>
        <w:tc>
          <w:tcPr>
            <w:tcW w:w="1197" w:type="pct"/>
            <w:gridSpan w:val="2"/>
            <w:shd w:val="clear" w:color="auto" w:fill="auto"/>
            <w:vAlign w:val="center"/>
          </w:tcPr>
          <w:p w14:paraId="159C9E1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Машинско инжењерство</w:t>
            </w:r>
          </w:p>
        </w:tc>
        <w:tc>
          <w:tcPr>
            <w:tcW w:w="880" w:type="pct"/>
            <w:gridSpan w:val="2"/>
            <w:shd w:val="clear" w:color="auto" w:fill="auto"/>
            <w:vAlign w:val="center"/>
          </w:tcPr>
          <w:p w14:paraId="3469AB4D" w14:textId="77777777" w:rsidR="00702873" w:rsidRPr="00702873" w:rsidRDefault="00702873" w:rsidP="00702873">
            <w:pPr>
              <w:rPr>
                <w:sz w:val="20"/>
                <w:szCs w:val="20"/>
                <w:lang w:val="sr-Cyrl-CS"/>
              </w:rPr>
            </w:pPr>
            <w:r w:rsidRPr="00702873">
              <w:rPr>
                <w:sz w:val="20"/>
                <w:szCs w:val="20"/>
                <w:lang w:val="sr-Cyrl-CS" w:eastAsia="sr-Latn-CS"/>
              </w:rPr>
              <w:t>Индустријско инжењерство</w:t>
            </w:r>
          </w:p>
        </w:tc>
      </w:tr>
      <w:tr w:rsidR="00702873" w:rsidRPr="00702873" w14:paraId="543D7E79" w14:textId="77777777" w:rsidTr="00702873">
        <w:trPr>
          <w:trHeight w:val="227"/>
          <w:jc w:val="center"/>
        </w:trPr>
        <w:tc>
          <w:tcPr>
            <w:tcW w:w="1092" w:type="pct"/>
            <w:gridSpan w:val="4"/>
            <w:vAlign w:val="center"/>
          </w:tcPr>
          <w:p w14:paraId="51605231"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Диплома</w:t>
            </w:r>
          </w:p>
        </w:tc>
        <w:tc>
          <w:tcPr>
            <w:tcW w:w="423" w:type="pct"/>
            <w:vAlign w:val="center"/>
          </w:tcPr>
          <w:p w14:paraId="773DF3EB" w14:textId="77777777" w:rsidR="00702873" w:rsidRPr="00702873" w:rsidRDefault="00702873" w:rsidP="00702873">
            <w:pPr>
              <w:widowControl w:val="0"/>
              <w:tabs>
                <w:tab w:val="left" w:pos="567"/>
              </w:tabs>
              <w:autoSpaceDE w:val="0"/>
              <w:autoSpaceDN w:val="0"/>
              <w:adjustRightInd w:val="0"/>
              <w:jc w:val="center"/>
              <w:rPr>
                <w:sz w:val="20"/>
                <w:szCs w:val="20"/>
                <w:lang w:val="sr-Cyrl-CS" w:eastAsia="sr-Latn-CS"/>
              </w:rPr>
            </w:pPr>
            <w:r w:rsidRPr="00702873">
              <w:rPr>
                <w:sz w:val="20"/>
                <w:szCs w:val="20"/>
                <w:lang w:val="sr-Cyrl-CS" w:eastAsia="sr-Latn-CS"/>
              </w:rPr>
              <w:t>2008.</w:t>
            </w:r>
          </w:p>
        </w:tc>
        <w:tc>
          <w:tcPr>
            <w:tcW w:w="1408" w:type="pct"/>
            <w:gridSpan w:val="2"/>
            <w:vAlign w:val="center"/>
          </w:tcPr>
          <w:p w14:paraId="1EC38193"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Машински факултет</w:t>
            </w:r>
          </w:p>
        </w:tc>
        <w:tc>
          <w:tcPr>
            <w:tcW w:w="1197" w:type="pct"/>
            <w:gridSpan w:val="2"/>
            <w:shd w:val="clear" w:color="auto" w:fill="auto"/>
            <w:vAlign w:val="center"/>
          </w:tcPr>
          <w:p w14:paraId="4D4E99FA"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Машинско инжењерство</w:t>
            </w:r>
          </w:p>
        </w:tc>
        <w:tc>
          <w:tcPr>
            <w:tcW w:w="880" w:type="pct"/>
            <w:gridSpan w:val="2"/>
            <w:shd w:val="clear" w:color="auto" w:fill="auto"/>
            <w:vAlign w:val="center"/>
          </w:tcPr>
          <w:p w14:paraId="5B75E0CA" w14:textId="77777777" w:rsidR="00702873" w:rsidRPr="00702873" w:rsidRDefault="00702873" w:rsidP="00702873">
            <w:pPr>
              <w:rPr>
                <w:sz w:val="20"/>
                <w:szCs w:val="20"/>
                <w:lang w:val="sr-Cyrl-CS"/>
              </w:rPr>
            </w:pPr>
            <w:r w:rsidRPr="00702873">
              <w:rPr>
                <w:sz w:val="20"/>
                <w:szCs w:val="20"/>
                <w:lang w:val="sr-Cyrl-CS" w:eastAsia="sr-Latn-CS"/>
              </w:rPr>
              <w:t>Индустријски инжењеринг</w:t>
            </w:r>
          </w:p>
        </w:tc>
      </w:tr>
      <w:tr w:rsidR="00702873" w:rsidRPr="00702873" w14:paraId="1AD162B9" w14:textId="77777777" w:rsidTr="00702873">
        <w:trPr>
          <w:trHeight w:val="227"/>
          <w:jc w:val="center"/>
        </w:trPr>
        <w:tc>
          <w:tcPr>
            <w:tcW w:w="5000" w:type="pct"/>
            <w:gridSpan w:val="11"/>
            <w:vAlign w:val="center"/>
          </w:tcPr>
          <w:p w14:paraId="5629C0AC"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Списак предмета које наставник држи у текућој школској години</w:t>
            </w:r>
          </w:p>
        </w:tc>
      </w:tr>
      <w:tr w:rsidR="00BB6D24" w:rsidRPr="00702873" w14:paraId="7A67DCBD" w14:textId="77777777" w:rsidTr="00BB6D24">
        <w:trPr>
          <w:trHeight w:val="297"/>
          <w:jc w:val="center"/>
        </w:trPr>
        <w:tc>
          <w:tcPr>
            <w:tcW w:w="331" w:type="pct"/>
            <w:gridSpan w:val="2"/>
            <w:vAlign w:val="center"/>
          </w:tcPr>
          <w:p w14:paraId="6DC51DAF" w14:textId="7777777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Р.Б.</w:t>
            </w:r>
          </w:p>
        </w:tc>
        <w:tc>
          <w:tcPr>
            <w:tcW w:w="620" w:type="pct"/>
            <w:vAlign w:val="center"/>
          </w:tcPr>
          <w:p w14:paraId="3E10B18B" w14:textId="7777777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rPr>
              <w:t>Ознака</w:t>
            </w:r>
          </w:p>
        </w:tc>
        <w:tc>
          <w:tcPr>
            <w:tcW w:w="4049" w:type="pct"/>
            <w:gridSpan w:val="8"/>
            <w:vAlign w:val="center"/>
          </w:tcPr>
          <w:p w14:paraId="13032324" w14:textId="37BE5522"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iCs/>
                <w:sz w:val="20"/>
                <w:szCs w:val="20"/>
                <w:lang w:val="sr-Cyrl-CS" w:eastAsia="sr-Latn-CS"/>
              </w:rPr>
              <w:t>Назив предмета</w:t>
            </w:r>
          </w:p>
        </w:tc>
      </w:tr>
      <w:tr w:rsidR="00BB6D24" w:rsidRPr="00702873" w14:paraId="47946D4C" w14:textId="77777777" w:rsidTr="00BB6D24">
        <w:trPr>
          <w:trHeight w:val="227"/>
          <w:jc w:val="center"/>
        </w:trPr>
        <w:tc>
          <w:tcPr>
            <w:tcW w:w="331" w:type="pct"/>
            <w:gridSpan w:val="2"/>
            <w:vAlign w:val="center"/>
          </w:tcPr>
          <w:p w14:paraId="7D8C357E" w14:textId="77777777" w:rsidR="00BB6D24" w:rsidRPr="00702873" w:rsidRDefault="00BB6D24" w:rsidP="00702873">
            <w:pPr>
              <w:widowControl w:val="0"/>
              <w:tabs>
                <w:tab w:val="left" w:pos="567"/>
              </w:tabs>
              <w:autoSpaceDE w:val="0"/>
              <w:autoSpaceDN w:val="0"/>
              <w:adjustRightInd w:val="0"/>
              <w:jc w:val="center"/>
              <w:rPr>
                <w:sz w:val="20"/>
                <w:szCs w:val="20"/>
                <w:lang w:eastAsia="sr-Latn-CS"/>
              </w:rPr>
            </w:pPr>
            <w:r w:rsidRPr="00702873">
              <w:rPr>
                <w:sz w:val="20"/>
                <w:szCs w:val="20"/>
                <w:lang w:eastAsia="sr-Latn-CS"/>
              </w:rPr>
              <w:t>1.</w:t>
            </w:r>
          </w:p>
        </w:tc>
        <w:tc>
          <w:tcPr>
            <w:tcW w:w="620" w:type="pct"/>
            <w:vAlign w:val="center"/>
          </w:tcPr>
          <w:p w14:paraId="06ED2647" w14:textId="63CE5738" w:rsidR="00BB6D24" w:rsidRPr="009229F9" w:rsidRDefault="00BB6D24" w:rsidP="00702873">
            <w:pPr>
              <w:pStyle w:val="Default"/>
              <w:jc w:val="center"/>
              <w:rPr>
                <w:rFonts w:ascii="Times New Roman" w:hAnsi="Times New Roman" w:cs="Times New Roman"/>
                <w:sz w:val="20"/>
                <w:szCs w:val="20"/>
                <w:lang w:val="sr-Cyrl-RS"/>
              </w:rPr>
            </w:pPr>
            <w:r>
              <w:rPr>
                <w:rFonts w:ascii="Times New Roman" w:hAnsi="Times New Roman" w:cs="Times New Roman"/>
                <w:sz w:val="20"/>
                <w:szCs w:val="20"/>
                <w:lang w:val="sr-Cyrl-RS"/>
              </w:rPr>
              <w:t>ДИМ05</w:t>
            </w:r>
          </w:p>
        </w:tc>
        <w:tc>
          <w:tcPr>
            <w:tcW w:w="4049" w:type="pct"/>
            <w:gridSpan w:val="8"/>
            <w:vAlign w:val="center"/>
          </w:tcPr>
          <w:p w14:paraId="477AA839" w14:textId="182D2881" w:rsidR="00BB6D24" w:rsidRPr="00702873" w:rsidRDefault="00BB6D24" w:rsidP="00702873">
            <w:pPr>
              <w:widowControl w:val="0"/>
              <w:tabs>
                <w:tab w:val="left" w:pos="567"/>
              </w:tabs>
              <w:autoSpaceDE w:val="0"/>
              <w:autoSpaceDN w:val="0"/>
              <w:adjustRightInd w:val="0"/>
              <w:rPr>
                <w:sz w:val="20"/>
                <w:szCs w:val="20"/>
                <w:lang w:eastAsia="sr-Latn-CS"/>
              </w:rPr>
            </w:pPr>
            <w:r w:rsidRPr="00702873">
              <w:rPr>
                <w:sz w:val="20"/>
                <w:szCs w:val="20"/>
                <w:lang w:val="sr-Cyrl-CS" w:eastAsia="sr-Latn-CS"/>
              </w:rPr>
              <w:t>Менаџмент системом безбедности и здравља на раду</w:t>
            </w:r>
          </w:p>
        </w:tc>
      </w:tr>
      <w:tr w:rsidR="00BB6D24" w:rsidRPr="00702873" w14:paraId="48A1DFAE" w14:textId="77777777" w:rsidTr="00BB6D24">
        <w:trPr>
          <w:trHeight w:val="227"/>
          <w:jc w:val="center"/>
        </w:trPr>
        <w:tc>
          <w:tcPr>
            <w:tcW w:w="331" w:type="pct"/>
            <w:gridSpan w:val="2"/>
            <w:vAlign w:val="center"/>
          </w:tcPr>
          <w:p w14:paraId="2431C73D" w14:textId="77777777" w:rsidR="00BB6D24" w:rsidRPr="00702873" w:rsidRDefault="00BB6D24" w:rsidP="00702873">
            <w:pPr>
              <w:widowControl w:val="0"/>
              <w:tabs>
                <w:tab w:val="left" w:pos="567"/>
              </w:tabs>
              <w:autoSpaceDE w:val="0"/>
              <w:autoSpaceDN w:val="0"/>
              <w:adjustRightInd w:val="0"/>
              <w:jc w:val="center"/>
              <w:rPr>
                <w:sz w:val="20"/>
                <w:szCs w:val="20"/>
                <w:lang w:eastAsia="sr-Latn-CS"/>
              </w:rPr>
            </w:pPr>
            <w:r w:rsidRPr="00702873">
              <w:rPr>
                <w:sz w:val="20"/>
                <w:szCs w:val="20"/>
                <w:lang w:eastAsia="sr-Latn-CS"/>
              </w:rPr>
              <w:t>2.</w:t>
            </w:r>
          </w:p>
        </w:tc>
        <w:tc>
          <w:tcPr>
            <w:tcW w:w="620" w:type="pct"/>
            <w:vAlign w:val="center"/>
          </w:tcPr>
          <w:p w14:paraId="24B545B4" w14:textId="417BAC5B" w:rsidR="00BB6D24" w:rsidRPr="00702873" w:rsidRDefault="00BB6D24" w:rsidP="00702873">
            <w:pPr>
              <w:pStyle w:val="Default"/>
              <w:jc w:val="center"/>
              <w:rPr>
                <w:rFonts w:ascii="Times New Roman" w:hAnsi="Times New Roman" w:cs="Times New Roman"/>
                <w:sz w:val="20"/>
                <w:szCs w:val="20"/>
              </w:rPr>
            </w:pPr>
            <w:r w:rsidRPr="00EA113E">
              <w:rPr>
                <w:rFonts w:ascii="Times New Roman" w:hAnsi="Times New Roman" w:cs="Times New Roman"/>
                <w:sz w:val="20"/>
                <w:szCs w:val="20"/>
              </w:rPr>
              <w:t>ДИМ16</w:t>
            </w:r>
          </w:p>
        </w:tc>
        <w:tc>
          <w:tcPr>
            <w:tcW w:w="4049" w:type="pct"/>
            <w:gridSpan w:val="8"/>
            <w:vAlign w:val="center"/>
          </w:tcPr>
          <w:p w14:paraId="01F5AAB0" w14:textId="720C483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Апликативни колаборативни системи</w:t>
            </w:r>
          </w:p>
        </w:tc>
      </w:tr>
      <w:tr w:rsidR="00702873" w:rsidRPr="00702873" w14:paraId="27392120" w14:textId="77777777" w:rsidTr="00702873">
        <w:trPr>
          <w:trHeight w:val="227"/>
          <w:jc w:val="center"/>
        </w:trPr>
        <w:tc>
          <w:tcPr>
            <w:tcW w:w="5000" w:type="pct"/>
            <w:gridSpan w:val="11"/>
            <w:vAlign w:val="center"/>
          </w:tcPr>
          <w:p w14:paraId="050EE378" w14:textId="77777777" w:rsidR="00702873" w:rsidRPr="00702873" w:rsidRDefault="00702873" w:rsidP="00702873">
            <w:pPr>
              <w:widowControl w:val="0"/>
              <w:tabs>
                <w:tab w:val="left" w:pos="567"/>
              </w:tabs>
              <w:autoSpaceDE w:val="0"/>
              <w:autoSpaceDN w:val="0"/>
              <w:adjustRightInd w:val="0"/>
              <w:rPr>
                <w:b/>
                <w:sz w:val="20"/>
                <w:szCs w:val="20"/>
                <w:lang w:val="sr-Cyrl-CS" w:eastAsia="sr-Latn-CS"/>
              </w:rPr>
            </w:pPr>
            <w:r w:rsidRPr="00702873">
              <w:rPr>
                <w:sz w:val="20"/>
                <w:szCs w:val="20"/>
                <w:lang w:val="sr-Cyrl-CS" w:eastAsia="sr-Latn-CS"/>
              </w:rPr>
              <w:t xml:space="preserve">Најзначајнији радови </w:t>
            </w:r>
            <w:r w:rsidRPr="00702873">
              <w:rPr>
                <w:b/>
                <w:sz w:val="20"/>
                <w:szCs w:val="20"/>
                <w:lang w:val="sr-Cyrl-CS" w:eastAsia="sr-Latn-CS"/>
              </w:rPr>
              <w:t xml:space="preserve"> у складу са захтевима допунских стандарда за дато поље (минимално 10 не више од 20)</w:t>
            </w:r>
          </w:p>
        </w:tc>
      </w:tr>
      <w:tr w:rsidR="00702873" w:rsidRPr="00702873" w14:paraId="6A161B0A" w14:textId="77777777" w:rsidTr="00702873">
        <w:trPr>
          <w:trHeight w:val="227"/>
          <w:jc w:val="center"/>
        </w:trPr>
        <w:tc>
          <w:tcPr>
            <w:tcW w:w="259" w:type="pct"/>
            <w:vAlign w:val="center"/>
          </w:tcPr>
          <w:p w14:paraId="55B89ABF"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1.</w:t>
            </w:r>
          </w:p>
        </w:tc>
        <w:tc>
          <w:tcPr>
            <w:tcW w:w="4425" w:type="pct"/>
            <w:gridSpan w:val="9"/>
            <w:shd w:val="clear" w:color="auto" w:fill="auto"/>
            <w:vAlign w:val="center"/>
          </w:tcPr>
          <w:p w14:paraId="26156E3A" w14:textId="77777777" w:rsidR="00702873" w:rsidRPr="00702873" w:rsidRDefault="00702873" w:rsidP="00702873">
            <w:pPr>
              <w:widowControl w:val="0"/>
              <w:tabs>
                <w:tab w:val="left" w:pos="567"/>
              </w:tabs>
              <w:autoSpaceDE w:val="0"/>
              <w:autoSpaceDN w:val="0"/>
              <w:adjustRightInd w:val="0"/>
              <w:spacing w:after="60"/>
              <w:rPr>
                <w:sz w:val="20"/>
                <w:szCs w:val="20"/>
                <w:lang w:val="sr-Cyrl-CS" w:eastAsia="sr-Latn-CS"/>
              </w:rPr>
            </w:pPr>
            <w:r w:rsidRPr="00702873">
              <w:rPr>
                <w:b/>
                <w:sz w:val="20"/>
                <w:szCs w:val="20"/>
                <w:lang w:val="sr-Cyrl-CS" w:eastAsia="sr-Latn-CS"/>
              </w:rPr>
              <w:t>Marko Djapan</w:t>
            </w:r>
            <w:r w:rsidRPr="00702873">
              <w:rPr>
                <w:sz w:val="20"/>
                <w:szCs w:val="20"/>
                <w:lang w:val="sr-Cyrl-CS" w:eastAsia="sr-Latn-CS"/>
              </w:rPr>
              <w:t>, Ivan Macuzic, Danijela Tadic, Gabriele Baldissone, An innovative prognostic risk assessment tool for manufacturing sector based on the management of the human, organizational and technical/technological factors, Safety Science, ISSN 0925-7535, 2018, https://doi.org/10.1016/j.ssci.2018.02.032</w:t>
            </w:r>
          </w:p>
        </w:tc>
        <w:tc>
          <w:tcPr>
            <w:tcW w:w="316" w:type="pct"/>
            <w:vAlign w:val="center"/>
          </w:tcPr>
          <w:p w14:paraId="1F325C92" w14:textId="77777777" w:rsidR="00702873" w:rsidRPr="00702873" w:rsidRDefault="00702873" w:rsidP="00702873">
            <w:pPr>
              <w:widowControl w:val="0"/>
              <w:tabs>
                <w:tab w:val="left" w:pos="567"/>
              </w:tabs>
              <w:autoSpaceDE w:val="0"/>
              <w:autoSpaceDN w:val="0"/>
              <w:adjustRightInd w:val="0"/>
              <w:jc w:val="center"/>
              <w:rPr>
                <w:sz w:val="20"/>
                <w:szCs w:val="20"/>
                <w:lang w:eastAsia="sr-Latn-CS"/>
              </w:rPr>
            </w:pPr>
            <w:r w:rsidRPr="00702873">
              <w:rPr>
                <w:sz w:val="20"/>
                <w:szCs w:val="20"/>
                <w:lang w:val="sr-Cyrl-CS" w:eastAsia="sr-Latn-CS"/>
              </w:rPr>
              <w:t>M</w:t>
            </w:r>
            <w:r w:rsidRPr="00702873">
              <w:rPr>
                <w:sz w:val="20"/>
                <w:szCs w:val="20"/>
                <w:lang w:eastAsia="sr-Latn-CS"/>
              </w:rPr>
              <w:t>21</w:t>
            </w:r>
          </w:p>
        </w:tc>
      </w:tr>
      <w:tr w:rsidR="00702873" w:rsidRPr="00702873" w14:paraId="736C86F5" w14:textId="77777777" w:rsidTr="00702873">
        <w:trPr>
          <w:trHeight w:val="227"/>
          <w:jc w:val="center"/>
        </w:trPr>
        <w:tc>
          <w:tcPr>
            <w:tcW w:w="259" w:type="pct"/>
            <w:vAlign w:val="center"/>
          </w:tcPr>
          <w:p w14:paraId="6D182BD7"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2.</w:t>
            </w:r>
          </w:p>
        </w:tc>
        <w:tc>
          <w:tcPr>
            <w:tcW w:w="4425" w:type="pct"/>
            <w:gridSpan w:val="9"/>
            <w:shd w:val="clear" w:color="auto" w:fill="auto"/>
            <w:vAlign w:val="center"/>
          </w:tcPr>
          <w:p w14:paraId="5356D5CF" w14:textId="77777777" w:rsidR="00702873" w:rsidRPr="00702873" w:rsidRDefault="00702873"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 xml:space="preserve">Saveta Vukadinovic, Ivan Macuzic, </w:t>
            </w:r>
            <w:r w:rsidRPr="00702873">
              <w:rPr>
                <w:b/>
                <w:sz w:val="20"/>
                <w:szCs w:val="20"/>
                <w:lang w:val="sr-Cyrl-CS" w:eastAsia="sr-Latn-CS"/>
              </w:rPr>
              <w:t>Marko Djapan</w:t>
            </w:r>
            <w:r w:rsidRPr="00702873">
              <w:rPr>
                <w:sz w:val="20"/>
                <w:szCs w:val="20"/>
                <w:lang w:val="sr-Cyrl-CS" w:eastAsia="sr-Latn-CS"/>
              </w:rPr>
              <w:t>, Marko Milosevic, Early management of human factors in lean industrial systemstechnical/technological factors, Safety Science, ISSN 0925-7535,</w:t>
            </w:r>
            <w:r w:rsidRPr="00702873">
              <w:rPr>
                <w:sz w:val="20"/>
                <w:szCs w:val="20"/>
                <w:lang w:val="sr-Cyrl-CS" w:eastAsia="sr-Latn-CS"/>
              </w:rPr>
              <w:br/>
              <w:t>https://doi.org/10.1016/j.ssci.2018.10.008, 2018</w:t>
            </w:r>
          </w:p>
        </w:tc>
        <w:tc>
          <w:tcPr>
            <w:tcW w:w="316" w:type="pct"/>
            <w:vAlign w:val="center"/>
          </w:tcPr>
          <w:p w14:paraId="45554608" w14:textId="77777777" w:rsidR="00702873" w:rsidRPr="00702873" w:rsidRDefault="00702873" w:rsidP="00702873">
            <w:pPr>
              <w:widowControl w:val="0"/>
              <w:tabs>
                <w:tab w:val="left" w:pos="567"/>
              </w:tabs>
              <w:autoSpaceDE w:val="0"/>
              <w:autoSpaceDN w:val="0"/>
              <w:adjustRightInd w:val="0"/>
              <w:jc w:val="center"/>
              <w:rPr>
                <w:sz w:val="20"/>
                <w:szCs w:val="20"/>
                <w:lang w:eastAsia="sr-Latn-CS"/>
              </w:rPr>
            </w:pPr>
            <w:r w:rsidRPr="00702873">
              <w:rPr>
                <w:sz w:val="20"/>
                <w:szCs w:val="20"/>
                <w:lang w:eastAsia="sr-Latn-CS"/>
              </w:rPr>
              <w:t>M21</w:t>
            </w:r>
          </w:p>
        </w:tc>
      </w:tr>
      <w:tr w:rsidR="00702873" w:rsidRPr="00702873" w14:paraId="4756E8AB" w14:textId="77777777" w:rsidTr="00702873">
        <w:trPr>
          <w:trHeight w:val="227"/>
          <w:jc w:val="center"/>
        </w:trPr>
        <w:tc>
          <w:tcPr>
            <w:tcW w:w="259" w:type="pct"/>
            <w:vAlign w:val="center"/>
          </w:tcPr>
          <w:p w14:paraId="25824DFB"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3.</w:t>
            </w:r>
          </w:p>
        </w:tc>
        <w:tc>
          <w:tcPr>
            <w:tcW w:w="4425" w:type="pct"/>
            <w:gridSpan w:val="9"/>
            <w:shd w:val="clear" w:color="auto" w:fill="auto"/>
            <w:vAlign w:val="center"/>
          </w:tcPr>
          <w:p w14:paraId="12F65C1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Marko J Djapan</w:t>
            </w:r>
            <w:r w:rsidRPr="00702873">
              <w:rPr>
                <w:sz w:val="20"/>
                <w:szCs w:val="20"/>
                <w:lang w:val="sr-Cyrl-CS" w:eastAsia="sr-Latn-CS"/>
              </w:rPr>
              <w:t>, Danijela P Tadic, Ivan D Macuzic, Predrag Dj Dragojovic, A new fuzzy model for determining risk level on the workplaces in manufacturing small and medium enterprises, Proceedings of the Institution of Mechanical Engineers, Part O: Journal of Risk and Reliability, Vol.229, No.5, pp. 456–468, ISSN 1748-006, 2015</w:t>
            </w:r>
          </w:p>
        </w:tc>
        <w:tc>
          <w:tcPr>
            <w:tcW w:w="316" w:type="pct"/>
            <w:vAlign w:val="center"/>
          </w:tcPr>
          <w:p w14:paraId="1037CA41" w14:textId="77777777" w:rsidR="00702873" w:rsidRPr="00702873" w:rsidRDefault="00702873" w:rsidP="00702873">
            <w:pPr>
              <w:widowControl w:val="0"/>
              <w:tabs>
                <w:tab w:val="left" w:pos="567"/>
              </w:tabs>
              <w:autoSpaceDE w:val="0"/>
              <w:autoSpaceDN w:val="0"/>
              <w:adjustRightInd w:val="0"/>
              <w:jc w:val="center"/>
              <w:rPr>
                <w:sz w:val="20"/>
                <w:szCs w:val="20"/>
                <w:lang w:eastAsia="sr-Latn-CS"/>
              </w:rPr>
            </w:pPr>
            <w:r w:rsidRPr="00702873">
              <w:rPr>
                <w:sz w:val="20"/>
                <w:szCs w:val="20"/>
                <w:lang w:eastAsia="sr-Latn-CS"/>
              </w:rPr>
              <w:t>M22</w:t>
            </w:r>
          </w:p>
        </w:tc>
      </w:tr>
      <w:tr w:rsidR="00702873" w:rsidRPr="00702873" w14:paraId="587A0FB1" w14:textId="77777777" w:rsidTr="00702873">
        <w:trPr>
          <w:trHeight w:val="227"/>
          <w:jc w:val="center"/>
        </w:trPr>
        <w:tc>
          <w:tcPr>
            <w:tcW w:w="259" w:type="pct"/>
            <w:vAlign w:val="center"/>
          </w:tcPr>
          <w:p w14:paraId="6C28C5C7"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4.</w:t>
            </w:r>
          </w:p>
        </w:tc>
        <w:tc>
          <w:tcPr>
            <w:tcW w:w="4425" w:type="pct"/>
            <w:gridSpan w:val="9"/>
            <w:shd w:val="clear" w:color="auto" w:fill="auto"/>
            <w:vAlign w:val="center"/>
          </w:tcPr>
          <w:p w14:paraId="73386571" w14:textId="77777777" w:rsidR="00702873" w:rsidRPr="00702873" w:rsidRDefault="00702873" w:rsidP="00702873">
            <w:pPr>
              <w:widowControl w:val="0"/>
              <w:tabs>
                <w:tab w:val="left" w:pos="567"/>
              </w:tabs>
              <w:autoSpaceDE w:val="0"/>
              <w:autoSpaceDN w:val="0"/>
              <w:adjustRightInd w:val="0"/>
              <w:spacing w:after="60"/>
              <w:rPr>
                <w:sz w:val="20"/>
                <w:szCs w:val="20"/>
                <w:highlight w:val="yellow"/>
                <w:lang w:val="sr-Cyrl-CS" w:eastAsia="sr-Latn-CS"/>
              </w:rPr>
            </w:pPr>
            <w:r w:rsidRPr="00702873">
              <w:rPr>
                <w:sz w:val="20"/>
                <w:szCs w:val="20"/>
                <w:lang w:val="sr-Cyrl-CS" w:eastAsia="sr-Latn-CS"/>
              </w:rPr>
              <w:t xml:space="preserve">Ivan Macuzic, Eva Giagloglou, </w:t>
            </w:r>
            <w:r w:rsidRPr="00702873">
              <w:rPr>
                <w:b/>
                <w:sz w:val="20"/>
                <w:szCs w:val="20"/>
                <w:lang w:val="sr-Cyrl-CS" w:eastAsia="sr-Latn-CS"/>
              </w:rPr>
              <w:t>Marko Djapan</w:t>
            </w:r>
            <w:r w:rsidRPr="00702873">
              <w:rPr>
                <w:sz w:val="20"/>
                <w:szCs w:val="20"/>
                <w:lang w:val="sr-Cyrl-CS" w:eastAsia="sr-Latn-CS"/>
              </w:rPr>
              <w:t>, Petar Todorovic, Branislav Jeremic, Occupational Safety and Health Education under the Lifelong learning framework in Serbia, International Journal of Occupational Safety and Ergonomics: JOSE, Vol.22, No.4, pp. 514-522, ISSN 1080-3548, 2016</w:t>
            </w:r>
          </w:p>
        </w:tc>
        <w:tc>
          <w:tcPr>
            <w:tcW w:w="316" w:type="pct"/>
            <w:vAlign w:val="center"/>
          </w:tcPr>
          <w:p w14:paraId="55988D85" w14:textId="77777777" w:rsidR="00702873" w:rsidRPr="00702873" w:rsidRDefault="00702873" w:rsidP="00702873">
            <w:pPr>
              <w:widowControl w:val="0"/>
              <w:tabs>
                <w:tab w:val="left" w:pos="567"/>
              </w:tabs>
              <w:autoSpaceDE w:val="0"/>
              <w:autoSpaceDN w:val="0"/>
              <w:adjustRightInd w:val="0"/>
              <w:rPr>
                <w:sz w:val="20"/>
                <w:szCs w:val="20"/>
                <w:highlight w:val="yellow"/>
                <w:lang w:eastAsia="sr-Latn-CS"/>
              </w:rPr>
            </w:pPr>
            <w:r w:rsidRPr="00702873">
              <w:rPr>
                <w:sz w:val="20"/>
                <w:szCs w:val="20"/>
                <w:lang w:eastAsia="sr-Latn-CS"/>
              </w:rPr>
              <w:t>M23</w:t>
            </w:r>
          </w:p>
        </w:tc>
      </w:tr>
      <w:tr w:rsidR="00702873" w:rsidRPr="00702873" w14:paraId="71498DF0" w14:textId="77777777" w:rsidTr="00702873">
        <w:trPr>
          <w:trHeight w:val="227"/>
          <w:jc w:val="center"/>
        </w:trPr>
        <w:tc>
          <w:tcPr>
            <w:tcW w:w="259" w:type="pct"/>
            <w:vAlign w:val="center"/>
          </w:tcPr>
          <w:p w14:paraId="5DB8D41D"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5.</w:t>
            </w:r>
          </w:p>
        </w:tc>
        <w:tc>
          <w:tcPr>
            <w:tcW w:w="4425" w:type="pct"/>
            <w:gridSpan w:val="9"/>
            <w:shd w:val="clear" w:color="auto" w:fill="auto"/>
            <w:vAlign w:val="center"/>
          </w:tcPr>
          <w:p w14:paraId="16AE3C12" w14:textId="77777777" w:rsidR="00702873" w:rsidRPr="00702873" w:rsidRDefault="00702873"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 xml:space="preserve">Miladin Stefanovic, Danijela Tadic, </w:t>
            </w:r>
            <w:r w:rsidRPr="00702873">
              <w:rPr>
                <w:b/>
                <w:sz w:val="20"/>
                <w:szCs w:val="20"/>
                <w:lang w:val="sr-Cyrl-CS" w:eastAsia="sr-Latn-CS"/>
              </w:rPr>
              <w:t>Marko Djapan</w:t>
            </w:r>
            <w:r w:rsidRPr="00702873">
              <w:rPr>
                <w:sz w:val="20"/>
                <w:szCs w:val="20"/>
                <w:lang w:val="sr-Cyrl-CS" w:eastAsia="sr-Latn-CS"/>
              </w:rPr>
              <w:t>, Ivan Macuzic, Software for Occupational Health and Safety Risk Analysis Based on Fuzzy Model, International Journal of Occupational Safety and Ergonomics, Vol.18, No.2, pp. 127-136, ISSN 1080-3548, 2012</w:t>
            </w:r>
          </w:p>
        </w:tc>
        <w:tc>
          <w:tcPr>
            <w:tcW w:w="316" w:type="pct"/>
            <w:vAlign w:val="center"/>
          </w:tcPr>
          <w:p w14:paraId="354348B8" w14:textId="77777777" w:rsidR="00702873" w:rsidRPr="00702873" w:rsidRDefault="00702873" w:rsidP="00702873">
            <w:pPr>
              <w:widowControl w:val="0"/>
              <w:tabs>
                <w:tab w:val="left" w:pos="567"/>
              </w:tabs>
              <w:autoSpaceDE w:val="0"/>
              <w:autoSpaceDN w:val="0"/>
              <w:adjustRightInd w:val="0"/>
              <w:jc w:val="center"/>
              <w:rPr>
                <w:sz w:val="20"/>
                <w:szCs w:val="20"/>
                <w:lang w:eastAsia="sr-Latn-CS"/>
              </w:rPr>
            </w:pPr>
            <w:r w:rsidRPr="00702873">
              <w:rPr>
                <w:sz w:val="20"/>
                <w:szCs w:val="20"/>
                <w:lang w:eastAsia="sr-Latn-CS"/>
              </w:rPr>
              <w:t>M23</w:t>
            </w:r>
          </w:p>
        </w:tc>
      </w:tr>
      <w:tr w:rsidR="00702873" w:rsidRPr="00702873" w14:paraId="390D635C" w14:textId="77777777" w:rsidTr="00702873">
        <w:trPr>
          <w:trHeight w:val="227"/>
          <w:jc w:val="center"/>
        </w:trPr>
        <w:tc>
          <w:tcPr>
            <w:tcW w:w="259" w:type="pct"/>
            <w:vAlign w:val="center"/>
          </w:tcPr>
          <w:p w14:paraId="2DD71AE3"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6.</w:t>
            </w:r>
          </w:p>
        </w:tc>
        <w:tc>
          <w:tcPr>
            <w:tcW w:w="4425" w:type="pct"/>
            <w:gridSpan w:val="9"/>
            <w:shd w:val="clear" w:color="auto" w:fill="auto"/>
            <w:vAlign w:val="center"/>
          </w:tcPr>
          <w:p w14:paraId="302F431E" w14:textId="77777777" w:rsidR="00702873" w:rsidRPr="00702873" w:rsidRDefault="00702873"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 xml:space="preserve">Danijela Tadic, </w:t>
            </w:r>
            <w:r w:rsidRPr="00702873">
              <w:rPr>
                <w:b/>
                <w:sz w:val="20"/>
                <w:szCs w:val="20"/>
                <w:lang w:val="sr-Cyrl-CS" w:eastAsia="sr-Latn-CS"/>
              </w:rPr>
              <w:t>Marko Djapan</w:t>
            </w:r>
            <w:r w:rsidRPr="00702873">
              <w:rPr>
                <w:sz w:val="20"/>
                <w:szCs w:val="20"/>
                <w:lang w:val="sr-Cyrl-CS" w:eastAsia="sr-Latn-CS"/>
              </w:rPr>
              <w:t>, Mirjana Misita, Miladin Stefanovic, Dragan Milanovic, A Fuzzy Model for Assessing Risk of Occupational Safety in Processing Industry, International Journal of Occupational Safety and Ergonomics, Vol.18, No.2, pp. 115-126, ISSN 1080-3548, 2012</w:t>
            </w:r>
          </w:p>
        </w:tc>
        <w:tc>
          <w:tcPr>
            <w:tcW w:w="316" w:type="pct"/>
            <w:vAlign w:val="center"/>
          </w:tcPr>
          <w:p w14:paraId="202EA8C5" w14:textId="77777777" w:rsidR="00702873" w:rsidRPr="00702873" w:rsidRDefault="00702873" w:rsidP="00702873">
            <w:pPr>
              <w:widowControl w:val="0"/>
              <w:tabs>
                <w:tab w:val="left" w:pos="567"/>
              </w:tabs>
              <w:autoSpaceDE w:val="0"/>
              <w:autoSpaceDN w:val="0"/>
              <w:adjustRightInd w:val="0"/>
              <w:jc w:val="center"/>
              <w:rPr>
                <w:sz w:val="20"/>
                <w:szCs w:val="20"/>
                <w:lang w:eastAsia="sr-Latn-CS"/>
              </w:rPr>
            </w:pPr>
            <w:r w:rsidRPr="00702873">
              <w:rPr>
                <w:sz w:val="20"/>
                <w:szCs w:val="20"/>
                <w:lang w:eastAsia="sr-Latn-CS"/>
              </w:rPr>
              <w:t>M23</w:t>
            </w:r>
          </w:p>
        </w:tc>
      </w:tr>
      <w:tr w:rsidR="00702873" w:rsidRPr="00702873" w14:paraId="13F324D5" w14:textId="77777777" w:rsidTr="00702873">
        <w:trPr>
          <w:trHeight w:val="227"/>
          <w:jc w:val="center"/>
        </w:trPr>
        <w:tc>
          <w:tcPr>
            <w:tcW w:w="259" w:type="pct"/>
            <w:vAlign w:val="center"/>
          </w:tcPr>
          <w:p w14:paraId="51A99970"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7.</w:t>
            </w:r>
          </w:p>
        </w:tc>
        <w:tc>
          <w:tcPr>
            <w:tcW w:w="4425" w:type="pct"/>
            <w:gridSpan w:val="9"/>
            <w:shd w:val="clear" w:color="auto" w:fill="auto"/>
            <w:vAlign w:val="center"/>
          </w:tcPr>
          <w:p w14:paraId="72702F6E" w14:textId="77777777" w:rsidR="00702873" w:rsidRPr="00702873" w:rsidRDefault="00702873" w:rsidP="00702873">
            <w:pPr>
              <w:widowControl w:val="0"/>
              <w:tabs>
                <w:tab w:val="left" w:pos="567"/>
              </w:tabs>
              <w:autoSpaceDE w:val="0"/>
              <w:autoSpaceDN w:val="0"/>
              <w:adjustRightInd w:val="0"/>
              <w:spacing w:after="60"/>
              <w:rPr>
                <w:sz w:val="20"/>
                <w:szCs w:val="20"/>
                <w:lang w:val="sr-Cyrl-CS" w:eastAsia="sr-Latn-CS"/>
              </w:rPr>
            </w:pPr>
            <w:r w:rsidRPr="00702873">
              <w:rPr>
                <w:sz w:val="20"/>
                <w:szCs w:val="20"/>
                <w:lang w:val="sr-Cyrl-CS" w:eastAsia="sr-Latn-CS"/>
              </w:rPr>
              <w:t xml:space="preserve">L. Comberti, G. Baldissone, S. Bosca, M. Demichela, S. Murè, A. Petruni, </w:t>
            </w:r>
            <w:r w:rsidRPr="00702873">
              <w:rPr>
                <w:b/>
                <w:sz w:val="20"/>
                <w:szCs w:val="20"/>
                <w:lang w:val="sr-Cyrl-CS" w:eastAsia="sr-Latn-CS"/>
              </w:rPr>
              <w:t>M. Djapan</w:t>
            </w:r>
            <w:r w:rsidRPr="00702873">
              <w:rPr>
                <w:sz w:val="20"/>
                <w:szCs w:val="20"/>
                <w:lang w:val="sr-Cyrl-CS" w:eastAsia="sr-Latn-CS"/>
              </w:rPr>
              <w:t>, S. Cencetti, Comparison of two methodologies for occupational accidents pre-cursors data collection, European Safety and Reliability Conference ESREL 2015, Cirih, Svajcarska, 2015, 7.-10.09.2015.</w:t>
            </w:r>
          </w:p>
        </w:tc>
        <w:tc>
          <w:tcPr>
            <w:tcW w:w="316" w:type="pct"/>
            <w:vAlign w:val="center"/>
          </w:tcPr>
          <w:p w14:paraId="54D895AE"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М33</w:t>
            </w:r>
          </w:p>
        </w:tc>
      </w:tr>
      <w:tr w:rsidR="00702873" w:rsidRPr="00702873" w14:paraId="138CA25C" w14:textId="77777777" w:rsidTr="00702873">
        <w:trPr>
          <w:trHeight w:val="227"/>
          <w:jc w:val="center"/>
        </w:trPr>
        <w:tc>
          <w:tcPr>
            <w:tcW w:w="259" w:type="pct"/>
            <w:vAlign w:val="center"/>
          </w:tcPr>
          <w:p w14:paraId="71D8B314"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8.</w:t>
            </w:r>
          </w:p>
        </w:tc>
        <w:tc>
          <w:tcPr>
            <w:tcW w:w="4425" w:type="pct"/>
            <w:gridSpan w:val="9"/>
            <w:shd w:val="clear" w:color="auto" w:fill="auto"/>
            <w:vAlign w:val="center"/>
          </w:tcPr>
          <w:p w14:paraId="215AECD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Petar Todorovic, Borut Buchmeister, </w:t>
            </w:r>
            <w:r w:rsidRPr="00702873">
              <w:rPr>
                <w:b/>
                <w:sz w:val="20"/>
                <w:szCs w:val="20"/>
                <w:lang w:val="sr-Cyrl-CS" w:eastAsia="sr-Latn-CS"/>
              </w:rPr>
              <w:t>Marko Djapan</w:t>
            </w:r>
            <w:r w:rsidRPr="00702873">
              <w:rPr>
                <w:sz w:val="20"/>
                <w:szCs w:val="20"/>
                <w:lang w:val="sr-Cyrl-CS" w:eastAsia="sr-Latn-CS"/>
              </w:rPr>
              <w:t>, Djordje Vukelic, Marko Milosevic, Branko Tadic, Milan Radenkovic, Comparative model analysis of two types of clamping elements in dynamic conditions, Technical Gazette, Vol.21, No.6, pp. 1273-1279, ISSN 1330-3651, 2014</w:t>
            </w:r>
          </w:p>
        </w:tc>
        <w:tc>
          <w:tcPr>
            <w:tcW w:w="316" w:type="pct"/>
            <w:vAlign w:val="center"/>
          </w:tcPr>
          <w:p w14:paraId="383CE792"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М23</w:t>
            </w:r>
          </w:p>
        </w:tc>
      </w:tr>
      <w:tr w:rsidR="00702873" w:rsidRPr="00702873" w14:paraId="39FDB81F" w14:textId="77777777" w:rsidTr="00702873">
        <w:trPr>
          <w:trHeight w:val="227"/>
          <w:jc w:val="center"/>
        </w:trPr>
        <w:tc>
          <w:tcPr>
            <w:tcW w:w="259" w:type="pct"/>
            <w:vAlign w:val="center"/>
          </w:tcPr>
          <w:p w14:paraId="153D607E"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9.</w:t>
            </w:r>
          </w:p>
        </w:tc>
        <w:tc>
          <w:tcPr>
            <w:tcW w:w="4425" w:type="pct"/>
            <w:gridSpan w:val="9"/>
            <w:shd w:val="clear" w:color="auto" w:fill="auto"/>
            <w:vAlign w:val="center"/>
          </w:tcPr>
          <w:p w14:paraId="6EAB76AC"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Djapan, M.,</w:t>
            </w:r>
            <w:r w:rsidRPr="00702873">
              <w:rPr>
                <w:sz w:val="20"/>
                <w:szCs w:val="20"/>
                <w:lang w:val="sr-Cyrl-CS" w:eastAsia="sr-Latn-CS"/>
              </w:rPr>
              <w:t xml:space="preserve"> Tadic, D., Macuzic, I., Jeremic, B., Giagloglou, E. (2013). A new model for evaluation of safety grade of indicators based on a fuzzy logic. Prognostics and system health management conference PHM-2013, Milano, pp. 463-468; ISBN 978-88-95608-24-2; ISSN 1974-9791; doi: 10.3303/CET1333078</w:t>
            </w:r>
          </w:p>
        </w:tc>
        <w:tc>
          <w:tcPr>
            <w:tcW w:w="316" w:type="pct"/>
            <w:vAlign w:val="center"/>
          </w:tcPr>
          <w:p w14:paraId="42F48777"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M33</w:t>
            </w:r>
          </w:p>
        </w:tc>
      </w:tr>
      <w:tr w:rsidR="00702873" w:rsidRPr="00702873" w14:paraId="5D4095CC" w14:textId="77777777" w:rsidTr="00702873">
        <w:trPr>
          <w:trHeight w:val="227"/>
          <w:jc w:val="center"/>
        </w:trPr>
        <w:tc>
          <w:tcPr>
            <w:tcW w:w="259" w:type="pct"/>
            <w:vAlign w:val="center"/>
          </w:tcPr>
          <w:p w14:paraId="558D5993"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10.</w:t>
            </w:r>
          </w:p>
        </w:tc>
        <w:tc>
          <w:tcPr>
            <w:tcW w:w="4425" w:type="pct"/>
            <w:gridSpan w:val="9"/>
            <w:shd w:val="clear" w:color="auto" w:fill="auto"/>
            <w:vAlign w:val="center"/>
          </w:tcPr>
          <w:p w14:paraId="2AB22DDA"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Gligorijević J., Macuzić I., </w:t>
            </w:r>
            <w:r w:rsidRPr="00702873">
              <w:rPr>
                <w:b/>
                <w:sz w:val="20"/>
                <w:szCs w:val="20"/>
                <w:lang w:val="sr-Cyrl-CS" w:eastAsia="sr-Latn-CS"/>
              </w:rPr>
              <w:t>Đapan M.</w:t>
            </w:r>
            <w:r w:rsidRPr="00702873">
              <w:rPr>
                <w:sz w:val="20"/>
                <w:szCs w:val="20"/>
                <w:lang w:val="sr-Cyrl-CS" w:eastAsia="sr-Latn-CS"/>
              </w:rPr>
              <w:t>, Radenković M., Production process losses elimination generated during production orders changeover by usage of CIM systems and TPM tools, 10th International Conference "Quality, Management, Environment, Education, Engineering" (ICQME 2016), Petrovac, Montenegro, 2016, 28th–30th September, pp. 296-304</w:t>
            </w:r>
          </w:p>
        </w:tc>
        <w:tc>
          <w:tcPr>
            <w:tcW w:w="316" w:type="pct"/>
            <w:vAlign w:val="center"/>
          </w:tcPr>
          <w:p w14:paraId="1095C8AF"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M33</w:t>
            </w:r>
          </w:p>
        </w:tc>
      </w:tr>
      <w:tr w:rsidR="00702873" w:rsidRPr="00702873" w14:paraId="606EA300" w14:textId="77777777" w:rsidTr="00702873">
        <w:trPr>
          <w:trHeight w:val="227"/>
          <w:jc w:val="center"/>
        </w:trPr>
        <w:tc>
          <w:tcPr>
            <w:tcW w:w="259" w:type="pct"/>
            <w:vAlign w:val="center"/>
          </w:tcPr>
          <w:p w14:paraId="11BFA41B"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11.</w:t>
            </w:r>
          </w:p>
        </w:tc>
        <w:tc>
          <w:tcPr>
            <w:tcW w:w="4425" w:type="pct"/>
            <w:gridSpan w:val="9"/>
            <w:shd w:val="clear" w:color="auto" w:fill="auto"/>
            <w:vAlign w:val="center"/>
          </w:tcPr>
          <w:p w14:paraId="00074FFE" w14:textId="77777777" w:rsidR="00702873" w:rsidRPr="00702873" w:rsidRDefault="00702873" w:rsidP="00702873">
            <w:pPr>
              <w:widowControl w:val="0"/>
              <w:tabs>
                <w:tab w:val="left" w:pos="567"/>
              </w:tabs>
              <w:autoSpaceDE w:val="0"/>
              <w:autoSpaceDN w:val="0"/>
              <w:adjustRightInd w:val="0"/>
              <w:rPr>
                <w:sz w:val="20"/>
                <w:szCs w:val="20"/>
                <w:highlight w:val="green"/>
                <w:lang w:val="sr-Cyrl-CS" w:eastAsia="sr-Latn-CS"/>
              </w:rPr>
            </w:pPr>
            <w:r w:rsidRPr="00702873">
              <w:rPr>
                <w:sz w:val="20"/>
                <w:szCs w:val="20"/>
                <w:lang w:val="sr-Cyrl-CS" w:eastAsia="sr-Latn-CS"/>
              </w:rPr>
              <w:t>E. Giagloglou, M. Milosevic, M. Radenkovic, C. Tsiafis, P. Mijovic, I. Macuzic, M. Djapan, S. Bankovic, Measures of orienting response for improving safety training, European Safety and Reliability Conference ESREL 2015, Cirih, Svajcarska, 2015, 7.-10.09.2015., pp. 2889-2893, ISBN 978-1-138-02879-1</w:t>
            </w:r>
          </w:p>
        </w:tc>
        <w:tc>
          <w:tcPr>
            <w:tcW w:w="316" w:type="pct"/>
            <w:vAlign w:val="center"/>
          </w:tcPr>
          <w:p w14:paraId="33946EE2"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M33</w:t>
            </w:r>
          </w:p>
        </w:tc>
      </w:tr>
      <w:tr w:rsidR="00702873" w:rsidRPr="00702873" w14:paraId="5CD7D085" w14:textId="77777777" w:rsidTr="00702873">
        <w:trPr>
          <w:trHeight w:val="227"/>
          <w:jc w:val="center"/>
        </w:trPr>
        <w:tc>
          <w:tcPr>
            <w:tcW w:w="5000" w:type="pct"/>
            <w:gridSpan w:val="11"/>
            <w:vAlign w:val="center"/>
          </w:tcPr>
          <w:p w14:paraId="0F7028B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Збирни подаци научне активност наставника</w:t>
            </w:r>
          </w:p>
        </w:tc>
      </w:tr>
      <w:tr w:rsidR="00702873" w:rsidRPr="00702873" w14:paraId="4264EDEF" w14:textId="77777777" w:rsidTr="00702873">
        <w:trPr>
          <w:trHeight w:val="227"/>
          <w:jc w:val="center"/>
        </w:trPr>
        <w:tc>
          <w:tcPr>
            <w:tcW w:w="2449" w:type="pct"/>
            <w:gridSpan w:val="6"/>
            <w:vAlign w:val="center"/>
          </w:tcPr>
          <w:p w14:paraId="5E6773CD"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цитата, без аутоцитата</w:t>
            </w:r>
          </w:p>
        </w:tc>
        <w:tc>
          <w:tcPr>
            <w:tcW w:w="2551" w:type="pct"/>
            <w:gridSpan w:val="5"/>
            <w:vAlign w:val="center"/>
          </w:tcPr>
          <w:p w14:paraId="41D2787B"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15</w:t>
            </w:r>
          </w:p>
        </w:tc>
      </w:tr>
      <w:tr w:rsidR="00702873" w:rsidRPr="00702873" w14:paraId="165C6284" w14:textId="77777777" w:rsidTr="00702873">
        <w:trPr>
          <w:trHeight w:val="227"/>
          <w:jc w:val="center"/>
        </w:trPr>
        <w:tc>
          <w:tcPr>
            <w:tcW w:w="2449" w:type="pct"/>
            <w:gridSpan w:val="6"/>
            <w:vAlign w:val="center"/>
          </w:tcPr>
          <w:p w14:paraId="3508CF34"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радова са SCI (или SSCI) листе</w:t>
            </w:r>
          </w:p>
        </w:tc>
        <w:tc>
          <w:tcPr>
            <w:tcW w:w="2551" w:type="pct"/>
            <w:gridSpan w:val="5"/>
            <w:vAlign w:val="center"/>
          </w:tcPr>
          <w:p w14:paraId="2E01CE84"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7</w:t>
            </w:r>
          </w:p>
        </w:tc>
      </w:tr>
      <w:tr w:rsidR="00702873" w:rsidRPr="00702873" w14:paraId="2278BB82" w14:textId="77777777" w:rsidTr="00702873">
        <w:trPr>
          <w:trHeight w:val="227"/>
          <w:jc w:val="center"/>
        </w:trPr>
        <w:tc>
          <w:tcPr>
            <w:tcW w:w="2449" w:type="pct"/>
            <w:gridSpan w:val="6"/>
            <w:vAlign w:val="center"/>
          </w:tcPr>
          <w:p w14:paraId="713C1D25"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Тренутно учешће на пројектима</w:t>
            </w:r>
          </w:p>
        </w:tc>
        <w:tc>
          <w:tcPr>
            <w:tcW w:w="1194" w:type="pct"/>
            <w:gridSpan w:val="2"/>
            <w:vAlign w:val="center"/>
          </w:tcPr>
          <w:p w14:paraId="2A370150"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val="sr-Cyrl-CS" w:eastAsia="sr-Latn-CS"/>
              </w:rPr>
              <w:t>Домаћи</w:t>
            </w:r>
            <w:r w:rsidRPr="00702873">
              <w:rPr>
                <w:sz w:val="20"/>
                <w:szCs w:val="20"/>
                <w:lang w:eastAsia="sr-Latn-CS"/>
              </w:rPr>
              <w:t>: 2</w:t>
            </w:r>
          </w:p>
        </w:tc>
        <w:tc>
          <w:tcPr>
            <w:tcW w:w="1357" w:type="pct"/>
            <w:gridSpan w:val="3"/>
            <w:vAlign w:val="center"/>
          </w:tcPr>
          <w:p w14:paraId="1B3A310F"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val="sr-Cyrl-CS" w:eastAsia="sr-Latn-CS"/>
              </w:rPr>
              <w:t>Међународни</w:t>
            </w:r>
            <w:r w:rsidRPr="00702873">
              <w:rPr>
                <w:sz w:val="20"/>
                <w:szCs w:val="20"/>
                <w:lang w:eastAsia="sr-Latn-CS"/>
              </w:rPr>
              <w:t>: 1</w:t>
            </w:r>
          </w:p>
        </w:tc>
      </w:tr>
      <w:tr w:rsidR="00702873" w:rsidRPr="00702873" w14:paraId="623AA744" w14:textId="77777777" w:rsidTr="00702873">
        <w:trPr>
          <w:trHeight w:val="227"/>
          <w:jc w:val="center"/>
        </w:trPr>
        <w:tc>
          <w:tcPr>
            <w:tcW w:w="2449" w:type="pct"/>
            <w:gridSpan w:val="6"/>
            <w:vAlign w:val="center"/>
          </w:tcPr>
          <w:p w14:paraId="0CBE2067"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Усавршавања </w:t>
            </w:r>
          </w:p>
        </w:tc>
        <w:tc>
          <w:tcPr>
            <w:tcW w:w="2551" w:type="pct"/>
            <w:gridSpan w:val="5"/>
            <w:vAlign w:val="center"/>
          </w:tcPr>
          <w:p w14:paraId="74EDCF67" w14:textId="77777777" w:rsidR="00702873" w:rsidRPr="00702873" w:rsidRDefault="00702873" w:rsidP="00702873">
            <w:pPr>
              <w:widowControl w:val="0"/>
              <w:tabs>
                <w:tab w:val="left" w:pos="567"/>
              </w:tabs>
              <w:autoSpaceDE w:val="0"/>
              <w:autoSpaceDN w:val="0"/>
              <w:adjustRightInd w:val="0"/>
              <w:rPr>
                <w:spacing w:val="-4"/>
                <w:sz w:val="20"/>
                <w:szCs w:val="20"/>
                <w:lang w:val="sr-Cyrl-CS" w:eastAsia="sr-Latn-CS"/>
              </w:rPr>
            </w:pPr>
            <w:r w:rsidRPr="00702873">
              <w:rPr>
                <w:spacing w:val="-4"/>
                <w:sz w:val="20"/>
                <w:szCs w:val="20"/>
                <w:lang w:val="sr-Cyrl-CS" w:eastAsia="sr-Latn-CS"/>
              </w:rPr>
              <w:t>Politecnico di Torino</w:t>
            </w:r>
            <w:r w:rsidRPr="00702873">
              <w:rPr>
                <w:spacing w:val="-4"/>
                <w:sz w:val="20"/>
                <w:szCs w:val="20"/>
                <w:lang w:eastAsia="sr-Latn-CS"/>
              </w:rPr>
              <w:t xml:space="preserve">, Italy, 13 </w:t>
            </w:r>
            <w:r w:rsidRPr="00702873">
              <w:rPr>
                <w:spacing w:val="-4"/>
                <w:sz w:val="20"/>
                <w:szCs w:val="20"/>
                <w:lang w:val="sr-Cyrl-RS" w:eastAsia="sr-Latn-CS"/>
              </w:rPr>
              <w:t>месеци (нов. 2014-дец</w:t>
            </w:r>
            <w:r w:rsidRPr="00702873">
              <w:rPr>
                <w:spacing w:val="-4"/>
                <w:sz w:val="20"/>
                <w:szCs w:val="20"/>
                <w:lang w:eastAsia="sr-Latn-CS"/>
              </w:rPr>
              <w:t>.</w:t>
            </w:r>
            <w:r w:rsidRPr="00702873">
              <w:rPr>
                <w:spacing w:val="-4"/>
                <w:sz w:val="20"/>
                <w:szCs w:val="20"/>
                <w:lang w:val="sr-Cyrl-RS" w:eastAsia="sr-Latn-CS"/>
              </w:rPr>
              <w:t xml:space="preserve"> 2015)</w:t>
            </w:r>
          </w:p>
        </w:tc>
      </w:tr>
      <w:tr w:rsidR="00702873" w:rsidRPr="00702873" w14:paraId="649F23CE" w14:textId="77777777" w:rsidTr="00702873">
        <w:trPr>
          <w:trHeight w:val="227"/>
          <w:jc w:val="center"/>
        </w:trPr>
        <w:tc>
          <w:tcPr>
            <w:tcW w:w="5000" w:type="pct"/>
            <w:gridSpan w:val="11"/>
            <w:vAlign w:val="center"/>
          </w:tcPr>
          <w:p w14:paraId="7F2FB77D"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Други подаци које сматрате релевантним</w:t>
            </w:r>
          </w:p>
        </w:tc>
      </w:tr>
    </w:tbl>
    <w:p w14:paraId="6ADB4D10" w14:textId="77777777" w:rsidR="00702873" w:rsidRPr="00702873" w:rsidRDefault="00702873">
      <w:pPr>
        <w:spacing w:after="200" w:line="276" w:lineRule="auto"/>
        <w:rPr>
          <w:sz w:val="20"/>
          <w:szCs w:val="20"/>
          <w:lang w:val="sr-Cyrl-RS"/>
        </w:rPr>
      </w:pPr>
      <w:r w:rsidRPr="00702873">
        <w:rPr>
          <w:sz w:val="20"/>
          <w:szCs w:val="20"/>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61"/>
        <w:gridCol w:w="1262"/>
        <w:gridCol w:w="440"/>
        <w:gridCol w:w="887"/>
        <w:gridCol w:w="1953"/>
        <w:gridCol w:w="404"/>
        <w:gridCol w:w="2096"/>
        <w:gridCol w:w="555"/>
        <w:gridCol w:w="1622"/>
        <w:gridCol w:w="684"/>
      </w:tblGrid>
      <w:tr w:rsidR="00702873" w:rsidRPr="00702873" w14:paraId="4C5195FC" w14:textId="77777777" w:rsidTr="00BB6D24">
        <w:trPr>
          <w:trHeight w:val="113"/>
          <w:jc w:val="center"/>
        </w:trPr>
        <w:tc>
          <w:tcPr>
            <w:tcW w:w="1510" w:type="pct"/>
            <w:gridSpan w:val="5"/>
            <w:vAlign w:val="center"/>
          </w:tcPr>
          <w:p w14:paraId="1747F8E0"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lastRenderedPageBreak/>
              <w:t>Име и презиме</w:t>
            </w:r>
          </w:p>
        </w:tc>
        <w:tc>
          <w:tcPr>
            <w:tcW w:w="3490" w:type="pct"/>
            <w:gridSpan w:val="6"/>
            <w:vAlign w:val="center"/>
          </w:tcPr>
          <w:p w14:paraId="3F2367CA" w14:textId="77777777" w:rsidR="00702873" w:rsidRPr="00702873" w:rsidRDefault="00702873" w:rsidP="00702873">
            <w:pPr>
              <w:pStyle w:val="Heading2"/>
            </w:pPr>
            <w:bookmarkStart w:id="10" w:name="_Toc66257561"/>
            <w:r w:rsidRPr="00702873">
              <w:t>Миладин Стефановић</w:t>
            </w:r>
            <w:bookmarkEnd w:id="10"/>
          </w:p>
        </w:tc>
      </w:tr>
      <w:tr w:rsidR="00702873" w:rsidRPr="00702873" w14:paraId="2689A6B3" w14:textId="77777777" w:rsidTr="00BB6D24">
        <w:trPr>
          <w:trHeight w:val="113"/>
          <w:jc w:val="center"/>
        </w:trPr>
        <w:tc>
          <w:tcPr>
            <w:tcW w:w="1510" w:type="pct"/>
            <w:gridSpan w:val="5"/>
            <w:vAlign w:val="center"/>
          </w:tcPr>
          <w:p w14:paraId="70F3CA12"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Звање</w:t>
            </w:r>
          </w:p>
        </w:tc>
        <w:tc>
          <w:tcPr>
            <w:tcW w:w="3490" w:type="pct"/>
            <w:gridSpan w:val="6"/>
            <w:vAlign w:val="center"/>
          </w:tcPr>
          <w:p w14:paraId="539C1976"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Редовни професор</w:t>
            </w:r>
          </w:p>
        </w:tc>
      </w:tr>
      <w:tr w:rsidR="00702873" w:rsidRPr="00702873" w14:paraId="1E075078" w14:textId="77777777" w:rsidTr="00BB6D24">
        <w:trPr>
          <w:trHeight w:val="113"/>
          <w:jc w:val="center"/>
        </w:trPr>
        <w:tc>
          <w:tcPr>
            <w:tcW w:w="1510" w:type="pct"/>
            <w:gridSpan w:val="5"/>
            <w:vAlign w:val="center"/>
          </w:tcPr>
          <w:p w14:paraId="09CCEAE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Ужа научна област</w:t>
            </w:r>
          </w:p>
        </w:tc>
        <w:tc>
          <w:tcPr>
            <w:tcW w:w="3490" w:type="pct"/>
            <w:gridSpan w:val="6"/>
            <w:vAlign w:val="center"/>
          </w:tcPr>
          <w:p w14:paraId="155CA3D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Производно машинство, Индустријски инжењеринг</w:t>
            </w:r>
          </w:p>
        </w:tc>
      </w:tr>
      <w:tr w:rsidR="00702873" w:rsidRPr="00702873" w14:paraId="5F82A71B" w14:textId="77777777" w:rsidTr="00BB6D24">
        <w:trPr>
          <w:trHeight w:val="113"/>
          <w:jc w:val="center"/>
        </w:trPr>
        <w:tc>
          <w:tcPr>
            <w:tcW w:w="1087" w:type="pct"/>
            <w:gridSpan w:val="4"/>
            <w:vAlign w:val="center"/>
          </w:tcPr>
          <w:p w14:paraId="19A6D6C0"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Академска каријера</w:t>
            </w:r>
          </w:p>
        </w:tc>
        <w:tc>
          <w:tcPr>
            <w:tcW w:w="423" w:type="pct"/>
            <w:vAlign w:val="center"/>
          </w:tcPr>
          <w:p w14:paraId="30893E58"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Година </w:t>
            </w:r>
          </w:p>
        </w:tc>
        <w:tc>
          <w:tcPr>
            <w:tcW w:w="1125" w:type="pct"/>
            <w:gridSpan w:val="2"/>
            <w:vAlign w:val="center"/>
          </w:tcPr>
          <w:p w14:paraId="1C299175"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Институција </w:t>
            </w:r>
          </w:p>
        </w:tc>
        <w:tc>
          <w:tcPr>
            <w:tcW w:w="1265" w:type="pct"/>
            <w:gridSpan w:val="2"/>
            <w:vAlign w:val="center"/>
          </w:tcPr>
          <w:p w14:paraId="01BE0708" w14:textId="77777777" w:rsidR="00702873" w:rsidRPr="00702873" w:rsidRDefault="00702873" w:rsidP="00702873">
            <w:pPr>
              <w:rPr>
                <w:sz w:val="20"/>
                <w:szCs w:val="20"/>
                <w:lang w:val="sr-Cyrl-CS"/>
              </w:rPr>
            </w:pPr>
            <w:r w:rsidRPr="00702873">
              <w:rPr>
                <w:sz w:val="20"/>
                <w:szCs w:val="20"/>
              </w:rPr>
              <w:t>Научна или уметничка о</w:t>
            </w:r>
            <w:r w:rsidRPr="00702873">
              <w:rPr>
                <w:sz w:val="20"/>
                <w:szCs w:val="20"/>
                <w:lang w:val="sr-Cyrl-CS"/>
              </w:rPr>
              <w:t xml:space="preserve">бласт </w:t>
            </w:r>
          </w:p>
        </w:tc>
        <w:tc>
          <w:tcPr>
            <w:tcW w:w="1100" w:type="pct"/>
            <w:gridSpan w:val="2"/>
            <w:vAlign w:val="center"/>
          </w:tcPr>
          <w:p w14:paraId="722062FE" w14:textId="77777777" w:rsidR="00702873" w:rsidRPr="00702873" w:rsidRDefault="00702873" w:rsidP="00702873">
            <w:pPr>
              <w:rPr>
                <w:sz w:val="20"/>
                <w:szCs w:val="20"/>
              </w:rPr>
            </w:pPr>
            <w:r w:rsidRPr="00702873">
              <w:rPr>
                <w:sz w:val="20"/>
                <w:szCs w:val="20"/>
              </w:rPr>
              <w:t>Ужа научна, уметничка или стручна област</w:t>
            </w:r>
          </w:p>
        </w:tc>
      </w:tr>
      <w:tr w:rsidR="00702873" w:rsidRPr="00702873" w14:paraId="5A23F06F" w14:textId="77777777" w:rsidTr="00BB6D24">
        <w:trPr>
          <w:trHeight w:val="113"/>
          <w:jc w:val="center"/>
        </w:trPr>
        <w:tc>
          <w:tcPr>
            <w:tcW w:w="1087" w:type="pct"/>
            <w:gridSpan w:val="4"/>
            <w:vAlign w:val="center"/>
          </w:tcPr>
          <w:p w14:paraId="325198E4"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Избор у звање</w:t>
            </w:r>
          </w:p>
        </w:tc>
        <w:tc>
          <w:tcPr>
            <w:tcW w:w="423" w:type="pct"/>
            <w:vAlign w:val="center"/>
          </w:tcPr>
          <w:p w14:paraId="7F6333BF"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eastAsia="sr-Latn-CS"/>
              </w:rPr>
              <w:t>2014</w:t>
            </w:r>
            <w:r w:rsidRPr="00702873">
              <w:rPr>
                <w:sz w:val="20"/>
                <w:szCs w:val="20"/>
                <w:lang w:val="sr-Cyrl-RS" w:eastAsia="sr-Latn-CS"/>
              </w:rPr>
              <w:t>.</w:t>
            </w:r>
          </w:p>
        </w:tc>
        <w:tc>
          <w:tcPr>
            <w:tcW w:w="1125" w:type="pct"/>
            <w:gridSpan w:val="2"/>
            <w:vAlign w:val="center"/>
          </w:tcPr>
          <w:p w14:paraId="1BC52D2F"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Факултет инжењерских наука Универзитета у Крагујевцу</w:t>
            </w:r>
          </w:p>
        </w:tc>
        <w:tc>
          <w:tcPr>
            <w:tcW w:w="1265" w:type="pct"/>
            <w:gridSpan w:val="2"/>
            <w:vAlign w:val="center"/>
          </w:tcPr>
          <w:p w14:paraId="76633538"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rPr>
              <w:t>Машинско инжењерство</w:t>
            </w:r>
          </w:p>
        </w:tc>
        <w:tc>
          <w:tcPr>
            <w:tcW w:w="1100" w:type="pct"/>
            <w:gridSpan w:val="2"/>
          </w:tcPr>
          <w:p w14:paraId="56FD9AAE" w14:textId="77777777" w:rsidR="00702873" w:rsidRPr="00702873" w:rsidRDefault="00702873" w:rsidP="00702873">
            <w:pPr>
              <w:rPr>
                <w:sz w:val="20"/>
                <w:szCs w:val="20"/>
              </w:rPr>
            </w:pPr>
            <w:r w:rsidRPr="00702873">
              <w:rPr>
                <w:sz w:val="20"/>
                <w:szCs w:val="20"/>
              </w:rPr>
              <w:t>Производно машинство, Индустријски инжењеринг</w:t>
            </w:r>
          </w:p>
        </w:tc>
      </w:tr>
      <w:tr w:rsidR="00702873" w:rsidRPr="00702873" w14:paraId="671D8459" w14:textId="77777777" w:rsidTr="00BB6D24">
        <w:trPr>
          <w:trHeight w:val="113"/>
          <w:jc w:val="center"/>
        </w:trPr>
        <w:tc>
          <w:tcPr>
            <w:tcW w:w="1087" w:type="pct"/>
            <w:gridSpan w:val="4"/>
            <w:vAlign w:val="center"/>
          </w:tcPr>
          <w:p w14:paraId="2FCBA964"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Докторат</w:t>
            </w:r>
          </w:p>
        </w:tc>
        <w:tc>
          <w:tcPr>
            <w:tcW w:w="423" w:type="pct"/>
            <w:vAlign w:val="center"/>
          </w:tcPr>
          <w:p w14:paraId="332E3DB7"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eastAsia="sr-Latn-CS"/>
              </w:rPr>
              <w:t>2005</w:t>
            </w:r>
            <w:r w:rsidRPr="00702873">
              <w:rPr>
                <w:sz w:val="20"/>
                <w:szCs w:val="20"/>
                <w:lang w:val="sr-Cyrl-RS" w:eastAsia="sr-Latn-CS"/>
              </w:rPr>
              <w:t>.</w:t>
            </w:r>
          </w:p>
        </w:tc>
        <w:tc>
          <w:tcPr>
            <w:tcW w:w="1125" w:type="pct"/>
            <w:gridSpan w:val="2"/>
            <w:vAlign w:val="center"/>
          </w:tcPr>
          <w:p w14:paraId="10026DE6"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val="sr-Cyrl-CS" w:eastAsia="sr-Latn-CS"/>
              </w:rPr>
              <w:t>Машински факултет у Крагујевцу</w:t>
            </w:r>
          </w:p>
        </w:tc>
        <w:tc>
          <w:tcPr>
            <w:tcW w:w="1265" w:type="pct"/>
            <w:gridSpan w:val="2"/>
            <w:tcBorders>
              <w:top w:val="single" w:sz="4" w:space="0" w:color="auto"/>
              <w:left w:val="single" w:sz="4" w:space="0" w:color="auto"/>
              <w:bottom w:val="single" w:sz="4" w:space="0" w:color="auto"/>
              <w:right w:val="single" w:sz="4" w:space="0" w:color="auto"/>
            </w:tcBorders>
            <w:vAlign w:val="center"/>
          </w:tcPr>
          <w:p w14:paraId="483ED0EB"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eastAsia="sr-Latn-CS"/>
              </w:rPr>
              <w:t>Техничк</w:t>
            </w:r>
            <w:r w:rsidRPr="00702873">
              <w:rPr>
                <w:sz w:val="20"/>
                <w:szCs w:val="20"/>
                <w:lang w:val="sr-Cyrl-RS" w:eastAsia="sr-Latn-CS"/>
              </w:rPr>
              <w:t>о технолошке</w:t>
            </w:r>
            <w:r w:rsidRPr="00702873">
              <w:rPr>
                <w:sz w:val="20"/>
                <w:szCs w:val="20"/>
                <w:lang w:eastAsia="sr-Latn-CS"/>
              </w:rPr>
              <w:t xml:space="preserve"> науке - Машинско инжењерство</w:t>
            </w:r>
          </w:p>
        </w:tc>
        <w:tc>
          <w:tcPr>
            <w:tcW w:w="1100" w:type="pct"/>
            <w:gridSpan w:val="2"/>
            <w:vAlign w:val="center"/>
          </w:tcPr>
          <w:p w14:paraId="2CE1A256" w14:textId="77777777" w:rsidR="00702873" w:rsidRPr="00702873" w:rsidRDefault="00702873" w:rsidP="00702873">
            <w:pPr>
              <w:rPr>
                <w:sz w:val="20"/>
                <w:szCs w:val="20"/>
                <w:lang w:val="sr-Cyrl-CS"/>
              </w:rPr>
            </w:pPr>
            <w:r w:rsidRPr="00702873">
              <w:rPr>
                <w:sz w:val="20"/>
                <w:szCs w:val="20"/>
              </w:rPr>
              <w:t>Индустријско инжењерство</w:t>
            </w:r>
          </w:p>
        </w:tc>
      </w:tr>
      <w:tr w:rsidR="00702873" w:rsidRPr="00702873" w14:paraId="536982E2" w14:textId="77777777" w:rsidTr="00BB6D24">
        <w:trPr>
          <w:trHeight w:val="113"/>
          <w:jc w:val="center"/>
        </w:trPr>
        <w:tc>
          <w:tcPr>
            <w:tcW w:w="1087" w:type="pct"/>
            <w:gridSpan w:val="4"/>
            <w:vAlign w:val="center"/>
          </w:tcPr>
          <w:p w14:paraId="726B32A1" w14:textId="77777777" w:rsidR="00702873" w:rsidRPr="00702873" w:rsidRDefault="00702873" w:rsidP="00702873">
            <w:pPr>
              <w:rPr>
                <w:sz w:val="20"/>
                <w:szCs w:val="20"/>
                <w:lang w:val="sr-Cyrl-CS"/>
              </w:rPr>
            </w:pPr>
            <w:r w:rsidRPr="00702873">
              <w:rPr>
                <w:sz w:val="20"/>
                <w:szCs w:val="20"/>
                <w:lang w:val="sr-Cyrl-CS"/>
              </w:rPr>
              <w:t>Магистратура</w:t>
            </w:r>
          </w:p>
        </w:tc>
        <w:tc>
          <w:tcPr>
            <w:tcW w:w="423" w:type="pct"/>
            <w:vAlign w:val="center"/>
          </w:tcPr>
          <w:p w14:paraId="158244B3"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val="sr-Cyrl-CS" w:eastAsia="sr-Latn-CS"/>
              </w:rPr>
              <w:t>2000</w:t>
            </w:r>
            <w:r w:rsidRPr="00702873">
              <w:rPr>
                <w:sz w:val="20"/>
                <w:szCs w:val="20"/>
                <w:lang w:eastAsia="sr-Latn-CS"/>
              </w:rPr>
              <w:t>.</w:t>
            </w:r>
          </w:p>
        </w:tc>
        <w:tc>
          <w:tcPr>
            <w:tcW w:w="1125" w:type="pct"/>
            <w:gridSpan w:val="2"/>
            <w:vAlign w:val="center"/>
          </w:tcPr>
          <w:p w14:paraId="41924465"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Машински факултет у Крагујевцу</w:t>
            </w:r>
          </w:p>
        </w:tc>
        <w:tc>
          <w:tcPr>
            <w:tcW w:w="1265" w:type="pct"/>
            <w:gridSpan w:val="2"/>
            <w:tcBorders>
              <w:top w:val="single" w:sz="4" w:space="0" w:color="auto"/>
              <w:left w:val="single" w:sz="4" w:space="0" w:color="auto"/>
              <w:bottom w:val="single" w:sz="4" w:space="0" w:color="auto"/>
              <w:right w:val="single" w:sz="4" w:space="0" w:color="auto"/>
            </w:tcBorders>
            <w:vAlign w:val="center"/>
          </w:tcPr>
          <w:p w14:paraId="2356A777"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eastAsia="sr-Latn-CS"/>
              </w:rPr>
              <w:t>Техничк</w:t>
            </w:r>
            <w:r w:rsidRPr="00702873">
              <w:rPr>
                <w:sz w:val="20"/>
                <w:szCs w:val="20"/>
                <w:lang w:val="sr-Cyrl-RS" w:eastAsia="sr-Latn-CS"/>
              </w:rPr>
              <w:t>о технолошке</w:t>
            </w:r>
            <w:r w:rsidRPr="00702873">
              <w:rPr>
                <w:sz w:val="20"/>
                <w:szCs w:val="20"/>
                <w:lang w:eastAsia="sr-Latn-CS"/>
              </w:rPr>
              <w:t xml:space="preserve"> науке - Машинско инжењерство</w:t>
            </w:r>
          </w:p>
        </w:tc>
        <w:tc>
          <w:tcPr>
            <w:tcW w:w="1100" w:type="pct"/>
            <w:gridSpan w:val="2"/>
          </w:tcPr>
          <w:p w14:paraId="4E6352BA" w14:textId="77777777" w:rsidR="00702873" w:rsidRPr="00702873" w:rsidRDefault="00702873" w:rsidP="00702873">
            <w:pPr>
              <w:rPr>
                <w:sz w:val="20"/>
                <w:szCs w:val="20"/>
                <w:lang w:val="sr-Cyrl-CS"/>
              </w:rPr>
            </w:pPr>
            <w:r w:rsidRPr="00702873">
              <w:rPr>
                <w:sz w:val="20"/>
                <w:szCs w:val="20"/>
              </w:rPr>
              <w:t>Индустријско инжењерство</w:t>
            </w:r>
          </w:p>
        </w:tc>
      </w:tr>
      <w:tr w:rsidR="00702873" w:rsidRPr="00702873" w14:paraId="1FE1EC7F" w14:textId="77777777" w:rsidTr="00BB6D24">
        <w:trPr>
          <w:trHeight w:val="113"/>
          <w:jc w:val="center"/>
        </w:trPr>
        <w:tc>
          <w:tcPr>
            <w:tcW w:w="1087" w:type="pct"/>
            <w:gridSpan w:val="4"/>
            <w:vAlign w:val="center"/>
          </w:tcPr>
          <w:p w14:paraId="11CF05BA"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Диплома</w:t>
            </w:r>
          </w:p>
        </w:tc>
        <w:tc>
          <w:tcPr>
            <w:tcW w:w="423" w:type="pct"/>
            <w:vAlign w:val="center"/>
          </w:tcPr>
          <w:p w14:paraId="4E1B5A14" w14:textId="77777777" w:rsidR="00702873" w:rsidRPr="00702873" w:rsidRDefault="00702873" w:rsidP="00702873">
            <w:pPr>
              <w:widowControl w:val="0"/>
              <w:tabs>
                <w:tab w:val="left" w:pos="567"/>
              </w:tabs>
              <w:autoSpaceDE w:val="0"/>
              <w:autoSpaceDN w:val="0"/>
              <w:adjustRightInd w:val="0"/>
              <w:rPr>
                <w:sz w:val="20"/>
                <w:szCs w:val="20"/>
                <w:lang w:val="sr-Cyrl-RS" w:eastAsia="sr-Latn-CS"/>
              </w:rPr>
            </w:pPr>
            <w:r w:rsidRPr="00702873">
              <w:rPr>
                <w:sz w:val="20"/>
                <w:szCs w:val="20"/>
                <w:lang w:eastAsia="sr-Latn-CS"/>
              </w:rPr>
              <w:t>1996</w:t>
            </w:r>
            <w:r w:rsidRPr="00702873">
              <w:rPr>
                <w:sz w:val="20"/>
                <w:szCs w:val="20"/>
                <w:lang w:val="sr-Cyrl-RS" w:eastAsia="sr-Latn-CS"/>
              </w:rPr>
              <w:t>.</w:t>
            </w:r>
          </w:p>
        </w:tc>
        <w:tc>
          <w:tcPr>
            <w:tcW w:w="1125" w:type="pct"/>
            <w:gridSpan w:val="2"/>
            <w:vAlign w:val="center"/>
          </w:tcPr>
          <w:p w14:paraId="0A5BA33C"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val="sr-Cyrl-CS" w:eastAsia="sr-Latn-CS"/>
              </w:rPr>
              <w:t xml:space="preserve">Машински факултет у Крагујевцу </w:t>
            </w:r>
          </w:p>
        </w:tc>
        <w:tc>
          <w:tcPr>
            <w:tcW w:w="1265" w:type="pct"/>
            <w:gridSpan w:val="2"/>
            <w:vAlign w:val="center"/>
          </w:tcPr>
          <w:p w14:paraId="7891F2D6"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Машинско инжењерство</w:t>
            </w:r>
          </w:p>
        </w:tc>
        <w:tc>
          <w:tcPr>
            <w:tcW w:w="1100" w:type="pct"/>
            <w:gridSpan w:val="2"/>
          </w:tcPr>
          <w:p w14:paraId="121DE4D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rPr>
              <w:t>Аутоматско управљање</w:t>
            </w:r>
          </w:p>
        </w:tc>
      </w:tr>
      <w:tr w:rsidR="00702873" w:rsidRPr="00702873" w14:paraId="148422C5" w14:textId="77777777" w:rsidTr="00276ECF">
        <w:trPr>
          <w:trHeight w:val="113"/>
          <w:jc w:val="center"/>
        </w:trPr>
        <w:tc>
          <w:tcPr>
            <w:tcW w:w="5000" w:type="pct"/>
            <w:gridSpan w:val="11"/>
            <w:vAlign w:val="center"/>
          </w:tcPr>
          <w:p w14:paraId="393A816E"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Списак предмета које наставник држи у текућој школској години</w:t>
            </w:r>
          </w:p>
        </w:tc>
      </w:tr>
      <w:tr w:rsidR="00BB6D24" w:rsidRPr="00702873" w14:paraId="7FE79ACF" w14:textId="77777777" w:rsidTr="00BB6D24">
        <w:trPr>
          <w:trHeight w:val="113"/>
          <w:jc w:val="center"/>
        </w:trPr>
        <w:tc>
          <w:tcPr>
            <w:tcW w:w="275" w:type="pct"/>
            <w:gridSpan w:val="2"/>
            <w:vAlign w:val="center"/>
          </w:tcPr>
          <w:p w14:paraId="2C368FD2" w14:textId="7777777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Р.Б.</w:t>
            </w:r>
          </w:p>
        </w:tc>
        <w:tc>
          <w:tcPr>
            <w:tcW w:w="602" w:type="pct"/>
            <w:vAlign w:val="center"/>
          </w:tcPr>
          <w:p w14:paraId="4438443B" w14:textId="7777777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rPr>
              <w:t>Ознака</w:t>
            </w:r>
          </w:p>
        </w:tc>
        <w:tc>
          <w:tcPr>
            <w:tcW w:w="4123" w:type="pct"/>
            <w:gridSpan w:val="8"/>
            <w:vAlign w:val="center"/>
          </w:tcPr>
          <w:p w14:paraId="7E5E3A18" w14:textId="1C724552"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iCs/>
                <w:sz w:val="20"/>
                <w:szCs w:val="20"/>
                <w:lang w:val="sr-Cyrl-CS" w:eastAsia="sr-Latn-CS"/>
              </w:rPr>
              <w:t>Назив предмета</w:t>
            </w:r>
          </w:p>
        </w:tc>
      </w:tr>
      <w:tr w:rsidR="00BB6D24" w:rsidRPr="00702873" w14:paraId="24730AD9" w14:textId="77777777" w:rsidTr="00BB6D24">
        <w:trPr>
          <w:trHeight w:val="113"/>
          <w:jc w:val="center"/>
        </w:trPr>
        <w:tc>
          <w:tcPr>
            <w:tcW w:w="275" w:type="pct"/>
            <w:gridSpan w:val="2"/>
            <w:vAlign w:val="center"/>
          </w:tcPr>
          <w:p w14:paraId="732AED35" w14:textId="77777777" w:rsidR="00BB6D24" w:rsidRPr="00702873" w:rsidRDefault="00BB6D24" w:rsidP="00702873">
            <w:pPr>
              <w:widowControl w:val="0"/>
              <w:tabs>
                <w:tab w:val="left" w:pos="567"/>
              </w:tabs>
              <w:autoSpaceDE w:val="0"/>
              <w:autoSpaceDN w:val="0"/>
              <w:adjustRightInd w:val="0"/>
              <w:rPr>
                <w:sz w:val="20"/>
                <w:szCs w:val="20"/>
                <w:lang w:eastAsia="sr-Latn-CS"/>
              </w:rPr>
            </w:pPr>
            <w:r w:rsidRPr="00702873">
              <w:rPr>
                <w:sz w:val="20"/>
                <w:szCs w:val="20"/>
                <w:lang w:eastAsia="sr-Latn-CS"/>
              </w:rPr>
              <w:t>1.</w:t>
            </w:r>
          </w:p>
        </w:tc>
        <w:tc>
          <w:tcPr>
            <w:tcW w:w="602" w:type="pct"/>
            <w:vAlign w:val="center"/>
          </w:tcPr>
          <w:p w14:paraId="50DB0DC1" w14:textId="3C91E3E7" w:rsidR="00BB6D24" w:rsidRPr="00702873" w:rsidRDefault="00BB6D24" w:rsidP="00702873">
            <w:pPr>
              <w:pStyle w:val="Default"/>
              <w:rPr>
                <w:rFonts w:ascii="Times New Roman" w:hAnsi="Times New Roman" w:cs="Times New Roman"/>
                <w:sz w:val="20"/>
                <w:szCs w:val="20"/>
              </w:rPr>
            </w:pPr>
            <w:r w:rsidRPr="006B080F">
              <w:rPr>
                <w:rFonts w:ascii="Times New Roman" w:hAnsi="Times New Roman" w:cs="Times New Roman"/>
                <w:sz w:val="20"/>
                <w:szCs w:val="20"/>
              </w:rPr>
              <w:t>ДИМ11</w:t>
            </w:r>
          </w:p>
        </w:tc>
        <w:tc>
          <w:tcPr>
            <w:tcW w:w="4123" w:type="pct"/>
            <w:gridSpan w:val="8"/>
            <w:vAlign w:val="center"/>
          </w:tcPr>
          <w:p w14:paraId="12F036CD" w14:textId="7EDC8A4C" w:rsidR="00BB6D24" w:rsidRPr="00702873" w:rsidRDefault="00BB6D24" w:rsidP="00702873">
            <w:pPr>
              <w:widowControl w:val="0"/>
              <w:tabs>
                <w:tab w:val="left" w:pos="567"/>
              </w:tabs>
              <w:autoSpaceDE w:val="0"/>
              <w:autoSpaceDN w:val="0"/>
              <w:adjustRightInd w:val="0"/>
              <w:rPr>
                <w:sz w:val="20"/>
                <w:szCs w:val="20"/>
                <w:lang w:eastAsia="sr-Latn-CS"/>
              </w:rPr>
            </w:pPr>
            <w:r w:rsidRPr="00702873">
              <w:rPr>
                <w:bCs/>
                <w:sz w:val="20"/>
                <w:szCs w:val="20"/>
                <w:lang w:val="sr-Cyrl-CS" w:eastAsia="sr-Latn-CS"/>
              </w:rPr>
              <w:t>Изабрана поглавља из интегрисаних система менаџмента</w:t>
            </w:r>
          </w:p>
        </w:tc>
      </w:tr>
      <w:tr w:rsidR="00BB6D24" w:rsidRPr="00702873" w14:paraId="60662BBC" w14:textId="77777777" w:rsidTr="00BB6D24">
        <w:trPr>
          <w:trHeight w:val="113"/>
          <w:jc w:val="center"/>
        </w:trPr>
        <w:tc>
          <w:tcPr>
            <w:tcW w:w="275" w:type="pct"/>
            <w:gridSpan w:val="2"/>
            <w:vAlign w:val="center"/>
          </w:tcPr>
          <w:p w14:paraId="6C73FF65" w14:textId="77777777" w:rsidR="00BB6D24" w:rsidRPr="00702873" w:rsidRDefault="00BB6D24" w:rsidP="00702873">
            <w:pPr>
              <w:widowControl w:val="0"/>
              <w:tabs>
                <w:tab w:val="left" w:pos="567"/>
              </w:tabs>
              <w:autoSpaceDE w:val="0"/>
              <w:autoSpaceDN w:val="0"/>
              <w:adjustRightInd w:val="0"/>
              <w:rPr>
                <w:sz w:val="20"/>
                <w:szCs w:val="20"/>
                <w:lang w:eastAsia="sr-Latn-CS"/>
              </w:rPr>
            </w:pPr>
            <w:r w:rsidRPr="00702873">
              <w:rPr>
                <w:sz w:val="20"/>
                <w:szCs w:val="20"/>
                <w:lang w:eastAsia="sr-Latn-CS"/>
              </w:rPr>
              <w:t>2.</w:t>
            </w:r>
          </w:p>
        </w:tc>
        <w:tc>
          <w:tcPr>
            <w:tcW w:w="602" w:type="pct"/>
            <w:vAlign w:val="center"/>
          </w:tcPr>
          <w:p w14:paraId="3919BA5B" w14:textId="0A286DFD" w:rsidR="00BB6D24" w:rsidRPr="00702873" w:rsidRDefault="00BB6D24" w:rsidP="00702873">
            <w:pPr>
              <w:pStyle w:val="Default"/>
              <w:rPr>
                <w:rFonts w:ascii="Times New Roman" w:hAnsi="Times New Roman" w:cs="Times New Roman"/>
                <w:sz w:val="20"/>
                <w:szCs w:val="20"/>
              </w:rPr>
            </w:pPr>
            <w:r>
              <w:rPr>
                <w:rFonts w:ascii="Times New Roman" w:hAnsi="Times New Roman" w:cs="Times New Roman"/>
                <w:sz w:val="20"/>
                <w:szCs w:val="20"/>
                <w:lang w:val="sr-Cyrl-RS"/>
              </w:rPr>
              <w:t>Д</w:t>
            </w:r>
            <w:r w:rsidRPr="00EA113E">
              <w:rPr>
                <w:rFonts w:ascii="Times New Roman" w:hAnsi="Times New Roman" w:cs="Times New Roman"/>
                <w:sz w:val="20"/>
                <w:szCs w:val="20"/>
              </w:rPr>
              <w:t>ИМ01</w:t>
            </w:r>
            <w:r w:rsidRPr="00702873">
              <w:rPr>
                <w:rFonts w:ascii="Times New Roman" w:hAnsi="Times New Roman" w:cs="Times New Roman"/>
                <w:sz w:val="20"/>
                <w:szCs w:val="20"/>
              </w:rPr>
              <w:t xml:space="preserve"> </w:t>
            </w:r>
          </w:p>
        </w:tc>
        <w:tc>
          <w:tcPr>
            <w:tcW w:w="4123" w:type="pct"/>
            <w:gridSpan w:val="8"/>
            <w:vAlign w:val="center"/>
          </w:tcPr>
          <w:p w14:paraId="7AAD2B61" w14:textId="741A2F17" w:rsidR="00BB6D24" w:rsidRPr="00702873" w:rsidRDefault="00BB6D24"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Анализа и пројектовање информационих система</w:t>
            </w:r>
          </w:p>
        </w:tc>
      </w:tr>
      <w:tr w:rsidR="00702873" w:rsidRPr="00702873" w14:paraId="4751CDA8" w14:textId="77777777" w:rsidTr="00276ECF">
        <w:trPr>
          <w:trHeight w:val="113"/>
          <w:jc w:val="center"/>
        </w:trPr>
        <w:tc>
          <w:tcPr>
            <w:tcW w:w="5000" w:type="pct"/>
            <w:gridSpan w:val="11"/>
            <w:vAlign w:val="center"/>
          </w:tcPr>
          <w:p w14:paraId="4AA8C31B" w14:textId="77777777" w:rsidR="00702873" w:rsidRPr="00702873" w:rsidRDefault="00702873" w:rsidP="00702873">
            <w:pPr>
              <w:widowControl w:val="0"/>
              <w:tabs>
                <w:tab w:val="left" w:pos="567"/>
              </w:tabs>
              <w:autoSpaceDE w:val="0"/>
              <w:autoSpaceDN w:val="0"/>
              <w:adjustRightInd w:val="0"/>
              <w:rPr>
                <w:b/>
                <w:sz w:val="20"/>
                <w:szCs w:val="20"/>
                <w:lang w:val="sr-Cyrl-CS" w:eastAsia="sr-Latn-CS"/>
              </w:rPr>
            </w:pPr>
            <w:r w:rsidRPr="00702873">
              <w:rPr>
                <w:sz w:val="20"/>
                <w:szCs w:val="20"/>
                <w:lang w:val="sr-Cyrl-CS" w:eastAsia="sr-Latn-CS"/>
              </w:rPr>
              <w:t xml:space="preserve">Најзначајнији радови </w:t>
            </w:r>
            <w:r w:rsidRPr="00702873">
              <w:rPr>
                <w:b/>
                <w:sz w:val="20"/>
                <w:szCs w:val="20"/>
                <w:lang w:val="sr-Cyrl-CS" w:eastAsia="sr-Latn-CS"/>
              </w:rPr>
              <w:t xml:space="preserve"> у складу са захтевима допунских стандарда за дато поље (минимално 10 не више од 20)</w:t>
            </w:r>
          </w:p>
        </w:tc>
      </w:tr>
      <w:tr w:rsidR="00702873" w:rsidRPr="00702873" w14:paraId="7C15B650" w14:textId="77777777" w:rsidTr="00BB6D24">
        <w:trPr>
          <w:trHeight w:val="113"/>
          <w:jc w:val="center"/>
        </w:trPr>
        <w:tc>
          <w:tcPr>
            <w:tcW w:w="246" w:type="pct"/>
            <w:vAlign w:val="center"/>
          </w:tcPr>
          <w:p w14:paraId="284B809F"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1</w:t>
            </w:r>
          </w:p>
          <w:p w14:paraId="73921E63" w14:textId="77777777" w:rsidR="00702873" w:rsidRPr="00702873" w:rsidRDefault="00702873" w:rsidP="00702873">
            <w:pPr>
              <w:widowControl w:val="0"/>
              <w:tabs>
                <w:tab w:val="left" w:pos="567"/>
              </w:tabs>
              <w:autoSpaceDE w:val="0"/>
              <w:autoSpaceDN w:val="0"/>
              <w:adjustRightInd w:val="0"/>
              <w:rPr>
                <w:sz w:val="20"/>
                <w:szCs w:val="20"/>
                <w:lang w:eastAsia="sr-Latn-CS"/>
              </w:rPr>
            </w:pPr>
          </w:p>
        </w:tc>
        <w:tc>
          <w:tcPr>
            <w:tcW w:w="4428" w:type="pct"/>
            <w:gridSpan w:val="9"/>
            <w:shd w:val="clear" w:color="auto" w:fill="auto"/>
            <w:vAlign w:val="center"/>
          </w:tcPr>
          <w:p w14:paraId="47A4B8DF" w14:textId="77777777" w:rsidR="00702873" w:rsidRPr="00702873" w:rsidRDefault="00702873" w:rsidP="00702873">
            <w:pPr>
              <w:widowControl w:val="0"/>
              <w:tabs>
                <w:tab w:val="left" w:pos="567"/>
              </w:tabs>
              <w:autoSpaceDE w:val="0"/>
              <w:autoSpaceDN w:val="0"/>
              <w:adjustRightInd w:val="0"/>
              <w:jc w:val="both"/>
              <w:rPr>
                <w:sz w:val="20"/>
                <w:szCs w:val="20"/>
                <w:lang w:eastAsia="sr-Latn-CS"/>
              </w:rPr>
            </w:pPr>
            <w:r w:rsidRPr="00702873">
              <w:rPr>
                <w:sz w:val="20"/>
                <w:szCs w:val="20"/>
              </w:rPr>
              <w:t>Miladin Stefanovic, The Objectives, Arhitectures and Effects of Distance Learning Laboratories for Industrial Engineering Education, Computers and Education, Vol.69, No.November 2013, pp. 250-262, ISSN 0360-1315, Doi 10.1016/j.compedu.2013.07.011, 2013</w:t>
            </w:r>
          </w:p>
        </w:tc>
        <w:tc>
          <w:tcPr>
            <w:tcW w:w="326" w:type="pct"/>
            <w:vAlign w:val="center"/>
          </w:tcPr>
          <w:p w14:paraId="15551510"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М21а</w:t>
            </w:r>
          </w:p>
        </w:tc>
      </w:tr>
      <w:tr w:rsidR="00702873" w:rsidRPr="00702873" w14:paraId="193EFE73" w14:textId="77777777" w:rsidTr="00BB6D24">
        <w:trPr>
          <w:trHeight w:val="113"/>
          <w:jc w:val="center"/>
        </w:trPr>
        <w:tc>
          <w:tcPr>
            <w:tcW w:w="246" w:type="pct"/>
            <w:vAlign w:val="center"/>
          </w:tcPr>
          <w:p w14:paraId="68002168"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2</w:t>
            </w:r>
          </w:p>
        </w:tc>
        <w:tc>
          <w:tcPr>
            <w:tcW w:w="4428" w:type="pct"/>
            <w:gridSpan w:val="9"/>
            <w:shd w:val="clear" w:color="auto" w:fill="auto"/>
            <w:vAlign w:val="center"/>
          </w:tcPr>
          <w:p w14:paraId="680E86D8" w14:textId="77777777" w:rsidR="00702873" w:rsidRPr="00702873" w:rsidRDefault="00702873" w:rsidP="00702873">
            <w:pPr>
              <w:widowControl w:val="0"/>
              <w:tabs>
                <w:tab w:val="left" w:pos="567"/>
              </w:tabs>
              <w:autoSpaceDE w:val="0"/>
              <w:autoSpaceDN w:val="0"/>
              <w:adjustRightInd w:val="0"/>
              <w:jc w:val="both"/>
              <w:rPr>
                <w:sz w:val="20"/>
                <w:szCs w:val="20"/>
                <w:lang w:eastAsia="sr-Latn-CS"/>
              </w:rPr>
            </w:pPr>
            <w:r w:rsidRPr="00702873">
              <w:rPr>
                <w:sz w:val="20"/>
                <w:szCs w:val="20"/>
              </w:rPr>
              <w:t>Miladin Stefanovic, Milan Matijevic, Milan Eric, Visnja Simic, "Method of Design and Specification of Web Services Based on Quality System Documentation", Information System Frontiers, Vol.11, No.1, pp. 75-86, ISSN 1387-3326, 2009</w:t>
            </w:r>
          </w:p>
        </w:tc>
        <w:tc>
          <w:tcPr>
            <w:tcW w:w="326" w:type="pct"/>
            <w:vAlign w:val="center"/>
          </w:tcPr>
          <w:p w14:paraId="1057F42C"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М21</w:t>
            </w:r>
          </w:p>
        </w:tc>
      </w:tr>
      <w:tr w:rsidR="00702873" w:rsidRPr="00702873" w14:paraId="767689D4" w14:textId="77777777" w:rsidTr="00BB6D24">
        <w:trPr>
          <w:trHeight w:val="113"/>
          <w:jc w:val="center"/>
        </w:trPr>
        <w:tc>
          <w:tcPr>
            <w:tcW w:w="246" w:type="pct"/>
            <w:vAlign w:val="center"/>
          </w:tcPr>
          <w:p w14:paraId="20B439AD"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3</w:t>
            </w:r>
          </w:p>
        </w:tc>
        <w:tc>
          <w:tcPr>
            <w:tcW w:w="4428" w:type="pct"/>
            <w:gridSpan w:val="9"/>
            <w:shd w:val="clear" w:color="auto" w:fill="auto"/>
            <w:vAlign w:val="center"/>
          </w:tcPr>
          <w:p w14:paraId="3D1568A8" w14:textId="77777777" w:rsidR="00702873" w:rsidRPr="00702873" w:rsidRDefault="00702873" w:rsidP="00702873">
            <w:pPr>
              <w:widowControl w:val="0"/>
              <w:tabs>
                <w:tab w:val="left" w:pos="567"/>
              </w:tabs>
              <w:autoSpaceDE w:val="0"/>
              <w:autoSpaceDN w:val="0"/>
              <w:adjustRightInd w:val="0"/>
              <w:jc w:val="both"/>
              <w:rPr>
                <w:sz w:val="20"/>
                <w:szCs w:val="20"/>
                <w:lang w:eastAsia="sr-Latn-CS"/>
              </w:rPr>
            </w:pPr>
            <w:r w:rsidRPr="00702873">
              <w:rPr>
                <w:sz w:val="20"/>
                <w:szCs w:val="20"/>
              </w:rPr>
              <w:t>Aleksandar Aleksić, Miladin Stefanović, Danijela Tadić, Slavko Arsovski, A fuzzy model for assessment of organizational vulnerability, Measurement, Vol.51, No.1, pp. 214 - 223, ISSN 0263-2241, Doi 10.1016/j.measurement.2014.02.003, 2014</w:t>
            </w:r>
          </w:p>
        </w:tc>
        <w:tc>
          <w:tcPr>
            <w:tcW w:w="326" w:type="pct"/>
            <w:vAlign w:val="center"/>
          </w:tcPr>
          <w:p w14:paraId="795CC174"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М21</w:t>
            </w:r>
          </w:p>
        </w:tc>
      </w:tr>
      <w:tr w:rsidR="00702873" w:rsidRPr="00702873" w14:paraId="6CD72F4B" w14:textId="77777777" w:rsidTr="00BB6D24">
        <w:trPr>
          <w:trHeight w:val="113"/>
          <w:jc w:val="center"/>
        </w:trPr>
        <w:tc>
          <w:tcPr>
            <w:tcW w:w="246" w:type="pct"/>
            <w:vAlign w:val="center"/>
          </w:tcPr>
          <w:p w14:paraId="3C92929C"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4</w:t>
            </w:r>
          </w:p>
        </w:tc>
        <w:tc>
          <w:tcPr>
            <w:tcW w:w="4428" w:type="pct"/>
            <w:gridSpan w:val="9"/>
            <w:shd w:val="clear" w:color="auto" w:fill="auto"/>
            <w:vAlign w:val="center"/>
          </w:tcPr>
          <w:p w14:paraId="5E0F499B" w14:textId="77777777" w:rsidR="00702873" w:rsidRPr="00702873" w:rsidRDefault="00702873" w:rsidP="00702873">
            <w:pPr>
              <w:widowControl w:val="0"/>
              <w:tabs>
                <w:tab w:val="left" w:pos="567"/>
              </w:tabs>
              <w:autoSpaceDE w:val="0"/>
              <w:autoSpaceDN w:val="0"/>
              <w:adjustRightInd w:val="0"/>
              <w:jc w:val="both"/>
              <w:rPr>
                <w:sz w:val="20"/>
                <w:szCs w:val="20"/>
                <w:lang w:eastAsia="sr-Latn-CS"/>
              </w:rPr>
            </w:pPr>
            <w:r w:rsidRPr="00702873">
              <w:rPr>
                <w:sz w:val="20"/>
                <w:szCs w:val="20"/>
              </w:rPr>
              <w:t>Danijela Tadic, Aleksandar Aleksic, Miladin Stefanovic, Slavko Arosvski, Evaluation and Ranking of Organizational Resilience Factors by Using a Two Step Fuzzy AHP and Fuzzy TOPSIS, Mathematical Problems in Engineering, Vol.2014, No.ID 418085, pp. 1-13, ISSN 1024-123, Doi http://dx.doi.org/10.1155/2014/418085, 2014</w:t>
            </w:r>
          </w:p>
        </w:tc>
        <w:tc>
          <w:tcPr>
            <w:tcW w:w="326" w:type="pct"/>
            <w:vAlign w:val="center"/>
          </w:tcPr>
          <w:p w14:paraId="0B879E79"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М21</w:t>
            </w:r>
          </w:p>
        </w:tc>
      </w:tr>
      <w:tr w:rsidR="00702873" w:rsidRPr="00702873" w14:paraId="708D33B0" w14:textId="77777777" w:rsidTr="00BB6D24">
        <w:trPr>
          <w:trHeight w:val="113"/>
          <w:jc w:val="center"/>
        </w:trPr>
        <w:tc>
          <w:tcPr>
            <w:tcW w:w="246" w:type="pct"/>
            <w:vAlign w:val="center"/>
          </w:tcPr>
          <w:p w14:paraId="163E37F3"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5</w:t>
            </w:r>
          </w:p>
        </w:tc>
        <w:tc>
          <w:tcPr>
            <w:tcW w:w="4428" w:type="pct"/>
            <w:gridSpan w:val="9"/>
            <w:shd w:val="clear" w:color="auto" w:fill="auto"/>
            <w:vAlign w:val="center"/>
          </w:tcPr>
          <w:p w14:paraId="6BF527BD" w14:textId="77777777" w:rsidR="00702873" w:rsidRPr="00702873" w:rsidRDefault="00702873" w:rsidP="00702873">
            <w:pPr>
              <w:widowControl w:val="0"/>
              <w:tabs>
                <w:tab w:val="left" w:pos="567"/>
              </w:tabs>
              <w:autoSpaceDE w:val="0"/>
              <w:autoSpaceDN w:val="0"/>
              <w:adjustRightInd w:val="0"/>
              <w:jc w:val="both"/>
              <w:rPr>
                <w:sz w:val="20"/>
                <w:szCs w:val="20"/>
                <w:lang w:eastAsia="sr-Latn-CS"/>
              </w:rPr>
            </w:pPr>
            <w:r w:rsidRPr="00702873">
              <w:rPr>
                <w:sz w:val="20"/>
                <w:szCs w:val="20"/>
              </w:rPr>
              <w:t>Snezana Nestic, Miladin Stefanovic, Aleksandar Djordjevic, Slavko Arsovski, Danijela Tadic, A model of the assessment and optimization of production process quality using the fuzzy set and genetic algorithm approach, European Journal of Industrial Engineering, Vol.9, No.1, pp. 77-99, ISSN 1751-5254, Doi http://www.inderscience.com/info/ingeneral/forthcoming.php?jcode=ejie, 2015</w:t>
            </w:r>
          </w:p>
        </w:tc>
        <w:tc>
          <w:tcPr>
            <w:tcW w:w="326" w:type="pct"/>
            <w:vAlign w:val="center"/>
          </w:tcPr>
          <w:p w14:paraId="37025BEC"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М21</w:t>
            </w:r>
          </w:p>
        </w:tc>
      </w:tr>
      <w:tr w:rsidR="00702873" w:rsidRPr="00702873" w14:paraId="152BC474" w14:textId="77777777" w:rsidTr="00BB6D24">
        <w:trPr>
          <w:trHeight w:val="113"/>
          <w:jc w:val="center"/>
        </w:trPr>
        <w:tc>
          <w:tcPr>
            <w:tcW w:w="246" w:type="pct"/>
            <w:vAlign w:val="center"/>
          </w:tcPr>
          <w:p w14:paraId="7404E7A9"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6</w:t>
            </w:r>
          </w:p>
        </w:tc>
        <w:tc>
          <w:tcPr>
            <w:tcW w:w="4428" w:type="pct"/>
            <w:gridSpan w:val="9"/>
            <w:shd w:val="clear" w:color="auto" w:fill="auto"/>
            <w:vAlign w:val="center"/>
          </w:tcPr>
          <w:p w14:paraId="7B3840FE" w14:textId="77777777" w:rsidR="00702873" w:rsidRPr="00702873" w:rsidRDefault="00702873" w:rsidP="00702873">
            <w:pPr>
              <w:widowControl w:val="0"/>
              <w:tabs>
                <w:tab w:val="left" w:pos="567"/>
              </w:tabs>
              <w:autoSpaceDE w:val="0"/>
              <w:autoSpaceDN w:val="0"/>
              <w:adjustRightInd w:val="0"/>
              <w:jc w:val="both"/>
              <w:rPr>
                <w:sz w:val="20"/>
                <w:szCs w:val="20"/>
                <w:lang w:eastAsia="sr-Latn-CS"/>
              </w:rPr>
            </w:pPr>
            <w:r w:rsidRPr="00702873">
              <w:rPr>
                <w:sz w:val="20"/>
                <w:szCs w:val="20"/>
              </w:rPr>
              <w:t>Danijela Tadic, Aleksandar Aleksic, Pavle Popovic, Slavko Arsovski, Ana Castelli, Danijela Joksimovic, and Miladin Stefanovic, The evaluation and enhancement of quality, environmental protection and safety in seaports, Natural Hazards and Earth System Sciences, Vol.17, No.2, pp. 261-275, ISSN 1561-8633, Doi 10.5194/nhess-17-261-2017, 2017</w:t>
            </w:r>
          </w:p>
        </w:tc>
        <w:tc>
          <w:tcPr>
            <w:tcW w:w="326" w:type="pct"/>
            <w:vAlign w:val="center"/>
          </w:tcPr>
          <w:p w14:paraId="38224131"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М21</w:t>
            </w:r>
          </w:p>
        </w:tc>
      </w:tr>
      <w:tr w:rsidR="00702873" w:rsidRPr="00702873" w14:paraId="0A499469" w14:textId="77777777" w:rsidTr="00BB6D24">
        <w:trPr>
          <w:trHeight w:val="113"/>
          <w:jc w:val="center"/>
        </w:trPr>
        <w:tc>
          <w:tcPr>
            <w:tcW w:w="246" w:type="pct"/>
            <w:vAlign w:val="center"/>
          </w:tcPr>
          <w:p w14:paraId="4B1C4CD7"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7</w:t>
            </w:r>
          </w:p>
        </w:tc>
        <w:tc>
          <w:tcPr>
            <w:tcW w:w="4428" w:type="pct"/>
            <w:gridSpan w:val="9"/>
            <w:shd w:val="clear" w:color="auto" w:fill="auto"/>
          </w:tcPr>
          <w:p w14:paraId="17BC9E83" w14:textId="77777777" w:rsidR="00702873" w:rsidRPr="00702873" w:rsidRDefault="00702873" w:rsidP="00702873">
            <w:pPr>
              <w:jc w:val="both"/>
              <w:rPr>
                <w:sz w:val="20"/>
                <w:szCs w:val="20"/>
              </w:rPr>
            </w:pPr>
            <w:r w:rsidRPr="00702873">
              <w:rPr>
                <w:sz w:val="20"/>
                <w:szCs w:val="20"/>
              </w:rPr>
              <w:t>Danijela Tadic, Alev Taskin Gumus, Slavko Arsovski, Aleksandar Aleksic, Miladin Stefanovic, Evaluation of Quality Goals by Using Fuzzy AHP and Fuzzy TOPSIS Methodology, Journal of Intelligent and Fuzzy Systems, Vol.25, No.3, pp. 547 – 556, ISSN 1064-1246, Doi 10.3233/IFS-120659, 2013</w:t>
            </w:r>
          </w:p>
        </w:tc>
        <w:tc>
          <w:tcPr>
            <w:tcW w:w="326" w:type="pct"/>
            <w:vAlign w:val="center"/>
          </w:tcPr>
          <w:p w14:paraId="3A19C93A"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М22</w:t>
            </w:r>
          </w:p>
        </w:tc>
      </w:tr>
      <w:tr w:rsidR="00702873" w:rsidRPr="00702873" w14:paraId="769C050F" w14:textId="77777777" w:rsidTr="00BB6D24">
        <w:trPr>
          <w:trHeight w:val="113"/>
          <w:jc w:val="center"/>
        </w:trPr>
        <w:tc>
          <w:tcPr>
            <w:tcW w:w="246" w:type="pct"/>
            <w:vAlign w:val="center"/>
          </w:tcPr>
          <w:p w14:paraId="43CF278F"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8</w:t>
            </w:r>
          </w:p>
        </w:tc>
        <w:tc>
          <w:tcPr>
            <w:tcW w:w="4428" w:type="pct"/>
            <w:gridSpan w:val="9"/>
            <w:shd w:val="clear" w:color="auto" w:fill="auto"/>
          </w:tcPr>
          <w:p w14:paraId="7D2D6140" w14:textId="77777777" w:rsidR="00702873" w:rsidRPr="00702873" w:rsidRDefault="00702873" w:rsidP="00702873">
            <w:pPr>
              <w:jc w:val="both"/>
              <w:rPr>
                <w:sz w:val="20"/>
                <w:szCs w:val="20"/>
              </w:rPr>
            </w:pPr>
            <w:r w:rsidRPr="00702873">
              <w:rPr>
                <w:sz w:val="20"/>
                <w:szCs w:val="20"/>
              </w:rPr>
              <w:t>Danijela Tadić, Miladin Stefanović, Aleksandar Aleksic, The Evaluation and Ranking of Medical Device Suppliers by Using Fuzzy Topsis Methodology, Journal of Intelligent and Fuzzy Systems, Vol.27, No.4, pp. 2091-2101, ISSN 1064-1246, Doi 10.3233/IFS-141174, 2014</w:t>
            </w:r>
          </w:p>
        </w:tc>
        <w:tc>
          <w:tcPr>
            <w:tcW w:w="326" w:type="pct"/>
            <w:vAlign w:val="center"/>
          </w:tcPr>
          <w:p w14:paraId="50F8DF51"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М22</w:t>
            </w:r>
          </w:p>
        </w:tc>
      </w:tr>
      <w:tr w:rsidR="00702873" w:rsidRPr="00702873" w14:paraId="490E8D9C" w14:textId="77777777" w:rsidTr="00BB6D24">
        <w:trPr>
          <w:trHeight w:val="113"/>
          <w:jc w:val="center"/>
        </w:trPr>
        <w:tc>
          <w:tcPr>
            <w:tcW w:w="246" w:type="pct"/>
            <w:vAlign w:val="center"/>
          </w:tcPr>
          <w:p w14:paraId="5A7AFA19"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9</w:t>
            </w:r>
          </w:p>
        </w:tc>
        <w:tc>
          <w:tcPr>
            <w:tcW w:w="4428" w:type="pct"/>
            <w:gridSpan w:val="9"/>
            <w:shd w:val="clear" w:color="auto" w:fill="auto"/>
          </w:tcPr>
          <w:p w14:paraId="3AD96F6B" w14:textId="77777777" w:rsidR="00702873" w:rsidRPr="00702873" w:rsidRDefault="00702873" w:rsidP="00702873">
            <w:pPr>
              <w:jc w:val="both"/>
              <w:rPr>
                <w:sz w:val="20"/>
                <w:szCs w:val="20"/>
              </w:rPr>
            </w:pPr>
            <w:r w:rsidRPr="00702873">
              <w:rPr>
                <w:sz w:val="20"/>
                <w:szCs w:val="20"/>
              </w:rPr>
              <w:t>Slavko Arsovski, Zora Arsovski, Miladin Stefanović, Danijela Tadić, Aleksandar Aleksić, Organizational resilience in a cloud based enterprises in a supply chain: a challenge for innovative SMEs, International Journal of Computer Integrated Manufacturing, Vol.30, No.4-5, pp. 409-419, ISSN 0951-192, Doi http://dx.doi.org/10.1080/0951192X.2015.1066860</w:t>
            </w:r>
          </w:p>
        </w:tc>
        <w:tc>
          <w:tcPr>
            <w:tcW w:w="326" w:type="pct"/>
            <w:vAlign w:val="center"/>
          </w:tcPr>
          <w:p w14:paraId="429429A6"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 xml:space="preserve">М22 </w:t>
            </w:r>
          </w:p>
        </w:tc>
      </w:tr>
      <w:tr w:rsidR="00702873" w:rsidRPr="00702873" w14:paraId="07674290" w14:textId="77777777" w:rsidTr="00BB6D24">
        <w:trPr>
          <w:trHeight w:val="113"/>
          <w:jc w:val="center"/>
        </w:trPr>
        <w:tc>
          <w:tcPr>
            <w:tcW w:w="246" w:type="pct"/>
            <w:vAlign w:val="center"/>
          </w:tcPr>
          <w:p w14:paraId="4E5B7E60"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11</w:t>
            </w:r>
          </w:p>
        </w:tc>
        <w:tc>
          <w:tcPr>
            <w:tcW w:w="4428" w:type="pct"/>
            <w:gridSpan w:val="9"/>
            <w:shd w:val="clear" w:color="auto" w:fill="auto"/>
            <w:vAlign w:val="center"/>
          </w:tcPr>
          <w:p w14:paraId="270C0783" w14:textId="77777777" w:rsidR="00702873" w:rsidRPr="00702873" w:rsidRDefault="00702873" w:rsidP="00702873">
            <w:pPr>
              <w:widowControl w:val="0"/>
              <w:tabs>
                <w:tab w:val="left" w:pos="567"/>
              </w:tabs>
              <w:autoSpaceDE w:val="0"/>
              <w:autoSpaceDN w:val="0"/>
              <w:adjustRightInd w:val="0"/>
              <w:jc w:val="both"/>
              <w:rPr>
                <w:sz w:val="20"/>
                <w:szCs w:val="20"/>
                <w:lang w:eastAsia="sr-Latn-CS"/>
              </w:rPr>
            </w:pPr>
            <w:r w:rsidRPr="00702873">
              <w:rPr>
                <w:sz w:val="20"/>
                <w:szCs w:val="20"/>
              </w:rPr>
              <w:t>Miladin Stefanovic, Vladimir Cvjetkovic, Milan Matijevic, Visnja Simic, “A LabVIEW Based Remote Laboratory Experiments for Control Engineering Education”, Computer Applications in Engineering Education, Willey Inter Sceince, Vol.19, No.3, pp. 538 - 549, ISSN 1099-0542, Doi doi.wiley.com/10.1002/cae.20334, 2011</w:t>
            </w:r>
          </w:p>
        </w:tc>
        <w:tc>
          <w:tcPr>
            <w:tcW w:w="326" w:type="pct"/>
            <w:vAlign w:val="center"/>
          </w:tcPr>
          <w:p w14:paraId="1388EFE1"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М23</w:t>
            </w:r>
          </w:p>
        </w:tc>
      </w:tr>
      <w:tr w:rsidR="00702873" w:rsidRPr="00702873" w14:paraId="40770601" w14:textId="77777777" w:rsidTr="00BB6D24">
        <w:trPr>
          <w:trHeight w:val="113"/>
          <w:jc w:val="center"/>
        </w:trPr>
        <w:tc>
          <w:tcPr>
            <w:tcW w:w="246" w:type="pct"/>
            <w:vAlign w:val="center"/>
          </w:tcPr>
          <w:p w14:paraId="1F714E27"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12</w:t>
            </w:r>
          </w:p>
        </w:tc>
        <w:tc>
          <w:tcPr>
            <w:tcW w:w="4428" w:type="pct"/>
            <w:gridSpan w:val="9"/>
            <w:shd w:val="clear" w:color="auto" w:fill="auto"/>
            <w:vAlign w:val="center"/>
          </w:tcPr>
          <w:p w14:paraId="58CFFEB7" w14:textId="77777777" w:rsidR="00702873" w:rsidRPr="00702873" w:rsidRDefault="00702873" w:rsidP="00702873">
            <w:pPr>
              <w:widowControl w:val="0"/>
              <w:tabs>
                <w:tab w:val="left" w:pos="567"/>
              </w:tabs>
              <w:autoSpaceDE w:val="0"/>
              <w:autoSpaceDN w:val="0"/>
              <w:adjustRightInd w:val="0"/>
              <w:jc w:val="both"/>
              <w:rPr>
                <w:sz w:val="20"/>
                <w:szCs w:val="20"/>
                <w:lang w:eastAsia="sr-Latn-CS"/>
              </w:rPr>
            </w:pPr>
            <w:r w:rsidRPr="00702873">
              <w:rPr>
                <w:sz w:val="20"/>
                <w:szCs w:val="20"/>
              </w:rPr>
              <w:t>Miladin Stefanovic, Danijela Tadic, Marko Djapan, Ivan Macuzic, Software for Occupational Health and Safety Risk Analysis Based on Fuzzy Model, International Journal of Occupational Safety and Ergonomics, Vol.18, No.2, pp. 127-136, ISSN 1080-3548, 2012</w:t>
            </w:r>
          </w:p>
        </w:tc>
        <w:tc>
          <w:tcPr>
            <w:tcW w:w="326" w:type="pct"/>
            <w:vAlign w:val="center"/>
          </w:tcPr>
          <w:p w14:paraId="3E6B966F"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М23</w:t>
            </w:r>
          </w:p>
        </w:tc>
      </w:tr>
      <w:tr w:rsidR="00702873" w:rsidRPr="00702873" w14:paraId="50BB5493" w14:textId="77777777" w:rsidTr="00276ECF">
        <w:trPr>
          <w:trHeight w:val="113"/>
          <w:jc w:val="center"/>
        </w:trPr>
        <w:tc>
          <w:tcPr>
            <w:tcW w:w="5000" w:type="pct"/>
            <w:gridSpan w:val="11"/>
            <w:vAlign w:val="center"/>
          </w:tcPr>
          <w:p w14:paraId="312E1A7F"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Збирни подаци научне активност наставника</w:t>
            </w:r>
          </w:p>
        </w:tc>
      </w:tr>
      <w:tr w:rsidR="00702873" w:rsidRPr="00702873" w14:paraId="4CE1B11B" w14:textId="77777777" w:rsidTr="00BB6D24">
        <w:trPr>
          <w:trHeight w:val="113"/>
          <w:jc w:val="center"/>
        </w:trPr>
        <w:tc>
          <w:tcPr>
            <w:tcW w:w="2442" w:type="pct"/>
            <w:gridSpan w:val="6"/>
            <w:vAlign w:val="center"/>
          </w:tcPr>
          <w:p w14:paraId="3DA86E75"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цитата, без аутоцитата</w:t>
            </w:r>
          </w:p>
        </w:tc>
        <w:tc>
          <w:tcPr>
            <w:tcW w:w="2558" w:type="pct"/>
            <w:gridSpan w:val="5"/>
            <w:vAlign w:val="center"/>
          </w:tcPr>
          <w:p w14:paraId="01A25D4B"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eastAsia="sr-Latn-CS"/>
              </w:rPr>
              <w:t>440 Scopus, 892 Google Schoolar</w:t>
            </w:r>
          </w:p>
        </w:tc>
      </w:tr>
      <w:tr w:rsidR="00702873" w:rsidRPr="00702873" w14:paraId="7599291B" w14:textId="77777777" w:rsidTr="00BB6D24">
        <w:trPr>
          <w:trHeight w:val="113"/>
          <w:jc w:val="center"/>
        </w:trPr>
        <w:tc>
          <w:tcPr>
            <w:tcW w:w="2442" w:type="pct"/>
            <w:gridSpan w:val="6"/>
            <w:vAlign w:val="center"/>
          </w:tcPr>
          <w:p w14:paraId="09542EC2"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радова са SCI (или SSCI) листе</w:t>
            </w:r>
          </w:p>
        </w:tc>
        <w:tc>
          <w:tcPr>
            <w:tcW w:w="2558" w:type="pct"/>
            <w:gridSpan w:val="5"/>
            <w:vAlign w:val="center"/>
          </w:tcPr>
          <w:p w14:paraId="7D926E29"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eastAsia="sr-Latn-CS"/>
              </w:rPr>
              <w:t>34</w:t>
            </w:r>
          </w:p>
        </w:tc>
      </w:tr>
      <w:tr w:rsidR="00702873" w:rsidRPr="00702873" w14:paraId="5036D98E" w14:textId="77777777" w:rsidTr="00BB6D24">
        <w:trPr>
          <w:trHeight w:val="113"/>
          <w:jc w:val="center"/>
        </w:trPr>
        <w:tc>
          <w:tcPr>
            <w:tcW w:w="2442" w:type="pct"/>
            <w:gridSpan w:val="6"/>
            <w:vAlign w:val="center"/>
          </w:tcPr>
          <w:p w14:paraId="0FCAE7B9"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Тренутно учешће на пројектима</w:t>
            </w:r>
          </w:p>
        </w:tc>
        <w:tc>
          <w:tcPr>
            <w:tcW w:w="1193" w:type="pct"/>
            <w:gridSpan w:val="2"/>
            <w:vAlign w:val="center"/>
          </w:tcPr>
          <w:p w14:paraId="762861DF"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val="sr-Cyrl-CS" w:eastAsia="sr-Latn-CS"/>
              </w:rPr>
              <w:t>Домаћи</w:t>
            </w:r>
            <w:r w:rsidRPr="00702873">
              <w:rPr>
                <w:sz w:val="20"/>
                <w:szCs w:val="20"/>
                <w:lang w:eastAsia="sr-Latn-CS"/>
              </w:rPr>
              <w:t xml:space="preserve"> 1</w:t>
            </w:r>
          </w:p>
        </w:tc>
        <w:tc>
          <w:tcPr>
            <w:tcW w:w="1365" w:type="pct"/>
            <w:gridSpan w:val="3"/>
            <w:vAlign w:val="center"/>
          </w:tcPr>
          <w:p w14:paraId="063F94A9"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val="sr-Cyrl-CS" w:eastAsia="sr-Latn-CS"/>
              </w:rPr>
              <w:t>Међународни</w:t>
            </w:r>
            <w:r w:rsidRPr="00702873">
              <w:rPr>
                <w:sz w:val="20"/>
                <w:szCs w:val="20"/>
                <w:lang w:eastAsia="sr-Latn-CS"/>
              </w:rPr>
              <w:t xml:space="preserve"> 1</w:t>
            </w:r>
          </w:p>
        </w:tc>
      </w:tr>
      <w:tr w:rsidR="00702873" w:rsidRPr="00702873" w14:paraId="65F7D1B2" w14:textId="77777777" w:rsidTr="00BB6D24">
        <w:trPr>
          <w:trHeight w:val="113"/>
          <w:jc w:val="center"/>
        </w:trPr>
        <w:tc>
          <w:tcPr>
            <w:tcW w:w="877" w:type="pct"/>
            <w:gridSpan w:val="3"/>
            <w:vAlign w:val="center"/>
          </w:tcPr>
          <w:p w14:paraId="63450555" w14:textId="77777777" w:rsidR="00702873" w:rsidRPr="00702873" w:rsidRDefault="00702873" w:rsidP="00702873">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Усавршавања </w:t>
            </w:r>
          </w:p>
        </w:tc>
        <w:tc>
          <w:tcPr>
            <w:tcW w:w="4123" w:type="pct"/>
            <w:gridSpan w:val="8"/>
            <w:vAlign w:val="center"/>
          </w:tcPr>
          <w:p w14:paraId="69EA8B88"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val="sr-Cyrl-CS" w:eastAsia="sr-Latn-CS"/>
              </w:rPr>
              <w:t>Краћи боравци: Шшанија, Италија, УК</w:t>
            </w:r>
          </w:p>
        </w:tc>
      </w:tr>
      <w:tr w:rsidR="00702873" w:rsidRPr="00702873" w14:paraId="4DEEC31E" w14:textId="77777777" w:rsidTr="00276ECF">
        <w:trPr>
          <w:trHeight w:val="113"/>
          <w:jc w:val="center"/>
        </w:trPr>
        <w:tc>
          <w:tcPr>
            <w:tcW w:w="5000" w:type="pct"/>
            <w:gridSpan w:val="11"/>
            <w:vAlign w:val="center"/>
          </w:tcPr>
          <w:p w14:paraId="6F348C14" w14:textId="77777777" w:rsidR="00702873" w:rsidRPr="00702873" w:rsidRDefault="00702873" w:rsidP="00702873">
            <w:pPr>
              <w:widowControl w:val="0"/>
              <w:tabs>
                <w:tab w:val="left" w:pos="567"/>
              </w:tabs>
              <w:autoSpaceDE w:val="0"/>
              <w:autoSpaceDN w:val="0"/>
              <w:adjustRightInd w:val="0"/>
              <w:rPr>
                <w:sz w:val="20"/>
                <w:szCs w:val="20"/>
                <w:lang w:eastAsia="sr-Latn-CS"/>
              </w:rPr>
            </w:pPr>
            <w:r w:rsidRPr="00702873">
              <w:rPr>
                <w:sz w:val="20"/>
                <w:szCs w:val="20"/>
                <w:lang w:val="sr-Cyrl-CS" w:eastAsia="sr-Latn-CS"/>
              </w:rPr>
              <w:t>Други подаци које сматрате релевантним</w:t>
            </w:r>
            <w:r w:rsidRPr="00702873">
              <w:rPr>
                <w:sz w:val="20"/>
                <w:szCs w:val="20"/>
                <w:lang w:eastAsia="sr-Latn-CS"/>
              </w:rPr>
              <w:t xml:space="preserve"> </w:t>
            </w:r>
            <w:r w:rsidRPr="00702873">
              <w:rPr>
                <w:sz w:val="20"/>
                <w:szCs w:val="20"/>
              </w:rPr>
              <w:t xml:space="preserve">Члан IFIP International Federation for Information Processing –– TC3 </w:t>
            </w:r>
          </w:p>
        </w:tc>
      </w:tr>
    </w:tbl>
    <w:p w14:paraId="1B0975E6" w14:textId="77777777" w:rsidR="00702873" w:rsidRPr="00702873" w:rsidRDefault="00702873">
      <w:pPr>
        <w:spacing w:after="200" w:line="276" w:lineRule="auto"/>
        <w:rPr>
          <w:sz w:val="20"/>
          <w:szCs w:val="20"/>
          <w:lang w:val="sr-Cyrl-RS"/>
        </w:rPr>
      </w:pPr>
      <w:r w:rsidRPr="00702873">
        <w:rPr>
          <w:sz w:val="20"/>
          <w:szCs w:val="20"/>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98"/>
        <w:gridCol w:w="1305"/>
        <w:gridCol w:w="256"/>
        <w:gridCol w:w="1063"/>
        <w:gridCol w:w="562"/>
        <w:gridCol w:w="1911"/>
        <w:gridCol w:w="926"/>
        <w:gridCol w:w="1339"/>
        <w:gridCol w:w="1878"/>
        <w:gridCol w:w="595"/>
      </w:tblGrid>
      <w:tr w:rsidR="00702873" w:rsidRPr="00702873" w14:paraId="5AD382F9" w14:textId="77777777" w:rsidTr="00BB6D24">
        <w:tc>
          <w:tcPr>
            <w:tcW w:w="1560" w:type="pct"/>
            <w:gridSpan w:val="5"/>
          </w:tcPr>
          <w:p w14:paraId="323FFCAA" w14:textId="77777777" w:rsidR="00702873" w:rsidRPr="00702873" w:rsidRDefault="00702873" w:rsidP="00276ECF">
            <w:pPr>
              <w:rPr>
                <w:sz w:val="20"/>
                <w:szCs w:val="20"/>
              </w:rPr>
            </w:pPr>
            <w:r w:rsidRPr="00702873">
              <w:rPr>
                <w:sz w:val="20"/>
                <w:szCs w:val="20"/>
              </w:rPr>
              <w:lastRenderedPageBreak/>
              <w:t>Име и презиме</w:t>
            </w:r>
          </w:p>
        </w:tc>
        <w:tc>
          <w:tcPr>
            <w:tcW w:w="3440" w:type="pct"/>
            <w:gridSpan w:val="6"/>
          </w:tcPr>
          <w:p w14:paraId="5BCCCCA3" w14:textId="77777777" w:rsidR="00702873" w:rsidRPr="00702873" w:rsidRDefault="00702873" w:rsidP="00276ECF">
            <w:pPr>
              <w:pStyle w:val="Heading2"/>
            </w:pPr>
            <w:bookmarkStart w:id="11" w:name="_Toc66257562"/>
            <w:r w:rsidRPr="00702873">
              <w:t>Милан Ерић</w:t>
            </w:r>
            <w:bookmarkEnd w:id="11"/>
          </w:p>
        </w:tc>
      </w:tr>
      <w:tr w:rsidR="00702873" w:rsidRPr="00702873" w14:paraId="0B389155" w14:textId="77777777" w:rsidTr="00BB6D24">
        <w:tc>
          <w:tcPr>
            <w:tcW w:w="1560" w:type="pct"/>
            <w:gridSpan w:val="5"/>
          </w:tcPr>
          <w:p w14:paraId="7F546AA9" w14:textId="77777777" w:rsidR="00702873" w:rsidRPr="00702873" w:rsidRDefault="00702873" w:rsidP="00276ECF">
            <w:pPr>
              <w:rPr>
                <w:sz w:val="20"/>
                <w:szCs w:val="20"/>
              </w:rPr>
            </w:pPr>
            <w:r w:rsidRPr="00702873">
              <w:rPr>
                <w:sz w:val="20"/>
                <w:szCs w:val="20"/>
              </w:rPr>
              <w:t>Звање</w:t>
            </w:r>
          </w:p>
        </w:tc>
        <w:tc>
          <w:tcPr>
            <w:tcW w:w="3440" w:type="pct"/>
            <w:gridSpan w:val="6"/>
          </w:tcPr>
          <w:p w14:paraId="648CDE49" w14:textId="77777777" w:rsidR="00702873" w:rsidRPr="00702873" w:rsidRDefault="00702873" w:rsidP="00276ECF">
            <w:pPr>
              <w:rPr>
                <w:sz w:val="20"/>
                <w:szCs w:val="20"/>
                <w:lang w:val="sr-Cyrl-RS"/>
              </w:rPr>
            </w:pPr>
            <w:r w:rsidRPr="00702873">
              <w:rPr>
                <w:sz w:val="20"/>
                <w:szCs w:val="20"/>
                <w:lang w:val="sr-Cyrl-RS"/>
              </w:rPr>
              <w:t>Редовни професор</w:t>
            </w:r>
          </w:p>
        </w:tc>
      </w:tr>
      <w:tr w:rsidR="00702873" w:rsidRPr="00702873" w14:paraId="3D0D269D" w14:textId="77777777" w:rsidTr="00BB6D24">
        <w:tc>
          <w:tcPr>
            <w:tcW w:w="1560" w:type="pct"/>
            <w:gridSpan w:val="5"/>
          </w:tcPr>
          <w:p w14:paraId="142C1231" w14:textId="77777777" w:rsidR="00702873" w:rsidRPr="00702873" w:rsidRDefault="00702873" w:rsidP="00276ECF">
            <w:pPr>
              <w:rPr>
                <w:sz w:val="20"/>
                <w:szCs w:val="20"/>
              </w:rPr>
            </w:pPr>
            <w:r w:rsidRPr="00702873">
              <w:rPr>
                <w:sz w:val="20"/>
                <w:szCs w:val="20"/>
              </w:rPr>
              <w:t>Ужа научна област</w:t>
            </w:r>
          </w:p>
        </w:tc>
        <w:tc>
          <w:tcPr>
            <w:tcW w:w="3440" w:type="pct"/>
            <w:gridSpan w:val="6"/>
          </w:tcPr>
          <w:p w14:paraId="79C2B0FF" w14:textId="77777777" w:rsidR="00702873" w:rsidRPr="00702873" w:rsidRDefault="00702873" w:rsidP="00276ECF">
            <w:pPr>
              <w:rPr>
                <w:sz w:val="20"/>
                <w:szCs w:val="20"/>
              </w:rPr>
            </w:pPr>
            <w:r w:rsidRPr="00702873">
              <w:rPr>
                <w:sz w:val="20"/>
                <w:szCs w:val="20"/>
              </w:rPr>
              <w:t>Производно машинство</w:t>
            </w:r>
          </w:p>
        </w:tc>
      </w:tr>
      <w:tr w:rsidR="00702873" w:rsidRPr="00702873" w14:paraId="621F42C7" w14:textId="77777777" w:rsidTr="00BB6D24">
        <w:tc>
          <w:tcPr>
            <w:tcW w:w="1053" w:type="pct"/>
            <w:gridSpan w:val="4"/>
            <w:vAlign w:val="center"/>
          </w:tcPr>
          <w:p w14:paraId="3C8F382A" w14:textId="77777777" w:rsidR="00702873" w:rsidRPr="00702873" w:rsidRDefault="00702873" w:rsidP="00276ECF">
            <w:pPr>
              <w:rPr>
                <w:sz w:val="20"/>
                <w:szCs w:val="20"/>
              </w:rPr>
            </w:pPr>
            <w:r w:rsidRPr="00702873">
              <w:rPr>
                <w:sz w:val="20"/>
                <w:szCs w:val="20"/>
              </w:rPr>
              <w:t>Академска каријера</w:t>
            </w:r>
          </w:p>
        </w:tc>
        <w:tc>
          <w:tcPr>
            <w:tcW w:w="507" w:type="pct"/>
            <w:vAlign w:val="center"/>
          </w:tcPr>
          <w:p w14:paraId="5D6A8902" w14:textId="77777777" w:rsidR="00702873" w:rsidRPr="00702873" w:rsidRDefault="00702873" w:rsidP="00276ECF">
            <w:pPr>
              <w:rPr>
                <w:sz w:val="20"/>
                <w:szCs w:val="20"/>
              </w:rPr>
            </w:pPr>
            <w:r w:rsidRPr="00702873">
              <w:rPr>
                <w:sz w:val="20"/>
                <w:szCs w:val="20"/>
              </w:rPr>
              <w:t xml:space="preserve">Година </w:t>
            </w:r>
          </w:p>
        </w:tc>
        <w:tc>
          <w:tcPr>
            <w:tcW w:w="1180" w:type="pct"/>
            <w:gridSpan w:val="2"/>
            <w:vAlign w:val="center"/>
          </w:tcPr>
          <w:p w14:paraId="5B170531" w14:textId="77777777" w:rsidR="00702873" w:rsidRPr="00702873" w:rsidRDefault="00702873" w:rsidP="00276ECF">
            <w:pPr>
              <w:rPr>
                <w:sz w:val="20"/>
                <w:szCs w:val="20"/>
              </w:rPr>
            </w:pPr>
            <w:r w:rsidRPr="00702873">
              <w:rPr>
                <w:sz w:val="20"/>
                <w:szCs w:val="20"/>
              </w:rPr>
              <w:t xml:space="preserve">Институција </w:t>
            </w:r>
          </w:p>
        </w:tc>
        <w:tc>
          <w:tcPr>
            <w:tcW w:w="1081" w:type="pct"/>
            <w:gridSpan w:val="2"/>
            <w:vAlign w:val="center"/>
          </w:tcPr>
          <w:p w14:paraId="1D2EFF1F" w14:textId="77777777" w:rsidR="00702873" w:rsidRPr="00702873" w:rsidRDefault="00702873" w:rsidP="00276ECF">
            <w:pPr>
              <w:rPr>
                <w:sz w:val="20"/>
                <w:szCs w:val="20"/>
              </w:rPr>
            </w:pPr>
            <w:r w:rsidRPr="00702873">
              <w:rPr>
                <w:sz w:val="20"/>
                <w:szCs w:val="20"/>
              </w:rPr>
              <w:t xml:space="preserve">Научна или уметничка област </w:t>
            </w:r>
          </w:p>
        </w:tc>
        <w:tc>
          <w:tcPr>
            <w:tcW w:w="1179" w:type="pct"/>
            <w:gridSpan w:val="2"/>
            <w:vAlign w:val="center"/>
          </w:tcPr>
          <w:p w14:paraId="2EFE0554" w14:textId="77777777" w:rsidR="00702873" w:rsidRPr="00702873" w:rsidRDefault="00702873" w:rsidP="00276ECF">
            <w:pPr>
              <w:rPr>
                <w:sz w:val="20"/>
                <w:szCs w:val="20"/>
              </w:rPr>
            </w:pPr>
            <w:r w:rsidRPr="00702873">
              <w:rPr>
                <w:sz w:val="20"/>
                <w:szCs w:val="20"/>
              </w:rPr>
              <w:t>Ужа научна, уметничка или стручна област</w:t>
            </w:r>
          </w:p>
        </w:tc>
      </w:tr>
      <w:tr w:rsidR="00702873" w:rsidRPr="00702873" w14:paraId="40CB9D11" w14:textId="77777777" w:rsidTr="00BB6D24">
        <w:tc>
          <w:tcPr>
            <w:tcW w:w="1053" w:type="pct"/>
            <w:gridSpan w:val="4"/>
            <w:vAlign w:val="center"/>
          </w:tcPr>
          <w:p w14:paraId="6451AF45" w14:textId="77777777" w:rsidR="00702873" w:rsidRPr="00702873" w:rsidRDefault="00702873" w:rsidP="00276ECF">
            <w:pPr>
              <w:rPr>
                <w:sz w:val="20"/>
                <w:szCs w:val="20"/>
              </w:rPr>
            </w:pPr>
            <w:r w:rsidRPr="00702873">
              <w:rPr>
                <w:sz w:val="20"/>
                <w:szCs w:val="20"/>
              </w:rPr>
              <w:t>Избор у звање</w:t>
            </w:r>
          </w:p>
        </w:tc>
        <w:tc>
          <w:tcPr>
            <w:tcW w:w="507" w:type="pct"/>
            <w:vAlign w:val="center"/>
          </w:tcPr>
          <w:p w14:paraId="2CBDE83F" w14:textId="77777777" w:rsidR="00702873" w:rsidRPr="00702873" w:rsidRDefault="00702873" w:rsidP="00276ECF">
            <w:pPr>
              <w:rPr>
                <w:sz w:val="20"/>
                <w:szCs w:val="20"/>
              </w:rPr>
            </w:pPr>
            <w:r w:rsidRPr="00702873">
              <w:rPr>
                <w:sz w:val="20"/>
                <w:szCs w:val="20"/>
              </w:rPr>
              <w:t>20</w:t>
            </w:r>
            <w:r w:rsidRPr="00702873">
              <w:rPr>
                <w:sz w:val="20"/>
                <w:szCs w:val="20"/>
                <w:lang w:val="sr-Cyrl-RS"/>
              </w:rPr>
              <w:t>17.</w:t>
            </w:r>
          </w:p>
        </w:tc>
        <w:tc>
          <w:tcPr>
            <w:tcW w:w="1180" w:type="pct"/>
            <w:gridSpan w:val="2"/>
            <w:vAlign w:val="center"/>
          </w:tcPr>
          <w:p w14:paraId="0C838E3C" w14:textId="77777777" w:rsidR="00702873" w:rsidRPr="00702873" w:rsidRDefault="00702873" w:rsidP="00276ECF">
            <w:pPr>
              <w:rPr>
                <w:sz w:val="20"/>
                <w:szCs w:val="20"/>
              </w:rPr>
            </w:pPr>
            <w:r w:rsidRPr="00702873">
              <w:rPr>
                <w:sz w:val="20"/>
                <w:szCs w:val="20"/>
                <w:lang w:val="sr-Cyrl-RS"/>
              </w:rPr>
              <w:t>Факултет инжењерских наука Универзитета у Крагујевцу</w:t>
            </w:r>
          </w:p>
        </w:tc>
        <w:tc>
          <w:tcPr>
            <w:tcW w:w="1081" w:type="pct"/>
            <w:gridSpan w:val="2"/>
            <w:vAlign w:val="center"/>
          </w:tcPr>
          <w:p w14:paraId="2DF44301" w14:textId="77777777" w:rsidR="00702873" w:rsidRPr="00702873" w:rsidRDefault="00702873" w:rsidP="00276ECF">
            <w:pPr>
              <w:rPr>
                <w:sz w:val="20"/>
                <w:szCs w:val="20"/>
              </w:rPr>
            </w:pPr>
            <w:r w:rsidRPr="00702873">
              <w:rPr>
                <w:sz w:val="20"/>
                <w:szCs w:val="20"/>
              </w:rPr>
              <w:t>Машинско инжењерство</w:t>
            </w:r>
          </w:p>
        </w:tc>
        <w:tc>
          <w:tcPr>
            <w:tcW w:w="1179" w:type="pct"/>
            <w:gridSpan w:val="2"/>
            <w:vAlign w:val="center"/>
          </w:tcPr>
          <w:p w14:paraId="0EBB417A" w14:textId="77777777" w:rsidR="00702873" w:rsidRPr="00702873" w:rsidRDefault="00702873" w:rsidP="00276ECF">
            <w:pPr>
              <w:rPr>
                <w:sz w:val="20"/>
                <w:szCs w:val="20"/>
              </w:rPr>
            </w:pPr>
            <w:r w:rsidRPr="00702873">
              <w:rPr>
                <w:sz w:val="20"/>
                <w:szCs w:val="20"/>
              </w:rPr>
              <w:t>Производно машинство</w:t>
            </w:r>
          </w:p>
        </w:tc>
      </w:tr>
      <w:tr w:rsidR="00702873" w:rsidRPr="00702873" w14:paraId="45757CF9" w14:textId="77777777" w:rsidTr="00BB6D24">
        <w:tc>
          <w:tcPr>
            <w:tcW w:w="1053" w:type="pct"/>
            <w:gridSpan w:val="4"/>
            <w:vAlign w:val="center"/>
          </w:tcPr>
          <w:p w14:paraId="5E557468" w14:textId="77777777" w:rsidR="00702873" w:rsidRPr="00702873" w:rsidRDefault="00702873" w:rsidP="00276ECF">
            <w:pPr>
              <w:rPr>
                <w:sz w:val="20"/>
                <w:szCs w:val="20"/>
              </w:rPr>
            </w:pPr>
            <w:r w:rsidRPr="00702873">
              <w:rPr>
                <w:sz w:val="20"/>
                <w:szCs w:val="20"/>
              </w:rPr>
              <w:t>Докторат</w:t>
            </w:r>
          </w:p>
        </w:tc>
        <w:tc>
          <w:tcPr>
            <w:tcW w:w="507" w:type="pct"/>
            <w:vAlign w:val="center"/>
          </w:tcPr>
          <w:p w14:paraId="0F5FB4D1" w14:textId="77777777" w:rsidR="00702873" w:rsidRPr="00702873" w:rsidRDefault="00702873" w:rsidP="00276ECF">
            <w:pPr>
              <w:rPr>
                <w:sz w:val="20"/>
                <w:szCs w:val="20"/>
                <w:lang w:val="sr-Cyrl-RS"/>
              </w:rPr>
            </w:pPr>
            <w:r w:rsidRPr="00702873">
              <w:rPr>
                <w:sz w:val="20"/>
                <w:szCs w:val="20"/>
              </w:rPr>
              <w:t>2007</w:t>
            </w:r>
            <w:r w:rsidRPr="00702873">
              <w:rPr>
                <w:sz w:val="20"/>
                <w:szCs w:val="20"/>
                <w:lang w:val="sr-Cyrl-RS"/>
              </w:rPr>
              <w:t>.</w:t>
            </w:r>
          </w:p>
        </w:tc>
        <w:tc>
          <w:tcPr>
            <w:tcW w:w="1180" w:type="pct"/>
            <w:gridSpan w:val="2"/>
            <w:vAlign w:val="center"/>
          </w:tcPr>
          <w:p w14:paraId="65A87324" w14:textId="77777777" w:rsidR="00702873" w:rsidRPr="00702873" w:rsidRDefault="00702873" w:rsidP="00276ECF">
            <w:pPr>
              <w:rPr>
                <w:sz w:val="20"/>
                <w:szCs w:val="20"/>
              </w:rPr>
            </w:pPr>
            <w:r w:rsidRPr="00702873">
              <w:rPr>
                <w:sz w:val="20"/>
                <w:szCs w:val="20"/>
              </w:rPr>
              <w:t>Машински факултет у Крагујевцу</w:t>
            </w:r>
          </w:p>
        </w:tc>
        <w:tc>
          <w:tcPr>
            <w:tcW w:w="1081" w:type="pct"/>
            <w:gridSpan w:val="2"/>
            <w:tcBorders>
              <w:top w:val="single" w:sz="4" w:space="0" w:color="auto"/>
              <w:left w:val="single" w:sz="4" w:space="0" w:color="auto"/>
              <w:bottom w:val="single" w:sz="4" w:space="0" w:color="auto"/>
              <w:right w:val="single" w:sz="4" w:space="0" w:color="auto"/>
            </w:tcBorders>
            <w:vAlign w:val="center"/>
          </w:tcPr>
          <w:p w14:paraId="0A561548"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eastAsia="sr-Latn-CS"/>
              </w:rPr>
              <w:t>Техничк</w:t>
            </w:r>
            <w:r w:rsidRPr="00702873">
              <w:rPr>
                <w:sz w:val="20"/>
                <w:szCs w:val="20"/>
                <w:lang w:val="sr-Cyrl-RS" w:eastAsia="sr-Latn-CS"/>
              </w:rPr>
              <w:t>о технолошке</w:t>
            </w:r>
            <w:r w:rsidRPr="00702873">
              <w:rPr>
                <w:sz w:val="20"/>
                <w:szCs w:val="20"/>
                <w:lang w:eastAsia="sr-Latn-CS"/>
              </w:rPr>
              <w:t xml:space="preserve"> науке - Машинско инжењерство</w:t>
            </w:r>
          </w:p>
        </w:tc>
        <w:tc>
          <w:tcPr>
            <w:tcW w:w="1179" w:type="pct"/>
            <w:gridSpan w:val="2"/>
            <w:vAlign w:val="center"/>
          </w:tcPr>
          <w:p w14:paraId="237B1F88" w14:textId="77777777" w:rsidR="00702873" w:rsidRPr="00702873" w:rsidRDefault="00702873" w:rsidP="00276ECF">
            <w:pPr>
              <w:rPr>
                <w:sz w:val="20"/>
                <w:szCs w:val="20"/>
              </w:rPr>
            </w:pPr>
            <w:r w:rsidRPr="00702873">
              <w:rPr>
                <w:sz w:val="20"/>
                <w:szCs w:val="20"/>
              </w:rPr>
              <w:t>Производно машинство</w:t>
            </w:r>
          </w:p>
        </w:tc>
      </w:tr>
      <w:tr w:rsidR="00702873" w:rsidRPr="00702873" w14:paraId="0939C9DA" w14:textId="77777777" w:rsidTr="00BB6D24">
        <w:tc>
          <w:tcPr>
            <w:tcW w:w="1053" w:type="pct"/>
            <w:gridSpan w:val="4"/>
            <w:vAlign w:val="center"/>
          </w:tcPr>
          <w:p w14:paraId="47482AC2" w14:textId="77777777" w:rsidR="00702873" w:rsidRPr="00702873" w:rsidRDefault="00702873" w:rsidP="00276ECF">
            <w:pPr>
              <w:rPr>
                <w:sz w:val="20"/>
                <w:szCs w:val="20"/>
              </w:rPr>
            </w:pPr>
            <w:r w:rsidRPr="00702873">
              <w:rPr>
                <w:sz w:val="20"/>
                <w:szCs w:val="20"/>
              </w:rPr>
              <w:t>Магистратура</w:t>
            </w:r>
          </w:p>
        </w:tc>
        <w:tc>
          <w:tcPr>
            <w:tcW w:w="507" w:type="pct"/>
            <w:vAlign w:val="center"/>
          </w:tcPr>
          <w:p w14:paraId="369D2733" w14:textId="77777777" w:rsidR="00702873" w:rsidRPr="00702873" w:rsidRDefault="00702873" w:rsidP="00276ECF">
            <w:pPr>
              <w:rPr>
                <w:sz w:val="20"/>
                <w:szCs w:val="20"/>
              </w:rPr>
            </w:pPr>
            <w:r w:rsidRPr="00702873">
              <w:rPr>
                <w:sz w:val="20"/>
                <w:szCs w:val="20"/>
              </w:rPr>
              <w:t>1996.</w:t>
            </w:r>
          </w:p>
        </w:tc>
        <w:tc>
          <w:tcPr>
            <w:tcW w:w="1180" w:type="pct"/>
            <w:gridSpan w:val="2"/>
            <w:vAlign w:val="center"/>
          </w:tcPr>
          <w:p w14:paraId="45F59762" w14:textId="77777777" w:rsidR="00702873" w:rsidRPr="00702873" w:rsidRDefault="00702873" w:rsidP="00276ECF">
            <w:pPr>
              <w:rPr>
                <w:sz w:val="20"/>
                <w:szCs w:val="20"/>
              </w:rPr>
            </w:pPr>
            <w:r w:rsidRPr="00702873">
              <w:rPr>
                <w:sz w:val="20"/>
                <w:szCs w:val="20"/>
              </w:rPr>
              <w:t>Машински факултет у Крагујевцу</w:t>
            </w:r>
          </w:p>
        </w:tc>
        <w:tc>
          <w:tcPr>
            <w:tcW w:w="1081" w:type="pct"/>
            <w:gridSpan w:val="2"/>
            <w:tcBorders>
              <w:top w:val="single" w:sz="4" w:space="0" w:color="auto"/>
              <w:left w:val="single" w:sz="4" w:space="0" w:color="auto"/>
              <w:bottom w:val="single" w:sz="4" w:space="0" w:color="auto"/>
              <w:right w:val="single" w:sz="4" w:space="0" w:color="auto"/>
            </w:tcBorders>
            <w:vAlign w:val="center"/>
          </w:tcPr>
          <w:p w14:paraId="79BD6BDB"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eastAsia="sr-Latn-CS"/>
              </w:rPr>
              <w:t>Техничк</w:t>
            </w:r>
            <w:r w:rsidRPr="00702873">
              <w:rPr>
                <w:sz w:val="20"/>
                <w:szCs w:val="20"/>
                <w:lang w:val="sr-Cyrl-RS" w:eastAsia="sr-Latn-CS"/>
              </w:rPr>
              <w:t>о технолошке</w:t>
            </w:r>
            <w:r w:rsidRPr="00702873">
              <w:rPr>
                <w:sz w:val="20"/>
                <w:szCs w:val="20"/>
                <w:lang w:eastAsia="sr-Latn-CS"/>
              </w:rPr>
              <w:t xml:space="preserve"> науке - Машинско инжењерство</w:t>
            </w:r>
          </w:p>
        </w:tc>
        <w:tc>
          <w:tcPr>
            <w:tcW w:w="1179" w:type="pct"/>
            <w:gridSpan w:val="2"/>
            <w:vAlign w:val="center"/>
          </w:tcPr>
          <w:p w14:paraId="72DFA7EB" w14:textId="77777777" w:rsidR="00702873" w:rsidRPr="00702873" w:rsidRDefault="00702873" w:rsidP="00276ECF">
            <w:pPr>
              <w:rPr>
                <w:sz w:val="20"/>
                <w:szCs w:val="20"/>
              </w:rPr>
            </w:pPr>
            <w:r w:rsidRPr="00702873">
              <w:rPr>
                <w:sz w:val="20"/>
                <w:szCs w:val="20"/>
              </w:rPr>
              <w:t>Производно машинство</w:t>
            </w:r>
          </w:p>
        </w:tc>
      </w:tr>
      <w:tr w:rsidR="00702873" w:rsidRPr="00702873" w14:paraId="1497288A" w14:textId="77777777" w:rsidTr="00BB6D24">
        <w:tc>
          <w:tcPr>
            <w:tcW w:w="1053" w:type="pct"/>
            <w:gridSpan w:val="4"/>
            <w:vAlign w:val="center"/>
          </w:tcPr>
          <w:p w14:paraId="09015DD5" w14:textId="77777777" w:rsidR="00702873" w:rsidRPr="00702873" w:rsidRDefault="00702873" w:rsidP="00276ECF">
            <w:pPr>
              <w:rPr>
                <w:sz w:val="20"/>
                <w:szCs w:val="20"/>
              </w:rPr>
            </w:pPr>
            <w:r w:rsidRPr="00702873">
              <w:rPr>
                <w:sz w:val="20"/>
                <w:szCs w:val="20"/>
              </w:rPr>
              <w:t>Диплома</w:t>
            </w:r>
          </w:p>
        </w:tc>
        <w:tc>
          <w:tcPr>
            <w:tcW w:w="507" w:type="pct"/>
            <w:vAlign w:val="center"/>
          </w:tcPr>
          <w:p w14:paraId="1479593F" w14:textId="77777777" w:rsidR="00702873" w:rsidRPr="00702873" w:rsidRDefault="00702873" w:rsidP="00276ECF">
            <w:pPr>
              <w:rPr>
                <w:sz w:val="20"/>
                <w:szCs w:val="20"/>
                <w:lang w:val="sr-Cyrl-RS"/>
              </w:rPr>
            </w:pPr>
            <w:r w:rsidRPr="00702873">
              <w:rPr>
                <w:sz w:val="20"/>
                <w:szCs w:val="20"/>
              </w:rPr>
              <w:t>1988</w:t>
            </w:r>
            <w:r w:rsidRPr="00702873">
              <w:rPr>
                <w:sz w:val="20"/>
                <w:szCs w:val="20"/>
                <w:lang w:val="sr-Cyrl-RS"/>
              </w:rPr>
              <w:t>.</w:t>
            </w:r>
          </w:p>
        </w:tc>
        <w:tc>
          <w:tcPr>
            <w:tcW w:w="1180" w:type="pct"/>
            <w:gridSpan w:val="2"/>
            <w:vAlign w:val="center"/>
          </w:tcPr>
          <w:p w14:paraId="0E618774" w14:textId="77777777" w:rsidR="00702873" w:rsidRPr="00702873" w:rsidRDefault="00702873" w:rsidP="00276ECF">
            <w:pPr>
              <w:rPr>
                <w:sz w:val="20"/>
                <w:szCs w:val="20"/>
              </w:rPr>
            </w:pPr>
            <w:r w:rsidRPr="00702873">
              <w:rPr>
                <w:sz w:val="20"/>
                <w:szCs w:val="20"/>
              </w:rPr>
              <w:t>Машински факултет у Крагујевцу</w:t>
            </w:r>
          </w:p>
        </w:tc>
        <w:tc>
          <w:tcPr>
            <w:tcW w:w="1081" w:type="pct"/>
            <w:gridSpan w:val="2"/>
            <w:vAlign w:val="center"/>
          </w:tcPr>
          <w:p w14:paraId="4E961E25" w14:textId="77777777" w:rsidR="00702873" w:rsidRPr="00702873" w:rsidRDefault="00702873" w:rsidP="00276ECF">
            <w:pPr>
              <w:rPr>
                <w:sz w:val="20"/>
                <w:szCs w:val="20"/>
              </w:rPr>
            </w:pPr>
            <w:r w:rsidRPr="00702873">
              <w:rPr>
                <w:sz w:val="20"/>
                <w:szCs w:val="20"/>
              </w:rPr>
              <w:t>Машинско инжењерство</w:t>
            </w:r>
          </w:p>
        </w:tc>
        <w:tc>
          <w:tcPr>
            <w:tcW w:w="1179" w:type="pct"/>
            <w:gridSpan w:val="2"/>
            <w:vAlign w:val="center"/>
          </w:tcPr>
          <w:p w14:paraId="700F4356" w14:textId="77777777" w:rsidR="00702873" w:rsidRPr="00702873" w:rsidRDefault="00702873" w:rsidP="00276ECF">
            <w:pPr>
              <w:rPr>
                <w:sz w:val="20"/>
                <w:szCs w:val="20"/>
              </w:rPr>
            </w:pPr>
            <w:r w:rsidRPr="00702873">
              <w:rPr>
                <w:sz w:val="20"/>
                <w:szCs w:val="20"/>
              </w:rPr>
              <w:t>Производно машинство и организација</w:t>
            </w:r>
          </w:p>
        </w:tc>
      </w:tr>
      <w:tr w:rsidR="00702873" w:rsidRPr="00702873" w14:paraId="0808BE84" w14:textId="77777777" w:rsidTr="00276ECF">
        <w:tc>
          <w:tcPr>
            <w:tcW w:w="5000" w:type="pct"/>
            <w:gridSpan w:val="11"/>
          </w:tcPr>
          <w:p w14:paraId="05FAF800" w14:textId="77777777" w:rsidR="00702873" w:rsidRPr="00702873" w:rsidRDefault="00702873" w:rsidP="00276ECF">
            <w:pPr>
              <w:rPr>
                <w:sz w:val="20"/>
                <w:szCs w:val="20"/>
              </w:rPr>
            </w:pPr>
            <w:r w:rsidRPr="00702873">
              <w:rPr>
                <w:sz w:val="20"/>
                <w:szCs w:val="20"/>
              </w:rPr>
              <w:t>Списак предмета које наставник држи у текућој школској години</w:t>
            </w:r>
          </w:p>
        </w:tc>
      </w:tr>
      <w:tr w:rsidR="00BB6D24" w:rsidRPr="00702873" w14:paraId="1CBEB623" w14:textId="77777777" w:rsidTr="00BB6D24">
        <w:tc>
          <w:tcPr>
            <w:tcW w:w="308" w:type="pct"/>
            <w:gridSpan w:val="2"/>
          </w:tcPr>
          <w:p w14:paraId="52818F5D" w14:textId="77777777" w:rsidR="00BB6D24" w:rsidRPr="00702873" w:rsidRDefault="00BB6D24" w:rsidP="00276ECF">
            <w:pPr>
              <w:rPr>
                <w:sz w:val="20"/>
                <w:szCs w:val="20"/>
              </w:rPr>
            </w:pPr>
            <w:r w:rsidRPr="00702873">
              <w:rPr>
                <w:sz w:val="20"/>
                <w:szCs w:val="20"/>
              </w:rPr>
              <w:t>р.б.</w:t>
            </w:r>
          </w:p>
        </w:tc>
        <w:tc>
          <w:tcPr>
            <w:tcW w:w="623" w:type="pct"/>
          </w:tcPr>
          <w:p w14:paraId="4F65D294" w14:textId="77777777" w:rsidR="00BB6D24" w:rsidRPr="00702873" w:rsidRDefault="00BB6D24" w:rsidP="00276ECF">
            <w:pPr>
              <w:rPr>
                <w:sz w:val="20"/>
                <w:szCs w:val="20"/>
              </w:rPr>
            </w:pPr>
            <w:r w:rsidRPr="00702873">
              <w:rPr>
                <w:sz w:val="20"/>
                <w:szCs w:val="20"/>
              </w:rPr>
              <w:t>Ознака</w:t>
            </w:r>
          </w:p>
        </w:tc>
        <w:tc>
          <w:tcPr>
            <w:tcW w:w="4069" w:type="pct"/>
            <w:gridSpan w:val="8"/>
          </w:tcPr>
          <w:p w14:paraId="5AEEF876" w14:textId="6B4ED29A" w:rsidR="00BB6D24" w:rsidRPr="00702873" w:rsidRDefault="00BB6D24" w:rsidP="00276ECF">
            <w:pPr>
              <w:rPr>
                <w:sz w:val="20"/>
                <w:szCs w:val="20"/>
              </w:rPr>
            </w:pPr>
            <w:r w:rsidRPr="00702873">
              <w:rPr>
                <w:sz w:val="20"/>
                <w:szCs w:val="20"/>
              </w:rPr>
              <w:t>Назив предмета</w:t>
            </w:r>
          </w:p>
        </w:tc>
      </w:tr>
      <w:tr w:rsidR="00BB6D24" w:rsidRPr="00702873" w14:paraId="183E55F8" w14:textId="77777777" w:rsidTr="00BB6D24">
        <w:tc>
          <w:tcPr>
            <w:tcW w:w="308" w:type="pct"/>
            <w:gridSpan w:val="2"/>
            <w:vAlign w:val="center"/>
          </w:tcPr>
          <w:p w14:paraId="5B5E2C70" w14:textId="77777777" w:rsidR="00BB6D24" w:rsidRPr="00702873" w:rsidRDefault="00BB6D24" w:rsidP="00276ECF">
            <w:pPr>
              <w:rPr>
                <w:sz w:val="20"/>
                <w:szCs w:val="20"/>
              </w:rPr>
            </w:pPr>
            <w:r w:rsidRPr="00702873">
              <w:rPr>
                <w:sz w:val="20"/>
                <w:szCs w:val="20"/>
              </w:rPr>
              <w:t>1.</w:t>
            </w:r>
          </w:p>
        </w:tc>
        <w:tc>
          <w:tcPr>
            <w:tcW w:w="623" w:type="pct"/>
            <w:vAlign w:val="center"/>
          </w:tcPr>
          <w:p w14:paraId="46DBA8B7" w14:textId="77777777" w:rsidR="00BB6D24" w:rsidRPr="00702873" w:rsidRDefault="00BB6D24" w:rsidP="00276ECF">
            <w:pPr>
              <w:pStyle w:val="Default"/>
              <w:rPr>
                <w:rFonts w:ascii="Times New Roman" w:hAnsi="Times New Roman" w:cs="Times New Roman"/>
                <w:sz w:val="20"/>
                <w:szCs w:val="20"/>
              </w:rPr>
            </w:pPr>
            <w:r w:rsidRPr="00702873">
              <w:rPr>
                <w:rFonts w:ascii="Times New Roman" w:hAnsi="Times New Roman" w:cs="Times New Roman"/>
                <w:sz w:val="20"/>
                <w:szCs w:val="20"/>
              </w:rPr>
              <w:t>ДПМ10</w:t>
            </w:r>
          </w:p>
          <w:p w14:paraId="73E46120" w14:textId="27B2574A" w:rsidR="00BB6D24" w:rsidRPr="00702873" w:rsidRDefault="00BB6D24" w:rsidP="00276ECF">
            <w:pPr>
              <w:pStyle w:val="Default"/>
              <w:rPr>
                <w:rFonts w:ascii="Times New Roman" w:hAnsi="Times New Roman" w:cs="Times New Roman"/>
                <w:sz w:val="20"/>
                <w:szCs w:val="20"/>
              </w:rPr>
            </w:pPr>
            <w:r w:rsidRPr="00EA113E">
              <w:rPr>
                <w:rFonts w:ascii="Times New Roman" w:hAnsi="Times New Roman" w:cs="Times New Roman"/>
                <w:sz w:val="20"/>
                <w:szCs w:val="20"/>
              </w:rPr>
              <w:t>ДИМ06</w:t>
            </w:r>
          </w:p>
        </w:tc>
        <w:tc>
          <w:tcPr>
            <w:tcW w:w="4069" w:type="pct"/>
            <w:gridSpan w:val="8"/>
            <w:vAlign w:val="center"/>
          </w:tcPr>
          <w:p w14:paraId="0A2067E4" w14:textId="1C2AA395" w:rsidR="00BB6D24" w:rsidRPr="00702873" w:rsidRDefault="00BB6D24" w:rsidP="00276ECF">
            <w:pPr>
              <w:rPr>
                <w:sz w:val="20"/>
                <w:szCs w:val="20"/>
              </w:rPr>
            </w:pPr>
            <w:r w:rsidRPr="00702873">
              <w:rPr>
                <w:sz w:val="20"/>
                <w:szCs w:val="20"/>
                <w:lang w:val="ru-RU"/>
              </w:rPr>
              <w:t>Дигитална производња</w:t>
            </w:r>
          </w:p>
        </w:tc>
      </w:tr>
      <w:tr w:rsidR="00BB6D24" w:rsidRPr="00702873" w14:paraId="0B27F5C6" w14:textId="77777777" w:rsidTr="00BB6D24">
        <w:tc>
          <w:tcPr>
            <w:tcW w:w="308" w:type="pct"/>
            <w:gridSpan w:val="2"/>
            <w:vAlign w:val="center"/>
          </w:tcPr>
          <w:p w14:paraId="3C245C8B" w14:textId="77777777" w:rsidR="00BB6D24" w:rsidRPr="00702873" w:rsidRDefault="00BB6D24" w:rsidP="006B080F">
            <w:pPr>
              <w:rPr>
                <w:sz w:val="20"/>
                <w:szCs w:val="20"/>
              </w:rPr>
            </w:pPr>
          </w:p>
        </w:tc>
        <w:tc>
          <w:tcPr>
            <w:tcW w:w="623" w:type="pct"/>
            <w:vAlign w:val="center"/>
          </w:tcPr>
          <w:p w14:paraId="59FF1CBB" w14:textId="16F5AC7D" w:rsidR="00BB6D24" w:rsidRPr="006B080F" w:rsidRDefault="00BB6D24" w:rsidP="006B080F">
            <w:pPr>
              <w:pStyle w:val="Default"/>
              <w:rPr>
                <w:rFonts w:ascii="Times New Roman" w:hAnsi="Times New Roman" w:cs="Times New Roman"/>
                <w:sz w:val="20"/>
                <w:szCs w:val="20"/>
                <w:lang w:val="sr-Cyrl-RS"/>
              </w:rPr>
            </w:pPr>
            <w:r>
              <w:rPr>
                <w:rFonts w:ascii="Times New Roman" w:hAnsi="Times New Roman" w:cs="Times New Roman"/>
                <w:sz w:val="20"/>
                <w:szCs w:val="20"/>
                <w:lang w:val="sr-Cyrl-RS"/>
              </w:rPr>
              <w:t>ДИМ13</w:t>
            </w:r>
          </w:p>
        </w:tc>
        <w:tc>
          <w:tcPr>
            <w:tcW w:w="4069" w:type="pct"/>
            <w:gridSpan w:val="8"/>
            <w:vAlign w:val="center"/>
          </w:tcPr>
          <w:p w14:paraId="7288F4E5" w14:textId="418B83E6" w:rsidR="00BB6D24" w:rsidRPr="00702873" w:rsidRDefault="00BB6D24" w:rsidP="006B080F">
            <w:pPr>
              <w:rPr>
                <w:sz w:val="20"/>
                <w:szCs w:val="20"/>
              </w:rPr>
            </w:pPr>
            <w:r w:rsidRPr="006B080F">
              <w:rPr>
                <w:sz w:val="20"/>
                <w:szCs w:val="20"/>
                <w:lang w:val="ru-RU"/>
              </w:rPr>
              <w:t>Паметна производња и пословање</w:t>
            </w:r>
          </w:p>
        </w:tc>
      </w:tr>
      <w:tr w:rsidR="006B080F" w:rsidRPr="00702873" w14:paraId="5E8898A3" w14:textId="77777777" w:rsidTr="00276ECF">
        <w:tc>
          <w:tcPr>
            <w:tcW w:w="5000" w:type="pct"/>
            <w:gridSpan w:val="11"/>
          </w:tcPr>
          <w:p w14:paraId="2A74D127" w14:textId="77777777" w:rsidR="006B080F" w:rsidRPr="00702873" w:rsidRDefault="006B080F" w:rsidP="006B080F">
            <w:pPr>
              <w:rPr>
                <w:sz w:val="20"/>
                <w:szCs w:val="20"/>
              </w:rPr>
            </w:pPr>
            <w:r w:rsidRPr="00702873">
              <w:rPr>
                <w:sz w:val="20"/>
                <w:szCs w:val="20"/>
              </w:rPr>
              <w:t>Најзначајнији радови у складу са захтевима допунских стандарда за дато поље (мин. 10 не више од 20)</w:t>
            </w:r>
          </w:p>
        </w:tc>
      </w:tr>
      <w:tr w:rsidR="006B080F" w:rsidRPr="00702873" w14:paraId="23B06B0B" w14:textId="77777777" w:rsidTr="00BB6D24">
        <w:trPr>
          <w:trHeight w:val="340"/>
        </w:trPr>
        <w:tc>
          <w:tcPr>
            <w:tcW w:w="261" w:type="pct"/>
            <w:vAlign w:val="center"/>
          </w:tcPr>
          <w:p w14:paraId="39548C64" w14:textId="77777777" w:rsidR="006B080F" w:rsidRPr="00702873" w:rsidRDefault="006B080F" w:rsidP="006B080F">
            <w:pPr>
              <w:rPr>
                <w:sz w:val="20"/>
                <w:szCs w:val="20"/>
                <w:lang w:val="sr-Cyrl-RS"/>
              </w:rPr>
            </w:pPr>
            <w:r w:rsidRPr="00702873">
              <w:rPr>
                <w:sz w:val="20"/>
                <w:szCs w:val="20"/>
                <w:lang w:val="sr-Cyrl-RS"/>
              </w:rPr>
              <w:t>1.</w:t>
            </w:r>
          </w:p>
        </w:tc>
        <w:tc>
          <w:tcPr>
            <w:tcW w:w="4456" w:type="pct"/>
            <w:gridSpan w:val="9"/>
            <w:vAlign w:val="center"/>
          </w:tcPr>
          <w:p w14:paraId="7B9AB6BC" w14:textId="77777777" w:rsidR="006B080F" w:rsidRPr="00276ECF" w:rsidRDefault="006B080F" w:rsidP="006B080F">
            <w:pPr>
              <w:rPr>
                <w:sz w:val="18"/>
                <w:szCs w:val="20"/>
              </w:rPr>
            </w:pPr>
            <w:r w:rsidRPr="00276ECF">
              <w:rPr>
                <w:sz w:val="18"/>
                <w:szCs w:val="20"/>
              </w:rPr>
              <w:t>Vladimir Nedic, Danijela Despotovic, Slobodan Cvetanovic, Milan Despotovic, Milan Eric, Innovation of IT metasystems by means of event-driven paradigm using QDMS, Enterprise Information Systems, Vol.10, No.8, pp. 893-910, ISSN 1751-7575, 2016</w:t>
            </w:r>
          </w:p>
        </w:tc>
        <w:tc>
          <w:tcPr>
            <w:tcW w:w="284" w:type="pct"/>
            <w:vAlign w:val="center"/>
          </w:tcPr>
          <w:p w14:paraId="79614567" w14:textId="77777777" w:rsidR="006B080F" w:rsidRPr="00702873" w:rsidRDefault="006B080F" w:rsidP="006B080F">
            <w:pPr>
              <w:rPr>
                <w:sz w:val="20"/>
                <w:szCs w:val="20"/>
              </w:rPr>
            </w:pPr>
            <w:r w:rsidRPr="00702873">
              <w:rPr>
                <w:sz w:val="20"/>
                <w:szCs w:val="20"/>
              </w:rPr>
              <w:t>М21</w:t>
            </w:r>
          </w:p>
        </w:tc>
      </w:tr>
      <w:tr w:rsidR="006B080F" w:rsidRPr="00702873" w14:paraId="20E74F71" w14:textId="77777777" w:rsidTr="00BB6D24">
        <w:trPr>
          <w:trHeight w:val="340"/>
        </w:trPr>
        <w:tc>
          <w:tcPr>
            <w:tcW w:w="261" w:type="pct"/>
            <w:vAlign w:val="center"/>
          </w:tcPr>
          <w:p w14:paraId="42074AC1" w14:textId="77777777" w:rsidR="006B080F" w:rsidRPr="00702873" w:rsidRDefault="006B080F" w:rsidP="006B080F">
            <w:pPr>
              <w:rPr>
                <w:sz w:val="20"/>
                <w:szCs w:val="20"/>
              </w:rPr>
            </w:pPr>
            <w:r w:rsidRPr="00702873">
              <w:rPr>
                <w:sz w:val="20"/>
                <w:szCs w:val="20"/>
              </w:rPr>
              <w:t>2.</w:t>
            </w:r>
          </w:p>
        </w:tc>
        <w:tc>
          <w:tcPr>
            <w:tcW w:w="4456" w:type="pct"/>
            <w:gridSpan w:val="9"/>
            <w:vAlign w:val="center"/>
          </w:tcPr>
          <w:p w14:paraId="2CCBAC13" w14:textId="77777777" w:rsidR="006B080F" w:rsidRPr="00276ECF" w:rsidRDefault="006B080F" w:rsidP="006B080F">
            <w:pPr>
              <w:rPr>
                <w:bCs/>
                <w:sz w:val="18"/>
                <w:szCs w:val="20"/>
              </w:rPr>
            </w:pPr>
            <w:r w:rsidRPr="00276ECF">
              <w:rPr>
                <w:sz w:val="18"/>
                <w:szCs w:val="20"/>
              </w:rPr>
              <w:t>Banduka N., Mladineo M., Eric M., DESIGNING A LAYOUT USING A SCHMIGALLA METHOD COMBINED WITH SOFTWARE TOOL VISTABLE, International Journal of Simulation Modelling, Vol.16, No.3, pp. 375-385, ISSN 1726-4529, Doi 10.2507/IJSIMM16(3)1.379, 2017</w:t>
            </w:r>
          </w:p>
        </w:tc>
        <w:tc>
          <w:tcPr>
            <w:tcW w:w="284" w:type="pct"/>
            <w:vAlign w:val="center"/>
          </w:tcPr>
          <w:p w14:paraId="1C952634" w14:textId="77777777" w:rsidR="006B080F" w:rsidRPr="00702873" w:rsidRDefault="006B080F" w:rsidP="006B080F">
            <w:pPr>
              <w:rPr>
                <w:sz w:val="20"/>
                <w:szCs w:val="20"/>
                <w:lang w:val="sr-Cyrl-RS"/>
              </w:rPr>
            </w:pPr>
            <w:r w:rsidRPr="00702873">
              <w:rPr>
                <w:sz w:val="20"/>
                <w:szCs w:val="20"/>
                <w:lang w:val="sr-Cyrl-RS"/>
              </w:rPr>
              <w:t>М22</w:t>
            </w:r>
          </w:p>
        </w:tc>
      </w:tr>
      <w:tr w:rsidR="006B080F" w:rsidRPr="00702873" w14:paraId="2765F792" w14:textId="77777777" w:rsidTr="00BB6D24">
        <w:trPr>
          <w:trHeight w:val="340"/>
        </w:trPr>
        <w:tc>
          <w:tcPr>
            <w:tcW w:w="261" w:type="pct"/>
            <w:vAlign w:val="center"/>
          </w:tcPr>
          <w:p w14:paraId="64DF5E84" w14:textId="77777777" w:rsidR="006B080F" w:rsidRPr="00702873" w:rsidRDefault="006B080F" w:rsidP="006B080F">
            <w:pPr>
              <w:rPr>
                <w:sz w:val="20"/>
                <w:szCs w:val="20"/>
              </w:rPr>
            </w:pPr>
            <w:r w:rsidRPr="00702873">
              <w:rPr>
                <w:sz w:val="20"/>
                <w:szCs w:val="20"/>
                <w:lang w:val="sr-Cyrl-RS"/>
              </w:rPr>
              <w:t>3</w:t>
            </w:r>
            <w:r w:rsidRPr="00702873">
              <w:rPr>
                <w:sz w:val="20"/>
                <w:szCs w:val="20"/>
              </w:rPr>
              <w:t>.</w:t>
            </w:r>
          </w:p>
        </w:tc>
        <w:tc>
          <w:tcPr>
            <w:tcW w:w="4456" w:type="pct"/>
            <w:gridSpan w:val="9"/>
            <w:vAlign w:val="center"/>
          </w:tcPr>
          <w:p w14:paraId="6839DE32" w14:textId="77777777" w:rsidR="006B080F" w:rsidRPr="00276ECF" w:rsidRDefault="006B080F" w:rsidP="006B080F">
            <w:pPr>
              <w:rPr>
                <w:sz w:val="18"/>
                <w:szCs w:val="20"/>
              </w:rPr>
            </w:pPr>
            <w:r w:rsidRPr="00276ECF">
              <w:rPr>
                <w:sz w:val="18"/>
                <w:szCs w:val="20"/>
              </w:rPr>
              <w:t>Bogdan P. Nedić, Milan D. Erić, CUTTING TEMPERATURE MEASUREMENT AND MATERIAL MACHINABILITY, Thermal Science, Vol.18, No.1, pp. 259-268, ISSN 0354-9836, Doi 10.2298/TSCI120719003N, 2014</w:t>
            </w:r>
          </w:p>
        </w:tc>
        <w:tc>
          <w:tcPr>
            <w:tcW w:w="284" w:type="pct"/>
            <w:vAlign w:val="center"/>
          </w:tcPr>
          <w:p w14:paraId="0F0E01C1" w14:textId="77777777" w:rsidR="006B080F" w:rsidRPr="00702873" w:rsidRDefault="006B080F" w:rsidP="006B080F">
            <w:pPr>
              <w:rPr>
                <w:sz w:val="20"/>
                <w:szCs w:val="20"/>
              </w:rPr>
            </w:pPr>
            <w:r w:rsidRPr="00702873">
              <w:rPr>
                <w:sz w:val="20"/>
                <w:szCs w:val="20"/>
              </w:rPr>
              <w:t>М22</w:t>
            </w:r>
          </w:p>
        </w:tc>
      </w:tr>
      <w:tr w:rsidR="006B080F" w:rsidRPr="00702873" w14:paraId="1D7FE941" w14:textId="77777777" w:rsidTr="00BB6D24">
        <w:trPr>
          <w:trHeight w:val="340"/>
        </w:trPr>
        <w:tc>
          <w:tcPr>
            <w:tcW w:w="261" w:type="pct"/>
            <w:vAlign w:val="center"/>
          </w:tcPr>
          <w:p w14:paraId="0DD76732" w14:textId="77777777" w:rsidR="006B080F" w:rsidRPr="00702873" w:rsidRDefault="006B080F" w:rsidP="006B080F">
            <w:pPr>
              <w:rPr>
                <w:sz w:val="20"/>
                <w:szCs w:val="20"/>
              </w:rPr>
            </w:pPr>
            <w:r w:rsidRPr="00702873">
              <w:rPr>
                <w:sz w:val="20"/>
                <w:szCs w:val="20"/>
                <w:lang w:val="sr-Cyrl-RS"/>
              </w:rPr>
              <w:t>4</w:t>
            </w:r>
            <w:r w:rsidRPr="00702873">
              <w:rPr>
                <w:sz w:val="20"/>
                <w:szCs w:val="20"/>
              </w:rPr>
              <w:t>.</w:t>
            </w:r>
          </w:p>
        </w:tc>
        <w:tc>
          <w:tcPr>
            <w:tcW w:w="4456" w:type="pct"/>
            <w:gridSpan w:val="9"/>
            <w:vAlign w:val="center"/>
          </w:tcPr>
          <w:p w14:paraId="1B9EA3C3" w14:textId="77777777" w:rsidR="006B080F" w:rsidRPr="00276ECF" w:rsidRDefault="006B080F" w:rsidP="006B080F">
            <w:pPr>
              <w:rPr>
                <w:sz w:val="18"/>
                <w:szCs w:val="20"/>
              </w:rPr>
            </w:pPr>
            <w:r w:rsidRPr="00276ECF">
              <w:rPr>
                <w:sz w:val="18"/>
                <w:szCs w:val="20"/>
              </w:rPr>
              <w:t>Branko Tadic, Djordje Vukelic, Janko Hodolic, Slobodan Mitrovic, Milan Eric: Conservative-Force-Controlled Feed Drive System for Down Milling, Strojniski vestnik - Journal of Mechanical Engineering, Vol.57, No.5, pp. 425-439, ISSN 0039-2480, 2011.</w:t>
            </w:r>
            <w:r w:rsidRPr="00276ECF">
              <w:rPr>
                <w:b/>
                <w:sz w:val="18"/>
                <w:szCs w:val="20"/>
              </w:rPr>
              <w:t xml:space="preserve"> </w:t>
            </w:r>
          </w:p>
        </w:tc>
        <w:tc>
          <w:tcPr>
            <w:tcW w:w="284" w:type="pct"/>
            <w:vAlign w:val="center"/>
          </w:tcPr>
          <w:p w14:paraId="2FFD24F7" w14:textId="77777777" w:rsidR="006B080F" w:rsidRPr="00702873" w:rsidRDefault="006B080F" w:rsidP="006B080F">
            <w:pPr>
              <w:rPr>
                <w:sz w:val="20"/>
                <w:szCs w:val="20"/>
                <w:lang w:val="sr-Cyrl-RS"/>
              </w:rPr>
            </w:pPr>
            <w:r w:rsidRPr="00702873">
              <w:rPr>
                <w:sz w:val="20"/>
                <w:szCs w:val="20"/>
              </w:rPr>
              <w:t>М2</w:t>
            </w:r>
            <w:r w:rsidRPr="00702873">
              <w:rPr>
                <w:sz w:val="20"/>
                <w:szCs w:val="20"/>
                <w:lang w:val="sr-Cyrl-RS"/>
              </w:rPr>
              <w:t>2</w:t>
            </w:r>
          </w:p>
        </w:tc>
      </w:tr>
      <w:tr w:rsidR="006B080F" w:rsidRPr="00702873" w14:paraId="7B7CE2EE" w14:textId="77777777" w:rsidTr="00BB6D24">
        <w:trPr>
          <w:trHeight w:val="340"/>
        </w:trPr>
        <w:tc>
          <w:tcPr>
            <w:tcW w:w="261" w:type="pct"/>
            <w:vAlign w:val="center"/>
          </w:tcPr>
          <w:p w14:paraId="4F242E11" w14:textId="77777777" w:rsidR="006B080F" w:rsidRPr="00702873" w:rsidRDefault="006B080F" w:rsidP="006B080F">
            <w:pPr>
              <w:rPr>
                <w:sz w:val="20"/>
                <w:szCs w:val="20"/>
              </w:rPr>
            </w:pPr>
            <w:r w:rsidRPr="00702873">
              <w:rPr>
                <w:sz w:val="20"/>
                <w:szCs w:val="20"/>
                <w:lang w:val="sr-Cyrl-RS"/>
              </w:rPr>
              <w:t>5</w:t>
            </w:r>
            <w:r w:rsidRPr="00702873">
              <w:rPr>
                <w:sz w:val="20"/>
                <w:szCs w:val="20"/>
              </w:rPr>
              <w:t>.</w:t>
            </w:r>
          </w:p>
        </w:tc>
        <w:tc>
          <w:tcPr>
            <w:tcW w:w="4456" w:type="pct"/>
            <w:gridSpan w:val="9"/>
            <w:vAlign w:val="center"/>
          </w:tcPr>
          <w:p w14:paraId="3A0818A5" w14:textId="77777777" w:rsidR="006B080F" w:rsidRPr="00276ECF" w:rsidRDefault="006B080F" w:rsidP="006B080F">
            <w:pPr>
              <w:rPr>
                <w:sz w:val="18"/>
                <w:szCs w:val="20"/>
              </w:rPr>
            </w:pPr>
            <w:r w:rsidRPr="00276ECF">
              <w:rPr>
                <w:sz w:val="18"/>
                <w:szCs w:val="20"/>
              </w:rPr>
              <w:t xml:space="preserve">Miladin Stefanovic, Milan Matijevic, Milan Eric, Višnja Simic: Method of Design and Specification of Web Services Based on Quality System Documentation, Information Systems Frontiers, Volume 11, Issue 1 (2009), Page 75-86,  ISSN1387-3326 </w:t>
            </w:r>
          </w:p>
        </w:tc>
        <w:tc>
          <w:tcPr>
            <w:tcW w:w="284" w:type="pct"/>
            <w:vAlign w:val="center"/>
          </w:tcPr>
          <w:p w14:paraId="63A63CF1" w14:textId="77777777" w:rsidR="006B080F" w:rsidRPr="00702873" w:rsidRDefault="006B080F" w:rsidP="006B080F">
            <w:pPr>
              <w:rPr>
                <w:sz w:val="20"/>
                <w:szCs w:val="20"/>
              </w:rPr>
            </w:pPr>
            <w:r w:rsidRPr="00702873">
              <w:rPr>
                <w:sz w:val="20"/>
                <w:szCs w:val="20"/>
              </w:rPr>
              <w:t>М22</w:t>
            </w:r>
          </w:p>
        </w:tc>
      </w:tr>
      <w:tr w:rsidR="006B080F" w:rsidRPr="00702873" w14:paraId="7715B31D" w14:textId="77777777" w:rsidTr="00BB6D24">
        <w:trPr>
          <w:trHeight w:val="340"/>
        </w:trPr>
        <w:tc>
          <w:tcPr>
            <w:tcW w:w="261" w:type="pct"/>
            <w:vAlign w:val="center"/>
          </w:tcPr>
          <w:p w14:paraId="011ACE8F" w14:textId="77777777" w:rsidR="006B080F" w:rsidRPr="00702873" w:rsidRDefault="006B080F" w:rsidP="006B080F">
            <w:pPr>
              <w:rPr>
                <w:sz w:val="20"/>
                <w:szCs w:val="20"/>
              </w:rPr>
            </w:pPr>
            <w:r w:rsidRPr="00702873">
              <w:rPr>
                <w:sz w:val="20"/>
                <w:szCs w:val="20"/>
                <w:lang w:val="sr-Cyrl-RS"/>
              </w:rPr>
              <w:t>6</w:t>
            </w:r>
            <w:r w:rsidRPr="00702873">
              <w:rPr>
                <w:sz w:val="20"/>
                <w:szCs w:val="20"/>
              </w:rPr>
              <w:t>.</w:t>
            </w:r>
          </w:p>
        </w:tc>
        <w:tc>
          <w:tcPr>
            <w:tcW w:w="4456" w:type="pct"/>
            <w:gridSpan w:val="9"/>
            <w:vAlign w:val="center"/>
          </w:tcPr>
          <w:p w14:paraId="7C72EE6E" w14:textId="77777777" w:rsidR="006B080F" w:rsidRPr="00276ECF" w:rsidRDefault="006B080F" w:rsidP="006B080F">
            <w:pPr>
              <w:rPr>
                <w:sz w:val="18"/>
                <w:szCs w:val="20"/>
              </w:rPr>
            </w:pPr>
            <w:r w:rsidRPr="00276ECF">
              <w:rPr>
                <w:sz w:val="18"/>
                <w:szCs w:val="20"/>
              </w:rPr>
              <w:t>Milan Eric, Miladin Stefanovic, Aleksandar Djordjevic, Nikola Stefanovic, Milan Misic, Nebojsa Abadic, and Pavle Popović, Production process parameter optimization with a new model based on a genetic algorithm and ABC classification method, Advances in Mechanical Engineering, Vol.8, No.8, pp. 1-18, ISSN 1687-8140, Doi 10.1177/1687814016663477, 2016</w:t>
            </w:r>
          </w:p>
        </w:tc>
        <w:tc>
          <w:tcPr>
            <w:tcW w:w="284" w:type="pct"/>
            <w:vAlign w:val="center"/>
          </w:tcPr>
          <w:p w14:paraId="6031F1CA" w14:textId="77777777" w:rsidR="006B080F" w:rsidRPr="00702873" w:rsidRDefault="006B080F" w:rsidP="006B080F">
            <w:pPr>
              <w:rPr>
                <w:sz w:val="20"/>
                <w:szCs w:val="20"/>
              </w:rPr>
            </w:pPr>
            <w:r w:rsidRPr="00702873">
              <w:rPr>
                <w:sz w:val="20"/>
                <w:szCs w:val="20"/>
              </w:rPr>
              <w:t>М23</w:t>
            </w:r>
          </w:p>
        </w:tc>
      </w:tr>
      <w:tr w:rsidR="006B080F" w:rsidRPr="00702873" w14:paraId="4B4B11F6" w14:textId="77777777" w:rsidTr="00BB6D24">
        <w:trPr>
          <w:trHeight w:val="340"/>
        </w:trPr>
        <w:tc>
          <w:tcPr>
            <w:tcW w:w="261" w:type="pct"/>
            <w:vAlign w:val="center"/>
          </w:tcPr>
          <w:p w14:paraId="16854C7C" w14:textId="77777777" w:rsidR="006B080F" w:rsidRPr="00702873" w:rsidRDefault="006B080F" w:rsidP="006B080F">
            <w:pPr>
              <w:rPr>
                <w:sz w:val="20"/>
                <w:szCs w:val="20"/>
              </w:rPr>
            </w:pPr>
            <w:r w:rsidRPr="00702873">
              <w:rPr>
                <w:sz w:val="20"/>
                <w:szCs w:val="20"/>
              </w:rPr>
              <w:t>7.</w:t>
            </w:r>
          </w:p>
        </w:tc>
        <w:tc>
          <w:tcPr>
            <w:tcW w:w="4456" w:type="pct"/>
            <w:gridSpan w:val="9"/>
            <w:vAlign w:val="center"/>
          </w:tcPr>
          <w:p w14:paraId="12D3E8B9" w14:textId="77777777" w:rsidR="006B080F" w:rsidRPr="00276ECF" w:rsidRDefault="006B080F" w:rsidP="006B080F">
            <w:pPr>
              <w:rPr>
                <w:sz w:val="18"/>
                <w:szCs w:val="20"/>
              </w:rPr>
            </w:pPr>
            <w:r w:rsidRPr="00276ECF">
              <w:rPr>
                <w:sz w:val="18"/>
                <w:szCs w:val="20"/>
              </w:rPr>
              <w:t>Djordje Vukelic, Dragomir Miljanic, Sasa Randjelovic, Igor Budak, Dragan Dzunic, Milan Eric, Marko Pantic, A BURNISHING PROCESS BASED ON OPTIMAL DEPTH OF WORKPIECE PENETRATION, Materials and Technology, Vol.47, No.1, pp. 43-51, ISSN 1580-2949, 2013</w:t>
            </w:r>
          </w:p>
        </w:tc>
        <w:tc>
          <w:tcPr>
            <w:tcW w:w="284" w:type="pct"/>
            <w:vAlign w:val="center"/>
          </w:tcPr>
          <w:p w14:paraId="6693B31B" w14:textId="77777777" w:rsidR="006B080F" w:rsidRPr="00702873" w:rsidRDefault="006B080F" w:rsidP="006B080F">
            <w:pPr>
              <w:rPr>
                <w:sz w:val="20"/>
                <w:szCs w:val="20"/>
              </w:rPr>
            </w:pPr>
            <w:r w:rsidRPr="00702873">
              <w:rPr>
                <w:sz w:val="20"/>
                <w:szCs w:val="20"/>
              </w:rPr>
              <w:t>М23</w:t>
            </w:r>
          </w:p>
        </w:tc>
      </w:tr>
      <w:tr w:rsidR="006B080F" w:rsidRPr="00702873" w14:paraId="1A5941FC" w14:textId="77777777" w:rsidTr="00BB6D24">
        <w:trPr>
          <w:trHeight w:val="340"/>
        </w:trPr>
        <w:tc>
          <w:tcPr>
            <w:tcW w:w="261" w:type="pct"/>
            <w:vAlign w:val="center"/>
          </w:tcPr>
          <w:p w14:paraId="19FCED93" w14:textId="77777777" w:rsidR="006B080F" w:rsidRPr="00702873" w:rsidRDefault="006B080F" w:rsidP="006B080F">
            <w:pPr>
              <w:rPr>
                <w:sz w:val="20"/>
                <w:szCs w:val="20"/>
              </w:rPr>
            </w:pPr>
            <w:r w:rsidRPr="00702873">
              <w:rPr>
                <w:sz w:val="20"/>
                <w:szCs w:val="20"/>
              </w:rPr>
              <w:t>8.</w:t>
            </w:r>
          </w:p>
        </w:tc>
        <w:tc>
          <w:tcPr>
            <w:tcW w:w="4456" w:type="pct"/>
            <w:gridSpan w:val="9"/>
            <w:vAlign w:val="center"/>
          </w:tcPr>
          <w:p w14:paraId="1732E6C3" w14:textId="77777777" w:rsidR="006B080F" w:rsidRPr="00276ECF" w:rsidRDefault="006B080F" w:rsidP="006B080F">
            <w:pPr>
              <w:rPr>
                <w:sz w:val="18"/>
                <w:szCs w:val="20"/>
                <w:lang w:val="sr-Cyrl-RS"/>
              </w:rPr>
            </w:pPr>
            <w:r w:rsidRPr="00276ECF">
              <w:rPr>
                <w:sz w:val="18"/>
                <w:szCs w:val="20"/>
              </w:rPr>
              <w:t>M. Eric, M. Babic, S. Mitrovic, B. Tadic, D. Dzunic, CONVERSION OF DATA INTO INFORMATION IN TRIBOLOGY RESEARCH, Journal of the Balkan Tribological Association, Vol.20, No.1, pp. 49–62, ISSN 1310-4772, 2014</w:t>
            </w:r>
          </w:p>
        </w:tc>
        <w:tc>
          <w:tcPr>
            <w:tcW w:w="284" w:type="pct"/>
            <w:vAlign w:val="center"/>
          </w:tcPr>
          <w:p w14:paraId="16CB8FD3" w14:textId="77777777" w:rsidR="006B080F" w:rsidRPr="00702873" w:rsidRDefault="006B080F" w:rsidP="006B080F">
            <w:pPr>
              <w:rPr>
                <w:sz w:val="20"/>
                <w:szCs w:val="20"/>
                <w:lang w:val="sr-Cyrl-RS"/>
              </w:rPr>
            </w:pPr>
            <w:r w:rsidRPr="00702873">
              <w:rPr>
                <w:sz w:val="20"/>
                <w:szCs w:val="20"/>
              </w:rPr>
              <w:t>М</w:t>
            </w:r>
            <w:r w:rsidRPr="00702873">
              <w:rPr>
                <w:sz w:val="20"/>
                <w:szCs w:val="20"/>
                <w:lang w:val="sr-Cyrl-RS"/>
              </w:rPr>
              <w:t>23</w:t>
            </w:r>
          </w:p>
        </w:tc>
      </w:tr>
      <w:tr w:rsidR="006B080F" w:rsidRPr="00702873" w14:paraId="44459003" w14:textId="77777777" w:rsidTr="00BB6D24">
        <w:trPr>
          <w:trHeight w:val="340"/>
        </w:trPr>
        <w:tc>
          <w:tcPr>
            <w:tcW w:w="261" w:type="pct"/>
            <w:vAlign w:val="center"/>
          </w:tcPr>
          <w:p w14:paraId="6D451A17" w14:textId="77777777" w:rsidR="006B080F" w:rsidRPr="00702873" w:rsidRDefault="006B080F" w:rsidP="006B080F">
            <w:pPr>
              <w:rPr>
                <w:sz w:val="20"/>
                <w:szCs w:val="20"/>
              </w:rPr>
            </w:pPr>
            <w:r w:rsidRPr="00702873">
              <w:rPr>
                <w:sz w:val="20"/>
                <w:szCs w:val="20"/>
              </w:rPr>
              <w:t>9.</w:t>
            </w:r>
          </w:p>
        </w:tc>
        <w:tc>
          <w:tcPr>
            <w:tcW w:w="4456" w:type="pct"/>
            <w:gridSpan w:val="9"/>
            <w:vAlign w:val="center"/>
          </w:tcPr>
          <w:p w14:paraId="0F06D161" w14:textId="77777777" w:rsidR="006B080F" w:rsidRPr="00276ECF" w:rsidRDefault="006B080F" w:rsidP="006B080F">
            <w:pPr>
              <w:rPr>
                <w:sz w:val="18"/>
                <w:szCs w:val="20"/>
              </w:rPr>
            </w:pPr>
            <w:r w:rsidRPr="00276ECF">
              <w:rPr>
                <w:sz w:val="18"/>
                <w:szCs w:val="20"/>
              </w:rPr>
              <w:t>M. Erić, S. Mitrović, M. Stefanović, A. Đorđević, Tribology Database as Platform for Mobile Database and use of Mobile Technologies, Tribology in Industry, Vol.38, No.2, pp. 267-275, ISSN 2217-7965, 2016</w:t>
            </w:r>
          </w:p>
        </w:tc>
        <w:tc>
          <w:tcPr>
            <w:tcW w:w="284" w:type="pct"/>
            <w:vAlign w:val="center"/>
          </w:tcPr>
          <w:p w14:paraId="139B34CE" w14:textId="77777777" w:rsidR="006B080F" w:rsidRPr="00702873" w:rsidRDefault="006B080F" w:rsidP="006B080F">
            <w:pPr>
              <w:rPr>
                <w:sz w:val="20"/>
                <w:szCs w:val="20"/>
              </w:rPr>
            </w:pPr>
            <w:r w:rsidRPr="00702873">
              <w:rPr>
                <w:sz w:val="20"/>
                <w:szCs w:val="20"/>
              </w:rPr>
              <w:t>М24</w:t>
            </w:r>
          </w:p>
        </w:tc>
      </w:tr>
      <w:tr w:rsidR="006B080F" w:rsidRPr="00702873" w14:paraId="2324A594" w14:textId="77777777" w:rsidTr="00BB6D24">
        <w:trPr>
          <w:trHeight w:val="340"/>
        </w:trPr>
        <w:tc>
          <w:tcPr>
            <w:tcW w:w="261" w:type="pct"/>
            <w:vAlign w:val="center"/>
          </w:tcPr>
          <w:p w14:paraId="3BB2A060" w14:textId="77777777" w:rsidR="006B080F" w:rsidRPr="00702873" w:rsidRDefault="006B080F" w:rsidP="006B080F">
            <w:pPr>
              <w:rPr>
                <w:sz w:val="20"/>
                <w:szCs w:val="20"/>
              </w:rPr>
            </w:pPr>
            <w:r w:rsidRPr="00702873">
              <w:rPr>
                <w:sz w:val="20"/>
                <w:szCs w:val="20"/>
              </w:rPr>
              <w:t>10.</w:t>
            </w:r>
          </w:p>
        </w:tc>
        <w:tc>
          <w:tcPr>
            <w:tcW w:w="4456" w:type="pct"/>
            <w:gridSpan w:val="9"/>
            <w:vAlign w:val="center"/>
          </w:tcPr>
          <w:p w14:paraId="4EBF622F" w14:textId="77777777" w:rsidR="006B080F" w:rsidRPr="00276ECF" w:rsidRDefault="006B080F" w:rsidP="006B080F">
            <w:pPr>
              <w:rPr>
                <w:sz w:val="18"/>
                <w:szCs w:val="20"/>
              </w:rPr>
            </w:pPr>
            <w:r w:rsidRPr="00276ECF">
              <w:rPr>
                <w:sz w:val="18"/>
                <w:szCs w:val="20"/>
              </w:rPr>
              <w:t>Dragan Lazarević, Milan Erić, Milan Misić, THE DEVELOPMENT OF DIGITAL FACTORY IN TODAY’S WORLD, 7th International Quality Conference QUALITY FESTIVAL 2013, Kragujevac, 2013, May 24rd 2013, pp. 165-179, ISBN 978-86-86663-94-8</w:t>
            </w:r>
          </w:p>
        </w:tc>
        <w:tc>
          <w:tcPr>
            <w:tcW w:w="284" w:type="pct"/>
            <w:vAlign w:val="center"/>
          </w:tcPr>
          <w:p w14:paraId="1F2680B7" w14:textId="77777777" w:rsidR="006B080F" w:rsidRPr="00702873" w:rsidRDefault="006B080F" w:rsidP="006B080F">
            <w:pPr>
              <w:rPr>
                <w:sz w:val="20"/>
                <w:szCs w:val="20"/>
              </w:rPr>
            </w:pPr>
            <w:r w:rsidRPr="00702873">
              <w:rPr>
                <w:sz w:val="20"/>
                <w:szCs w:val="20"/>
              </w:rPr>
              <w:t>М33</w:t>
            </w:r>
          </w:p>
        </w:tc>
      </w:tr>
      <w:tr w:rsidR="006B080F" w:rsidRPr="00702873" w14:paraId="6FD59164" w14:textId="77777777" w:rsidTr="00BB6D24">
        <w:trPr>
          <w:trHeight w:val="340"/>
        </w:trPr>
        <w:tc>
          <w:tcPr>
            <w:tcW w:w="261" w:type="pct"/>
            <w:vAlign w:val="center"/>
          </w:tcPr>
          <w:p w14:paraId="4FF0E1FA" w14:textId="77777777" w:rsidR="006B080F" w:rsidRPr="00702873" w:rsidRDefault="006B080F" w:rsidP="006B080F">
            <w:pPr>
              <w:rPr>
                <w:sz w:val="20"/>
                <w:szCs w:val="20"/>
              </w:rPr>
            </w:pPr>
            <w:r w:rsidRPr="00702873">
              <w:rPr>
                <w:sz w:val="20"/>
                <w:szCs w:val="20"/>
              </w:rPr>
              <w:t>1</w:t>
            </w:r>
            <w:r w:rsidRPr="00702873">
              <w:rPr>
                <w:sz w:val="20"/>
                <w:szCs w:val="20"/>
                <w:lang w:val="sr-Cyrl-RS"/>
              </w:rPr>
              <w:t>1</w:t>
            </w:r>
            <w:r w:rsidRPr="00702873">
              <w:rPr>
                <w:sz w:val="20"/>
                <w:szCs w:val="20"/>
              </w:rPr>
              <w:t>.</w:t>
            </w:r>
          </w:p>
        </w:tc>
        <w:tc>
          <w:tcPr>
            <w:tcW w:w="4456" w:type="pct"/>
            <w:gridSpan w:val="9"/>
            <w:vAlign w:val="center"/>
          </w:tcPr>
          <w:p w14:paraId="671A0B09" w14:textId="77777777" w:rsidR="006B080F" w:rsidRPr="00276ECF" w:rsidRDefault="006B080F" w:rsidP="006B080F">
            <w:pPr>
              <w:rPr>
                <w:sz w:val="18"/>
                <w:szCs w:val="20"/>
              </w:rPr>
            </w:pPr>
            <w:r w:rsidRPr="00276ECF">
              <w:rPr>
                <w:sz w:val="18"/>
                <w:szCs w:val="20"/>
              </w:rPr>
              <w:t xml:space="preserve">Aleksandar Djordjevic, Milan Eric, Aleksandar Aleksic, Snezana Nestic, Svetlana Stojanovic, OPTIMIZATION OF MACHINING PROCESSES USING THE ABC METHOD AND GENETIC ALGORITHM, 7th International Quality Conference QUALITY FESTIVAL 2013, Kragujevac, 2013, May 24rd 2013, pp. 471-482, ISBN 978-86-86663-94-8 </w:t>
            </w:r>
          </w:p>
        </w:tc>
        <w:tc>
          <w:tcPr>
            <w:tcW w:w="284" w:type="pct"/>
            <w:vAlign w:val="center"/>
          </w:tcPr>
          <w:p w14:paraId="6D264297" w14:textId="77777777" w:rsidR="006B080F" w:rsidRPr="00702873" w:rsidRDefault="006B080F" w:rsidP="006B080F">
            <w:pPr>
              <w:rPr>
                <w:sz w:val="20"/>
                <w:szCs w:val="20"/>
              </w:rPr>
            </w:pPr>
            <w:r w:rsidRPr="00702873">
              <w:rPr>
                <w:sz w:val="20"/>
                <w:szCs w:val="20"/>
              </w:rPr>
              <w:t>М33</w:t>
            </w:r>
          </w:p>
        </w:tc>
      </w:tr>
      <w:tr w:rsidR="006B080F" w:rsidRPr="00702873" w14:paraId="4E505283" w14:textId="77777777" w:rsidTr="00BB6D24">
        <w:trPr>
          <w:trHeight w:val="340"/>
        </w:trPr>
        <w:tc>
          <w:tcPr>
            <w:tcW w:w="261" w:type="pct"/>
            <w:vAlign w:val="center"/>
          </w:tcPr>
          <w:p w14:paraId="6F3790F4" w14:textId="77777777" w:rsidR="006B080F" w:rsidRPr="00702873" w:rsidRDefault="006B080F" w:rsidP="006B080F">
            <w:pPr>
              <w:rPr>
                <w:sz w:val="20"/>
                <w:szCs w:val="20"/>
              </w:rPr>
            </w:pPr>
            <w:r w:rsidRPr="00702873">
              <w:rPr>
                <w:sz w:val="20"/>
                <w:szCs w:val="20"/>
              </w:rPr>
              <w:t>12.</w:t>
            </w:r>
          </w:p>
        </w:tc>
        <w:tc>
          <w:tcPr>
            <w:tcW w:w="4456" w:type="pct"/>
            <w:gridSpan w:val="9"/>
            <w:vAlign w:val="center"/>
          </w:tcPr>
          <w:p w14:paraId="41C0C292" w14:textId="77777777" w:rsidR="006B080F" w:rsidRPr="00276ECF" w:rsidRDefault="006B080F" w:rsidP="006B080F">
            <w:pPr>
              <w:rPr>
                <w:sz w:val="18"/>
                <w:szCs w:val="20"/>
              </w:rPr>
            </w:pPr>
            <w:r w:rsidRPr="00276ECF">
              <w:rPr>
                <w:sz w:val="18"/>
                <w:szCs w:val="20"/>
              </w:rPr>
              <w:t>M. Erić, S. Mitrović, M. Babić, F. Zivić, M. Pantić: Application of Contemporary Information Technologies in Nanotribometry, Tribology in Industry, Vol. 33, No.4</w:t>
            </w:r>
            <w:proofErr w:type="gramStart"/>
            <w:r w:rsidRPr="00276ECF">
              <w:rPr>
                <w:sz w:val="18"/>
                <w:szCs w:val="20"/>
              </w:rPr>
              <w:t>,  2011</w:t>
            </w:r>
            <w:proofErr w:type="gramEnd"/>
            <w:r w:rsidRPr="00276ECF">
              <w:rPr>
                <w:sz w:val="18"/>
                <w:szCs w:val="20"/>
              </w:rPr>
              <w:t>.</w:t>
            </w:r>
          </w:p>
        </w:tc>
        <w:tc>
          <w:tcPr>
            <w:tcW w:w="284" w:type="pct"/>
            <w:vAlign w:val="center"/>
          </w:tcPr>
          <w:p w14:paraId="1AF54477" w14:textId="77777777" w:rsidR="006B080F" w:rsidRPr="00702873" w:rsidRDefault="006B080F" w:rsidP="006B080F">
            <w:pPr>
              <w:rPr>
                <w:sz w:val="20"/>
                <w:szCs w:val="20"/>
              </w:rPr>
            </w:pPr>
            <w:r w:rsidRPr="00702873">
              <w:rPr>
                <w:sz w:val="20"/>
                <w:szCs w:val="20"/>
              </w:rPr>
              <w:t>М51</w:t>
            </w:r>
          </w:p>
        </w:tc>
      </w:tr>
      <w:tr w:rsidR="006B080F" w:rsidRPr="00702873" w14:paraId="4A3781D8" w14:textId="77777777" w:rsidTr="00BB6D24">
        <w:trPr>
          <w:trHeight w:val="340"/>
        </w:trPr>
        <w:tc>
          <w:tcPr>
            <w:tcW w:w="261" w:type="pct"/>
            <w:vAlign w:val="center"/>
          </w:tcPr>
          <w:p w14:paraId="7A7A37CA" w14:textId="77777777" w:rsidR="006B080F" w:rsidRPr="00702873" w:rsidRDefault="006B080F" w:rsidP="006B080F">
            <w:pPr>
              <w:rPr>
                <w:sz w:val="20"/>
                <w:szCs w:val="20"/>
              </w:rPr>
            </w:pPr>
            <w:r w:rsidRPr="00702873">
              <w:rPr>
                <w:sz w:val="20"/>
                <w:szCs w:val="20"/>
              </w:rPr>
              <w:t>13.</w:t>
            </w:r>
          </w:p>
        </w:tc>
        <w:tc>
          <w:tcPr>
            <w:tcW w:w="4456" w:type="pct"/>
            <w:gridSpan w:val="9"/>
            <w:vAlign w:val="center"/>
          </w:tcPr>
          <w:p w14:paraId="3DBB362C" w14:textId="77777777" w:rsidR="006B080F" w:rsidRPr="00276ECF" w:rsidRDefault="006B080F" w:rsidP="006B080F">
            <w:pPr>
              <w:rPr>
                <w:sz w:val="18"/>
                <w:szCs w:val="20"/>
              </w:rPr>
            </w:pPr>
            <w:r w:rsidRPr="00276ECF">
              <w:rPr>
                <w:sz w:val="18"/>
                <w:szCs w:val="20"/>
              </w:rPr>
              <w:t>Svetlana Cvetanovic, Vladimir Nedic, Milan Eric, INFORMATION TECHNOLOGY AS A DETERMINANT OF SMES COLLABORATION AND INNOVATIVENESS, International Journal for Quality Research, Vol.8, No.4, pp. 465–480, ISSN 1800-6450, 2014</w:t>
            </w:r>
          </w:p>
        </w:tc>
        <w:tc>
          <w:tcPr>
            <w:tcW w:w="284" w:type="pct"/>
            <w:vAlign w:val="center"/>
          </w:tcPr>
          <w:p w14:paraId="5219FE24" w14:textId="77777777" w:rsidR="006B080F" w:rsidRPr="00702873" w:rsidRDefault="006B080F" w:rsidP="006B080F">
            <w:pPr>
              <w:rPr>
                <w:sz w:val="20"/>
                <w:szCs w:val="20"/>
              </w:rPr>
            </w:pPr>
            <w:r w:rsidRPr="00702873">
              <w:rPr>
                <w:sz w:val="20"/>
                <w:szCs w:val="20"/>
              </w:rPr>
              <w:t>М53</w:t>
            </w:r>
          </w:p>
        </w:tc>
      </w:tr>
      <w:tr w:rsidR="006B080F" w:rsidRPr="00702873" w14:paraId="319B72DF" w14:textId="77777777" w:rsidTr="00276ECF">
        <w:tc>
          <w:tcPr>
            <w:tcW w:w="5000" w:type="pct"/>
            <w:gridSpan w:val="11"/>
          </w:tcPr>
          <w:p w14:paraId="4E7D2258" w14:textId="77777777" w:rsidR="006B080F" w:rsidRPr="00702873" w:rsidRDefault="006B080F" w:rsidP="006B080F">
            <w:pPr>
              <w:rPr>
                <w:sz w:val="20"/>
                <w:szCs w:val="20"/>
              </w:rPr>
            </w:pPr>
            <w:r w:rsidRPr="00702873">
              <w:rPr>
                <w:sz w:val="20"/>
                <w:szCs w:val="20"/>
              </w:rPr>
              <w:t xml:space="preserve">Збирни подаци научне активности наставника </w:t>
            </w:r>
          </w:p>
        </w:tc>
      </w:tr>
      <w:tr w:rsidR="006B080F" w:rsidRPr="00702873" w14:paraId="42B7DF66" w14:textId="77777777" w:rsidTr="00BB6D24">
        <w:tc>
          <w:tcPr>
            <w:tcW w:w="1828" w:type="pct"/>
            <w:gridSpan w:val="6"/>
          </w:tcPr>
          <w:p w14:paraId="339293E1" w14:textId="77777777" w:rsidR="006B080F" w:rsidRPr="00702873" w:rsidRDefault="006B080F" w:rsidP="006B080F">
            <w:pPr>
              <w:rPr>
                <w:sz w:val="20"/>
                <w:szCs w:val="20"/>
              </w:rPr>
            </w:pPr>
            <w:r w:rsidRPr="00702873">
              <w:rPr>
                <w:sz w:val="20"/>
                <w:szCs w:val="20"/>
              </w:rPr>
              <w:t>Укупан број цитата, без аутоцитата</w:t>
            </w:r>
          </w:p>
        </w:tc>
        <w:tc>
          <w:tcPr>
            <w:tcW w:w="3172" w:type="pct"/>
            <w:gridSpan w:val="5"/>
          </w:tcPr>
          <w:p w14:paraId="193FE16D" w14:textId="77777777" w:rsidR="006B080F" w:rsidRPr="00702873" w:rsidRDefault="006B080F" w:rsidP="006B080F">
            <w:pPr>
              <w:rPr>
                <w:sz w:val="20"/>
                <w:szCs w:val="20"/>
                <w:lang w:val="sr-Cyrl-RS"/>
              </w:rPr>
            </w:pPr>
            <w:r w:rsidRPr="00702873">
              <w:rPr>
                <w:sz w:val="20"/>
                <w:szCs w:val="20"/>
              </w:rPr>
              <w:t>60 (SCOPUS)</w:t>
            </w:r>
          </w:p>
        </w:tc>
      </w:tr>
      <w:tr w:rsidR="006B080F" w:rsidRPr="00702873" w14:paraId="36EDD682" w14:textId="77777777" w:rsidTr="00BB6D24">
        <w:tc>
          <w:tcPr>
            <w:tcW w:w="1828" w:type="pct"/>
            <w:gridSpan w:val="6"/>
          </w:tcPr>
          <w:p w14:paraId="23022CDD" w14:textId="77777777" w:rsidR="006B080F" w:rsidRPr="00702873" w:rsidRDefault="006B080F" w:rsidP="006B080F">
            <w:pPr>
              <w:rPr>
                <w:sz w:val="20"/>
                <w:szCs w:val="20"/>
              </w:rPr>
            </w:pPr>
            <w:r w:rsidRPr="00702873">
              <w:rPr>
                <w:sz w:val="20"/>
                <w:szCs w:val="20"/>
              </w:rPr>
              <w:t>Укупан број радова са SCI (SSCI) листе</w:t>
            </w:r>
          </w:p>
        </w:tc>
        <w:tc>
          <w:tcPr>
            <w:tcW w:w="3172" w:type="pct"/>
            <w:gridSpan w:val="5"/>
          </w:tcPr>
          <w:p w14:paraId="257FE7D6" w14:textId="77777777" w:rsidR="006B080F" w:rsidRPr="00702873" w:rsidRDefault="006B080F" w:rsidP="006B080F">
            <w:pPr>
              <w:rPr>
                <w:sz w:val="20"/>
                <w:szCs w:val="20"/>
                <w:lang w:val="sr-Cyrl-RS"/>
              </w:rPr>
            </w:pPr>
            <w:r w:rsidRPr="00702873">
              <w:rPr>
                <w:sz w:val="20"/>
                <w:szCs w:val="20"/>
                <w:lang w:val="sr-Cyrl-RS"/>
              </w:rPr>
              <w:t>17</w:t>
            </w:r>
          </w:p>
        </w:tc>
      </w:tr>
      <w:tr w:rsidR="006B080F" w:rsidRPr="00702873" w14:paraId="385599F9" w14:textId="77777777" w:rsidTr="00BB6D24">
        <w:tc>
          <w:tcPr>
            <w:tcW w:w="1828" w:type="pct"/>
            <w:gridSpan w:val="6"/>
          </w:tcPr>
          <w:p w14:paraId="5D4B03EE" w14:textId="77777777" w:rsidR="006B080F" w:rsidRPr="00702873" w:rsidRDefault="006B080F" w:rsidP="006B080F">
            <w:pPr>
              <w:rPr>
                <w:sz w:val="20"/>
                <w:szCs w:val="20"/>
              </w:rPr>
            </w:pPr>
            <w:r w:rsidRPr="00702873">
              <w:rPr>
                <w:sz w:val="20"/>
                <w:szCs w:val="20"/>
              </w:rPr>
              <w:t>Тренутно учешће на пројектима</w:t>
            </w:r>
          </w:p>
        </w:tc>
        <w:tc>
          <w:tcPr>
            <w:tcW w:w="1354" w:type="pct"/>
            <w:gridSpan w:val="2"/>
          </w:tcPr>
          <w:p w14:paraId="21E29EF9" w14:textId="77777777" w:rsidR="006B080F" w:rsidRPr="00702873" w:rsidRDefault="006B080F" w:rsidP="006B080F">
            <w:pPr>
              <w:rPr>
                <w:sz w:val="20"/>
                <w:szCs w:val="20"/>
              </w:rPr>
            </w:pPr>
            <w:r w:rsidRPr="00702873">
              <w:rPr>
                <w:sz w:val="20"/>
                <w:szCs w:val="20"/>
              </w:rPr>
              <w:t>Домаћи: 2</w:t>
            </w:r>
          </w:p>
        </w:tc>
        <w:tc>
          <w:tcPr>
            <w:tcW w:w="1818" w:type="pct"/>
            <w:gridSpan w:val="3"/>
          </w:tcPr>
          <w:p w14:paraId="0DF98450" w14:textId="77777777" w:rsidR="006B080F" w:rsidRPr="00702873" w:rsidRDefault="006B080F" w:rsidP="006B080F">
            <w:pPr>
              <w:rPr>
                <w:sz w:val="20"/>
                <w:szCs w:val="20"/>
                <w:lang w:val="sr-Cyrl-RS"/>
              </w:rPr>
            </w:pPr>
            <w:r w:rsidRPr="00702873">
              <w:rPr>
                <w:sz w:val="20"/>
                <w:szCs w:val="20"/>
              </w:rPr>
              <w:t xml:space="preserve">Међународни: </w:t>
            </w:r>
          </w:p>
        </w:tc>
      </w:tr>
      <w:tr w:rsidR="006B080F" w:rsidRPr="00702873" w14:paraId="1D1B15B5" w14:textId="77777777" w:rsidTr="00BB6D24">
        <w:tc>
          <w:tcPr>
            <w:tcW w:w="1828" w:type="pct"/>
            <w:gridSpan w:val="6"/>
          </w:tcPr>
          <w:p w14:paraId="4700C60A" w14:textId="77777777" w:rsidR="006B080F" w:rsidRPr="00702873" w:rsidRDefault="006B080F" w:rsidP="006B080F">
            <w:pPr>
              <w:rPr>
                <w:sz w:val="20"/>
                <w:szCs w:val="20"/>
              </w:rPr>
            </w:pPr>
            <w:r w:rsidRPr="00702873">
              <w:rPr>
                <w:sz w:val="20"/>
                <w:szCs w:val="20"/>
              </w:rPr>
              <w:t xml:space="preserve">Усавршавања </w:t>
            </w:r>
          </w:p>
        </w:tc>
        <w:tc>
          <w:tcPr>
            <w:tcW w:w="3172" w:type="pct"/>
            <w:gridSpan w:val="5"/>
          </w:tcPr>
          <w:p w14:paraId="03BA4CA5" w14:textId="77777777" w:rsidR="006B080F" w:rsidRPr="00702873" w:rsidRDefault="006B080F" w:rsidP="006B080F">
            <w:pPr>
              <w:rPr>
                <w:sz w:val="20"/>
                <w:szCs w:val="20"/>
              </w:rPr>
            </w:pPr>
            <w:r w:rsidRPr="00702873">
              <w:rPr>
                <w:sz w:val="20"/>
                <w:szCs w:val="20"/>
              </w:rPr>
              <w:t>National Technical University of Athens; Technical University of Braunschweig; Politecnico di Torino</w:t>
            </w:r>
            <w:proofErr w:type="gramStart"/>
            <w:r w:rsidRPr="00702873">
              <w:rPr>
                <w:sz w:val="20"/>
                <w:szCs w:val="20"/>
              </w:rPr>
              <w:t>;  Ljubljana</w:t>
            </w:r>
            <w:proofErr w:type="gramEnd"/>
            <w:r w:rsidRPr="00702873">
              <w:rPr>
                <w:sz w:val="20"/>
                <w:szCs w:val="20"/>
              </w:rPr>
              <w:t xml:space="preserve"> University.</w:t>
            </w:r>
          </w:p>
        </w:tc>
      </w:tr>
      <w:tr w:rsidR="006B080F" w:rsidRPr="00702873" w14:paraId="68F3C6F4" w14:textId="77777777" w:rsidTr="00276ECF">
        <w:tc>
          <w:tcPr>
            <w:tcW w:w="5000" w:type="pct"/>
            <w:gridSpan w:val="11"/>
          </w:tcPr>
          <w:p w14:paraId="331C8A56" w14:textId="77777777" w:rsidR="006B080F" w:rsidRPr="00702873" w:rsidRDefault="006B080F" w:rsidP="006B080F">
            <w:pPr>
              <w:rPr>
                <w:sz w:val="20"/>
                <w:szCs w:val="20"/>
              </w:rPr>
            </w:pPr>
            <w:r w:rsidRPr="00702873">
              <w:rPr>
                <w:sz w:val="20"/>
                <w:szCs w:val="20"/>
              </w:rPr>
              <w:t>Други подаци које сматрате релевантним</w:t>
            </w:r>
          </w:p>
        </w:tc>
      </w:tr>
    </w:tbl>
    <w:p w14:paraId="7CD4352E" w14:textId="3860B66F" w:rsidR="00702873" w:rsidRPr="00702873" w:rsidRDefault="00702873" w:rsidP="004931C9">
      <w:pPr>
        <w:spacing w:after="200" w:line="276" w:lineRule="auto"/>
        <w:rPr>
          <w:sz w:val="20"/>
          <w:szCs w:val="20"/>
          <w:lang w:val="sr-Cyrl-RS"/>
        </w:rPr>
      </w:pPr>
    </w:p>
    <w:p w14:paraId="71439537" w14:textId="77777777" w:rsidR="00702873" w:rsidRPr="00702873" w:rsidRDefault="00702873">
      <w:pPr>
        <w:spacing w:after="200" w:line="276" w:lineRule="auto"/>
        <w:rPr>
          <w:sz w:val="20"/>
          <w:szCs w:val="20"/>
          <w:lang w:val="sr-Cyrl-RS"/>
        </w:rPr>
      </w:pPr>
      <w:r w:rsidRPr="00702873">
        <w:rPr>
          <w:sz w:val="20"/>
          <w:szCs w:val="20"/>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145"/>
        <w:gridCol w:w="1306"/>
        <w:gridCol w:w="296"/>
        <w:gridCol w:w="887"/>
        <w:gridCol w:w="1957"/>
        <w:gridCol w:w="993"/>
        <w:gridCol w:w="1509"/>
        <w:gridCol w:w="411"/>
        <w:gridCol w:w="1622"/>
        <w:gridCol w:w="811"/>
      </w:tblGrid>
      <w:tr w:rsidR="00702873" w:rsidRPr="00702873" w14:paraId="6F779EE4" w14:textId="77777777" w:rsidTr="00276ECF">
        <w:trPr>
          <w:trHeight w:val="170"/>
          <w:jc w:val="center"/>
        </w:trPr>
        <w:tc>
          <w:tcPr>
            <w:tcW w:w="1515" w:type="pct"/>
            <w:gridSpan w:val="5"/>
            <w:vAlign w:val="center"/>
          </w:tcPr>
          <w:p w14:paraId="656BA9AD"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lastRenderedPageBreak/>
              <w:t>Име и презиме</w:t>
            </w:r>
          </w:p>
        </w:tc>
        <w:tc>
          <w:tcPr>
            <w:tcW w:w="3485" w:type="pct"/>
            <w:gridSpan w:val="6"/>
            <w:vAlign w:val="center"/>
          </w:tcPr>
          <w:p w14:paraId="6E5935F3" w14:textId="77777777" w:rsidR="00702873" w:rsidRPr="00702873" w:rsidRDefault="00702873" w:rsidP="00276ECF">
            <w:pPr>
              <w:pStyle w:val="Heading2"/>
              <w:rPr>
                <w:lang w:val="sr-Cyrl-CS"/>
              </w:rPr>
            </w:pPr>
            <w:bookmarkStart w:id="12" w:name="_Toc66257563"/>
            <w:r w:rsidRPr="00702873">
              <w:rPr>
                <w:lang w:val="sr-Cyrl-CS"/>
              </w:rPr>
              <w:t>Снежана Нестић</w:t>
            </w:r>
            <w:bookmarkEnd w:id="12"/>
          </w:p>
        </w:tc>
      </w:tr>
      <w:tr w:rsidR="00702873" w:rsidRPr="00702873" w14:paraId="601154B3" w14:textId="77777777" w:rsidTr="00276ECF">
        <w:trPr>
          <w:trHeight w:val="170"/>
          <w:jc w:val="center"/>
        </w:trPr>
        <w:tc>
          <w:tcPr>
            <w:tcW w:w="1515" w:type="pct"/>
            <w:gridSpan w:val="5"/>
            <w:vAlign w:val="center"/>
          </w:tcPr>
          <w:p w14:paraId="5B177528"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Звање</w:t>
            </w:r>
          </w:p>
        </w:tc>
        <w:tc>
          <w:tcPr>
            <w:tcW w:w="3485" w:type="pct"/>
            <w:gridSpan w:val="6"/>
            <w:vAlign w:val="center"/>
          </w:tcPr>
          <w:p w14:paraId="2DF661C3"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ванредни професор</w:t>
            </w:r>
          </w:p>
        </w:tc>
      </w:tr>
      <w:tr w:rsidR="00702873" w:rsidRPr="00702873" w14:paraId="6E26B795" w14:textId="77777777" w:rsidTr="00276ECF">
        <w:trPr>
          <w:trHeight w:val="170"/>
          <w:jc w:val="center"/>
        </w:trPr>
        <w:tc>
          <w:tcPr>
            <w:tcW w:w="1515" w:type="pct"/>
            <w:gridSpan w:val="5"/>
            <w:vAlign w:val="center"/>
          </w:tcPr>
          <w:p w14:paraId="13EB2F39"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Ужа научна област</w:t>
            </w:r>
          </w:p>
        </w:tc>
        <w:tc>
          <w:tcPr>
            <w:tcW w:w="3485" w:type="pct"/>
            <w:gridSpan w:val="6"/>
            <w:vAlign w:val="center"/>
          </w:tcPr>
          <w:p w14:paraId="407F492A"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Инжењерски менаџмент</w:t>
            </w:r>
          </w:p>
        </w:tc>
      </w:tr>
      <w:tr w:rsidR="00702873" w:rsidRPr="00702873" w14:paraId="3AA3BF3A" w14:textId="77777777" w:rsidTr="00276ECF">
        <w:trPr>
          <w:trHeight w:val="170"/>
          <w:jc w:val="center"/>
        </w:trPr>
        <w:tc>
          <w:tcPr>
            <w:tcW w:w="1092" w:type="pct"/>
            <w:gridSpan w:val="4"/>
            <w:vAlign w:val="center"/>
          </w:tcPr>
          <w:p w14:paraId="5E5DBB79"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Академска каријера</w:t>
            </w:r>
          </w:p>
        </w:tc>
        <w:tc>
          <w:tcPr>
            <w:tcW w:w="423" w:type="pct"/>
            <w:vAlign w:val="center"/>
          </w:tcPr>
          <w:p w14:paraId="4CEE03F9"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Година </w:t>
            </w:r>
          </w:p>
        </w:tc>
        <w:tc>
          <w:tcPr>
            <w:tcW w:w="1408" w:type="pct"/>
            <w:gridSpan w:val="2"/>
            <w:vAlign w:val="center"/>
          </w:tcPr>
          <w:p w14:paraId="621B3A53"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Институција </w:t>
            </w:r>
          </w:p>
        </w:tc>
        <w:tc>
          <w:tcPr>
            <w:tcW w:w="916" w:type="pct"/>
            <w:gridSpan w:val="2"/>
            <w:vAlign w:val="center"/>
          </w:tcPr>
          <w:p w14:paraId="49997E4F" w14:textId="77777777" w:rsidR="00702873" w:rsidRPr="00702873" w:rsidRDefault="00702873" w:rsidP="00276ECF">
            <w:pPr>
              <w:rPr>
                <w:sz w:val="20"/>
                <w:szCs w:val="20"/>
                <w:lang w:val="sr-Cyrl-CS"/>
              </w:rPr>
            </w:pPr>
            <w:r w:rsidRPr="00702873">
              <w:rPr>
                <w:sz w:val="20"/>
                <w:szCs w:val="20"/>
              </w:rPr>
              <w:t>Научна или уметничка о</w:t>
            </w:r>
            <w:r w:rsidRPr="00702873">
              <w:rPr>
                <w:sz w:val="20"/>
                <w:szCs w:val="20"/>
                <w:lang w:val="sr-Cyrl-CS"/>
              </w:rPr>
              <w:t xml:space="preserve">бласт </w:t>
            </w:r>
          </w:p>
        </w:tc>
        <w:tc>
          <w:tcPr>
            <w:tcW w:w="1161" w:type="pct"/>
            <w:gridSpan w:val="2"/>
            <w:vAlign w:val="center"/>
          </w:tcPr>
          <w:p w14:paraId="208F75B7" w14:textId="77777777" w:rsidR="00702873" w:rsidRPr="00702873" w:rsidRDefault="00702873" w:rsidP="00276ECF">
            <w:pPr>
              <w:rPr>
                <w:sz w:val="20"/>
                <w:szCs w:val="20"/>
              </w:rPr>
            </w:pPr>
            <w:r w:rsidRPr="00702873">
              <w:rPr>
                <w:sz w:val="20"/>
                <w:szCs w:val="20"/>
              </w:rPr>
              <w:t>Ужа научна, уметничка или стручна област</w:t>
            </w:r>
          </w:p>
        </w:tc>
      </w:tr>
      <w:tr w:rsidR="00702873" w:rsidRPr="00702873" w14:paraId="709D0E92" w14:textId="77777777" w:rsidTr="00276ECF">
        <w:trPr>
          <w:trHeight w:val="170"/>
          <w:jc w:val="center"/>
        </w:trPr>
        <w:tc>
          <w:tcPr>
            <w:tcW w:w="1092" w:type="pct"/>
            <w:gridSpan w:val="4"/>
            <w:vAlign w:val="center"/>
          </w:tcPr>
          <w:p w14:paraId="36EBF46E"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Избор у звање</w:t>
            </w:r>
          </w:p>
        </w:tc>
        <w:tc>
          <w:tcPr>
            <w:tcW w:w="423" w:type="pct"/>
            <w:vAlign w:val="center"/>
          </w:tcPr>
          <w:p w14:paraId="150CEA11"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eastAsia="sr-Latn-CS"/>
              </w:rPr>
              <w:t>20</w:t>
            </w:r>
            <w:r w:rsidRPr="00702873">
              <w:rPr>
                <w:sz w:val="20"/>
                <w:szCs w:val="20"/>
                <w:lang w:val="sr-Cyrl-RS" w:eastAsia="sr-Latn-CS"/>
              </w:rPr>
              <w:t>20</w:t>
            </w:r>
          </w:p>
        </w:tc>
        <w:tc>
          <w:tcPr>
            <w:tcW w:w="1408" w:type="pct"/>
            <w:gridSpan w:val="2"/>
            <w:shd w:val="clear" w:color="auto" w:fill="auto"/>
            <w:vAlign w:val="center"/>
          </w:tcPr>
          <w:p w14:paraId="2B7C5A4E"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Факултет инжењерских наука Универзитета у Крагујевцу</w:t>
            </w:r>
          </w:p>
        </w:tc>
        <w:tc>
          <w:tcPr>
            <w:tcW w:w="916" w:type="pct"/>
            <w:gridSpan w:val="2"/>
            <w:vAlign w:val="center"/>
          </w:tcPr>
          <w:p w14:paraId="5CA12ACA"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rPr>
              <w:t>Индустријско инжењерство и инжењерски менаџмент</w:t>
            </w:r>
          </w:p>
        </w:tc>
        <w:tc>
          <w:tcPr>
            <w:tcW w:w="1161" w:type="pct"/>
            <w:gridSpan w:val="2"/>
            <w:vAlign w:val="center"/>
          </w:tcPr>
          <w:p w14:paraId="2DF37A06" w14:textId="77777777" w:rsidR="00702873" w:rsidRPr="00702873" w:rsidRDefault="00702873" w:rsidP="00276ECF">
            <w:pPr>
              <w:rPr>
                <w:sz w:val="20"/>
                <w:szCs w:val="20"/>
                <w:lang w:val="sr-Cyrl-CS"/>
              </w:rPr>
            </w:pPr>
            <w:r w:rsidRPr="00702873">
              <w:rPr>
                <w:sz w:val="20"/>
                <w:szCs w:val="20"/>
                <w:lang w:val="sr-Cyrl-CS"/>
              </w:rPr>
              <w:t>Инжењерски менаџмент</w:t>
            </w:r>
          </w:p>
        </w:tc>
      </w:tr>
      <w:tr w:rsidR="00702873" w:rsidRPr="00702873" w14:paraId="61392769" w14:textId="77777777" w:rsidTr="00276ECF">
        <w:trPr>
          <w:trHeight w:val="170"/>
          <w:jc w:val="center"/>
        </w:trPr>
        <w:tc>
          <w:tcPr>
            <w:tcW w:w="1092" w:type="pct"/>
            <w:gridSpan w:val="4"/>
            <w:vAlign w:val="center"/>
          </w:tcPr>
          <w:p w14:paraId="5444E170"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Докторат</w:t>
            </w:r>
          </w:p>
        </w:tc>
        <w:tc>
          <w:tcPr>
            <w:tcW w:w="423" w:type="pct"/>
            <w:vAlign w:val="center"/>
          </w:tcPr>
          <w:p w14:paraId="71895CD4"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2014</w:t>
            </w:r>
          </w:p>
        </w:tc>
        <w:tc>
          <w:tcPr>
            <w:tcW w:w="1408" w:type="pct"/>
            <w:gridSpan w:val="2"/>
            <w:vAlign w:val="center"/>
          </w:tcPr>
          <w:p w14:paraId="3DBB145F"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Факултет инжењерских наука Универзитета у Крагујевцу</w:t>
            </w:r>
          </w:p>
        </w:tc>
        <w:tc>
          <w:tcPr>
            <w:tcW w:w="916" w:type="pct"/>
            <w:gridSpan w:val="2"/>
            <w:vAlign w:val="center"/>
          </w:tcPr>
          <w:p w14:paraId="4D0954F5"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Машинско инжењерство</w:t>
            </w:r>
          </w:p>
        </w:tc>
        <w:tc>
          <w:tcPr>
            <w:tcW w:w="1161" w:type="pct"/>
            <w:gridSpan w:val="2"/>
            <w:vAlign w:val="center"/>
          </w:tcPr>
          <w:p w14:paraId="7A0D09AD" w14:textId="77777777" w:rsidR="00702873" w:rsidRPr="00702873" w:rsidRDefault="00702873" w:rsidP="00276ECF">
            <w:pPr>
              <w:rPr>
                <w:sz w:val="20"/>
                <w:szCs w:val="20"/>
                <w:lang w:val="sr-Cyrl-CS"/>
              </w:rPr>
            </w:pPr>
            <w:r w:rsidRPr="00702873">
              <w:rPr>
                <w:sz w:val="20"/>
                <w:szCs w:val="20"/>
                <w:lang w:val="sr-Cyrl-CS"/>
              </w:rPr>
              <w:t>Индустријско инжењерство</w:t>
            </w:r>
          </w:p>
        </w:tc>
      </w:tr>
      <w:tr w:rsidR="00702873" w:rsidRPr="00702873" w14:paraId="02B8287E" w14:textId="77777777" w:rsidTr="00276ECF">
        <w:trPr>
          <w:trHeight w:val="170"/>
          <w:jc w:val="center"/>
        </w:trPr>
        <w:tc>
          <w:tcPr>
            <w:tcW w:w="1092" w:type="pct"/>
            <w:gridSpan w:val="4"/>
            <w:vAlign w:val="center"/>
          </w:tcPr>
          <w:p w14:paraId="68A9C0D5"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Диплома</w:t>
            </w:r>
          </w:p>
        </w:tc>
        <w:tc>
          <w:tcPr>
            <w:tcW w:w="423" w:type="pct"/>
            <w:vAlign w:val="center"/>
          </w:tcPr>
          <w:p w14:paraId="5357957A"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2008</w:t>
            </w:r>
          </w:p>
        </w:tc>
        <w:tc>
          <w:tcPr>
            <w:tcW w:w="1408" w:type="pct"/>
            <w:gridSpan w:val="2"/>
            <w:shd w:val="clear" w:color="auto" w:fill="auto"/>
            <w:vAlign w:val="center"/>
          </w:tcPr>
          <w:p w14:paraId="620E4AF3"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Факултет инжењерских наука Универзитета у Крагујевцу</w:t>
            </w:r>
          </w:p>
        </w:tc>
        <w:tc>
          <w:tcPr>
            <w:tcW w:w="916" w:type="pct"/>
            <w:gridSpan w:val="2"/>
            <w:vAlign w:val="center"/>
          </w:tcPr>
          <w:p w14:paraId="595E401E"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Машинско инжењерство</w:t>
            </w:r>
          </w:p>
        </w:tc>
        <w:tc>
          <w:tcPr>
            <w:tcW w:w="1161" w:type="pct"/>
            <w:gridSpan w:val="2"/>
            <w:vAlign w:val="center"/>
          </w:tcPr>
          <w:p w14:paraId="0FCE91B3" w14:textId="77777777" w:rsidR="00702873" w:rsidRPr="00702873" w:rsidRDefault="00702873" w:rsidP="00276ECF">
            <w:pPr>
              <w:rPr>
                <w:sz w:val="20"/>
                <w:szCs w:val="20"/>
                <w:lang w:val="sr-Cyrl-CS"/>
              </w:rPr>
            </w:pPr>
            <w:r w:rsidRPr="00702873">
              <w:rPr>
                <w:sz w:val="20"/>
                <w:szCs w:val="20"/>
                <w:lang w:val="sr-Cyrl-CS"/>
              </w:rPr>
              <w:t>Индустријски инжењеринг</w:t>
            </w:r>
          </w:p>
        </w:tc>
      </w:tr>
      <w:tr w:rsidR="00702873" w:rsidRPr="00702873" w14:paraId="164B6C3D" w14:textId="77777777" w:rsidTr="00276ECF">
        <w:trPr>
          <w:trHeight w:val="170"/>
          <w:jc w:val="center"/>
        </w:trPr>
        <w:tc>
          <w:tcPr>
            <w:tcW w:w="5000" w:type="pct"/>
            <w:gridSpan w:val="11"/>
            <w:vAlign w:val="center"/>
          </w:tcPr>
          <w:p w14:paraId="6DF6208B"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Списак предмета које наставник држи на докторским студијама</w:t>
            </w:r>
          </w:p>
        </w:tc>
      </w:tr>
      <w:tr w:rsidR="00BB6D24" w:rsidRPr="00702873" w14:paraId="729407AA" w14:textId="77777777" w:rsidTr="00BB6D24">
        <w:trPr>
          <w:trHeight w:val="170"/>
          <w:jc w:val="center"/>
        </w:trPr>
        <w:tc>
          <w:tcPr>
            <w:tcW w:w="328" w:type="pct"/>
            <w:gridSpan w:val="2"/>
            <w:vAlign w:val="center"/>
          </w:tcPr>
          <w:p w14:paraId="66840E64" w14:textId="77777777" w:rsidR="00BB6D24" w:rsidRPr="00702873" w:rsidRDefault="00BB6D24"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Р.Б.</w:t>
            </w:r>
          </w:p>
        </w:tc>
        <w:tc>
          <w:tcPr>
            <w:tcW w:w="623" w:type="pct"/>
            <w:vAlign w:val="center"/>
          </w:tcPr>
          <w:p w14:paraId="7328EEF0" w14:textId="77777777" w:rsidR="00BB6D24" w:rsidRPr="00702873" w:rsidRDefault="00BB6D24" w:rsidP="00276ECF">
            <w:pPr>
              <w:widowControl w:val="0"/>
              <w:tabs>
                <w:tab w:val="left" w:pos="567"/>
              </w:tabs>
              <w:autoSpaceDE w:val="0"/>
              <w:autoSpaceDN w:val="0"/>
              <w:adjustRightInd w:val="0"/>
              <w:rPr>
                <w:sz w:val="20"/>
                <w:szCs w:val="20"/>
                <w:lang w:val="sr-Cyrl-CS" w:eastAsia="sr-Latn-CS"/>
              </w:rPr>
            </w:pPr>
            <w:r w:rsidRPr="00702873">
              <w:rPr>
                <w:sz w:val="20"/>
                <w:szCs w:val="20"/>
                <w:lang w:val="sr-Cyrl-RS"/>
              </w:rPr>
              <w:t>Ознака</w:t>
            </w:r>
          </w:p>
        </w:tc>
        <w:tc>
          <w:tcPr>
            <w:tcW w:w="4049" w:type="pct"/>
            <w:gridSpan w:val="8"/>
            <w:vAlign w:val="center"/>
          </w:tcPr>
          <w:p w14:paraId="04635A83" w14:textId="1B7823D6" w:rsidR="00BB6D24" w:rsidRPr="00702873" w:rsidRDefault="00BB6D24" w:rsidP="00276ECF">
            <w:pPr>
              <w:widowControl w:val="0"/>
              <w:tabs>
                <w:tab w:val="left" w:pos="567"/>
              </w:tabs>
              <w:autoSpaceDE w:val="0"/>
              <w:autoSpaceDN w:val="0"/>
              <w:adjustRightInd w:val="0"/>
              <w:rPr>
                <w:sz w:val="20"/>
                <w:szCs w:val="20"/>
                <w:lang w:val="sr-Cyrl-CS" w:eastAsia="sr-Latn-CS"/>
              </w:rPr>
            </w:pPr>
            <w:r w:rsidRPr="00702873">
              <w:rPr>
                <w:iCs/>
                <w:sz w:val="20"/>
                <w:szCs w:val="20"/>
                <w:lang w:val="sr-Cyrl-CS" w:eastAsia="sr-Latn-CS"/>
              </w:rPr>
              <w:t>Назив предмета</w:t>
            </w:r>
          </w:p>
        </w:tc>
      </w:tr>
      <w:tr w:rsidR="00BB6D24" w:rsidRPr="00702873" w14:paraId="4E39794F" w14:textId="77777777" w:rsidTr="00BB6D24">
        <w:trPr>
          <w:trHeight w:val="170"/>
          <w:jc w:val="center"/>
        </w:trPr>
        <w:tc>
          <w:tcPr>
            <w:tcW w:w="328" w:type="pct"/>
            <w:gridSpan w:val="2"/>
            <w:vAlign w:val="center"/>
          </w:tcPr>
          <w:p w14:paraId="33F6E7D0" w14:textId="77777777" w:rsidR="00BB6D24" w:rsidRPr="00702873" w:rsidRDefault="00BB6D24" w:rsidP="00276ECF">
            <w:pPr>
              <w:widowControl w:val="0"/>
              <w:tabs>
                <w:tab w:val="left" w:pos="567"/>
              </w:tabs>
              <w:autoSpaceDE w:val="0"/>
              <w:autoSpaceDN w:val="0"/>
              <w:adjustRightInd w:val="0"/>
              <w:rPr>
                <w:sz w:val="20"/>
                <w:szCs w:val="20"/>
                <w:lang w:val="sr-Cyrl-CS" w:eastAsia="sr-Latn-CS"/>
              </w:rPr>
            </w:pPr>
            <w:r w:rsidRPr="00702873">
              <w:rPr>
                <w:sz w:val="20"/>
                <w:szCs w:val="20"/>
                <w:lang w:eastAsia="sr-Latn-CS"/>
              </w:rPr>
              <w:t>1.</w:t>
            </w:r>
          </w:p>
        </w:tc>
        <w:tc>
          <w:tcPr>
            <w:tcW w:w="623" w:type="pct"/>
            <w:vAlign w:val="center"/>
          </w:tcPr>
          <w:p w14:paraId="2227F580" w14:textId="77777777" w:rsidR="00BB6D24" w:rsidRPr="00702873" w:rsidRDefault="00BB6D24" w:rsidP="00276ECF">
            <w:pPr>
              <w:widowControl w:val="0"/>
              <w:tabs>
                <w:tab w:val="left" w:pos="567"/>
              </w:tabs>
              <w:autoSpaceDE w:val="0"/>
              <w:autoSpaceDN w:val="0"/>
              <w:adjustRightInd w:val="0"/>
              <w:rPr>
                <w:sz w:val="20"/>
                <w:szCs w:val="20"/>
                <w:lang w:val="sr-Cyrl-RS"/>
              </w:rPr>
            </w:pPr>
            <w:r w:rsidRPr="00702873">
              <w:rPr>
                <w:sz w:val="20"/>
                <w:szCs w:val="20"/>
                <w:lang w:val="sr-Cyrl-RS"/>
              </w:rPr>
              <w:t>ДИНЖ01</w:t>
            </w:r>
          </w:p>
        </w:tc>
        <w:tc>
          <w:tcPr>
            <w:tcW w:w="4049" w:type="pct"/>
            <w:gridSpan w:val="8"/>
            <w:vAlign w:val="center"/>
          </w:tcPr>
          <w:p w14:paraId="7201E84B" w14:textId="0AD5AA81" w:rsidR="00BB6D24" w:rsidRPr="00702873" w:rsidRDefault="00BB6D24" w:rsidP="00276ECF">
            <w:pPr>
              <w:widowControl w:val="0"/>
              <w:tabs>
                <w:tab w:val="left" w:pos="567"/>
              </w:tabs>
              <w:autoSpaceDE w:val="0"/>
              <w:autoSpaceDN w:val="0"/>
              <w:adjustRightInd w:val="0"/>
              <w:rPr>
                <w:iCs/>
                <w:sz w:val="20"/>
                <w:szCs w:val="20"/>
                <w:lang w:val="sr-Cyrl-CS" w:eastAsia="sr-Latn-CS"/>
              </w:rPr>
            </w:pPr>
            <w:r w:rsidRPr="00702873">
              <w:rPr>
                <w:iCs/>
                <w:sz w:val="20"/>
                <w:szCs w:val="20"/>
                <w:lang w:val="sr-Cyrl-CS" w:eastAsia="sr-Latn-CS"/>
              </w:rPr>
              <w:t>Компјутером интегрисана производња и пословање</w:t>
            </w:r>
          </w:p>
        </w:tc>
      </w:tr>
      <w:tr w:rsidR="00BB6D24" w:rsidRPr="00702873" w14:paraId="235F8D03" w14:textId="77777777" w:rsidTr="00BB6D24">
        <w:trPr>
          <w:trHeight w:val="170"/>
          <w:jc w:val="center"/>
        </w:trPr>
        <w:tc>
          <w:tcPr>
            <w:tcW w:w="328" w:type="pct"/>
            <w:gridSpan w:val="2"/>
            <w:vAlign w:val="center"/>
          </w:tcPr>
          <w:p w14:paraId="0DEFB37A" w14:textId="77777777" w:rsidR="00BB6D24" w:rsidRPr="00702873" w:rsidRDefault="00BB6D24" w:rsidP="006B080F">
            <w:pPr>
              <w:widowControl w:val="0"/>
              <w:tabs>
                <w:tab w:val="left" w:pos="567"/>
              </w:tabs>
              <w:autoSpaceDE w:val="0"/>
              <w:autoSpaceDN w:val="0"/>
              <w:adjustRightInd w:val="0"/>
              <w:rPr>
                <w:sz w:val="20"/>
                <w:szCs w:val="20"/>
                <w:lang w:eastAsia="sr-Latn-CS"/>
              </w:rPr>
            </w:pPr>
            <w:r w:rsidRPr="00702873">
              <w:rPr>
                <w:sz w:val="20"/>
                <w:szCs w:val="20"/>
                <w:lang w:val="sr-Cyrl-RS" w:eastAsia="sr-Latn-CS"/>
              </w:rPr>
              <w:t>2.</w:t>
            </w:r>
          </w:p>
        </w:tc>
        <w:tc>
          <w:tcPr>
            <w:tcW w:w="623" w:type="pct"/>
            <w:vAlign w:val="center"/>
          </w:tcPr>
          <w:p w14:paraId="3FC518C0" w14:textId="049B5237" w:rsidR="00BB6D24" w:rsidRPr="00702873" w:rsidRDefault="00BB6D24" w:rsidP="006B080F">
            <w:pPr>
              <w:pStyle w:val="Default"/>
              <w:rPr>
                <w:rFonts w:ascii="Times New Roman" w:hAnsi="Times New Roman" w:cs="Times New Roman"/>
                <w:sz w:val="20"/>
                <w:szCs w:val="20"/>
              </w:rPr>
            </w:pPr>
            <w:r w:rsidRPr="00EA113E">
              <w:rPr>
                <w:rFonts w:ascii="Times New Roman" w:hAnsi="Times New Roman" w:cs="Times New Roman"/>
                <w:sz w:val="20"/>
                <w:szCs w:val="20"/>
              </w:rPr>
              <w:t>ДИМ02</w:t>
            </w:r>
          </w:p>
        </w:tc>
        <w:tc>
          <w:tcPr>
            <w:tcW w:w="4049" w:type="pct"/>
            <w:gridSpan w:val="8"/>
            <w:vAlign w:val="center"/>
          </w:tcPr>
          <w:p w14:paraId="075357E4" w14:textId="42A13472" w:rsidR="00BB6D24" w:rsidRPr="00702873" w:rsidRDefault="00BB6D24" w:rsidP="006B080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Мерење и управљање перформансама предузећа</w:t>
            </w:r>
          </w:p>
        </w:tc>
      </w:tr>
      <w:tr w:rsidR="00BB6D24" w:rsidRPr="00702873" w14:paraId="5B11FB6C" w14:textId="77777777" w:rsidTr="00BB6D24">
        <w:trPr>
          <w:trHeight w:val="170"/>
          <w:jc w:val="center"/>
        </w:trPr>
        <w:tc>
          <w:tcPr>
            <w:tcW w:w="328" w:type="pct"/>
            <w:gridSpan w:val="2"/>
            <w:vAlign w:val="center"/>
          </w:tcPr>
          <w:p w14:paraId="23B174FF" w14:textId="77777777" w:rsidR="00BB6D24" w:rsidRPr="00702873" w:rsidRDefault="00BB6D24" w:rsidP="006B080F">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3.</w:t>
            </w:r>
          </w:p>
        </w:tc>
        <w:tc>
          <w:tcPr>
            <w:tcW w:w="623" w:type="pct"/>
            <w:vAlign w:val="center"/>
          </w:tcPr>
          <w:p w14:paraId="69E22A5C" w14:textId="12C18F79" w:rsidR="00BB6D24" w:rsidRPr="00702873" w:rsidRDefault="00BB6D24" w:rsidP="006B080F">
            <w:pPr>
              <w:pStyle w:val="Default"/>
              <w:rPr>
                <w:rFonts w:ascii="Times New Roman" w:hAnsi="Times New Roman" w:cs="Times New Roman"/>
                <w:sz w:val="20"/>
                <w:szCs w:val="20"/>
                <w:lang w:val="sr-Cyrl-RS"/>
              </w:rPr>
            </w:pPr>
            <w:r w:rsidRPr="00EB0CA6">
              <w:rPr>
                <w:rFonts w:ascii="Times New Roman" w:hAnsi="Times New Roman" w:cs="Times New Roman"/>
                <w:sz w:val="20"/>
                <w:szCs w:val="20"/>
                <w:lang w:val="sr-Cyrl-RS"/>
              </w:rPr>
              <w:t>ДИМ15</w:t>
            </w:r>
          </w:p>
        </w:tc>
        <w:tc>
          <w:tcPr>
            <w:tcW w:w="4049" w:type="pct"/>
            <w:gridSpan w:val="8"/>
            <w:vAlign w:val="center"/>
          </w:tcPr>
          <w:p w14:paraId="247FEF74" w14:textId="26D80158" w:rsidR="00BB6D24" w:rsidRPr="00702873" w:rsidRDefault="00BB6D24" w:rsidP="006B080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Студија случаја у инжењерству и менаџменту</w:t>
            </w:r>
          </w:p>
        </w:tc>
      </w:tr>
      <w:tr w:rsidR="00702873" w:rsidRPr="00702873" w14:paraId="528CA97C" w14:textId="77777777" w:rsidTr="00276ECF">
        <w:trPr>
          <w:trHeight w:val="170"/>
          <w:jc w:val="center"/>
        </w:trPr>
        <w:tc>
          <w:tcPr>
            <w:tcW w:w="5000" w:type="pct"/>
            <w:gridSpan w:val="11"/>
            <w:vAlign w:val="center"/>
          </w:tcPr>
          <w:p w14:paraId="5BE7469C" w14:textId="77777777" w:rsidR="00702873" w:rsidRPr="00702873" w:rsidRDefault="00702873" w:rsidP="00276ECF">
            <w:pPr>
              <w:widowControl w:val="0"/>
              <w:tabs>
                <w:tab w:val="left" w:pos="567"/>
              </w:tabs>
              <w:autoSpaceDE w:val="0"/>
              <w:autoSpaceDN w:val="0"/>
              <w:adjustRightInd w:val="0"/>
              <w:rPr>
                <w:b/>
                <w:sz w:val="20"/>
                <w:szCs w:val="20"/>
                <w:lang w:val="sr-Cyrl-CS" w:eastAsia="sr-Latn-CS"/>
              </w:rPr>
            </w:pPr>
            <w:r w:rsidRPr="00702873">
              <w:rPr>
                <w:sz w:val="20"/>
                <w:szCs w:val="20"/>
                <w:lang w:val="sr-Cyrl-CS" w:eastAsia="sr-Latn-CS"/>
              </w:rPr>
              <w:t xml:space="preserve">Најзначајнији радови </w:t>
            </w:r>
            <w:r w:rsidRPr="00702873">
              <w:rPr>
                <w:b/>
                <w:sz w:val="20"/>
                <w:szCs w:val="20"/>
                <w:lang w:val="sr-Cyrl-CS" w:eastAsia="sr-Latn-CS"/>
              </w:rPr>
              <w:t xml:space="preserve"> у складу са захтевима допунских стандарда за дато поље (минимално 10 не више од 20)</w:t>
            </w:r>
          </w:p>
        </w:tc>
      </w:tr>
      <w:tr w:rsidR="00702873" w:rsidRPr="00702873" w14:paraId="0D074630" w14:textId="77777777" w:rsidTr="00276ECF">
        <w:trPr>
          <w:trHeight w:val="170"/>
          <w:jc w:val="center"/>
        </w:trPr>
        <w:tc>
          <w:tcPr>
            <w:tcW w:w="259" w:type="pct"/>
            <w:vAlign w:val="center"/>
          </w:tcPr>
          <w:p w14:paraId="794ED994"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1.</w:t>
            </w:r>
          </w:p>
        </w:tc>
        <w:tc>
          <w:tcPr>
            <w:tcW w:w="4354" w:type="pct"/>
            <w:gridSpan w:val="9"/>
            <w:shd w:val="clear" w:color="auto" w:fill="auto"/>
            <w:vAlign w:val="center"/>
          </w:tcPr>
          <w:p w14:paraId="60FDF34E"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S. Nestic, M. Stefanovic, A. Djordjevic, S. Arsovski, D. Tadic, A model of the assessment and optimization of production process quality using the fuzzy sets and genetic algorithm approach, European Journal of Industrial Engineering, Vol.9, No.1, pp. 77-99, ISSN 1751-5254, 2015</w:t>
            </w:r>
          </w:p>
        </w:tc>
        <w:tc>
          <w:tcPr>
            <w:tcW w:w="387" w:type="pct"/>
            <w:vAlign w:val="center"/>
          </w:tcPr>
          <w:p w14:paraId="096BF0F3"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М21</w:t>
            </w:r>
          </w:p>
        </w:tc>
      </w:tr>
      <w:tr w:rsidR="00702873" w:rsidRPr="00702873" w14:paraId="46BE77FF" w14:textId="77777777" w:rsidTr="00276ECF">
        <w:trPr>
          <w:trHeight w:val="170"/>
          <w:jc w:val="center"/>
        </w:trPr>
        <w:tc>
          <w:tcPr>
            <w:tcW w:w="259" w:type="pct"/>
            <w:vAlign w:val="center"/>
          </w:tcPr>
          <w:p w14:paraId="6B1C63D8"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2.</w:t>
            </w:r>
          </w:p>
        </w:tc>
        <w:tc>
          <w:tcPr>
            <w:tcW w:w="4354" w:type="pct"/>
            <w:gridSpan w:val="9"/>
            <w:shd w:val="clear" w:color="auto" w:fill="auto"/>
            <w:vAlign w:val="center"/>
          </w:tcPr>
          <w:p w14:paraId="3B2F4F74"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S</w:t>
            </w:r>
            <w:r w:rsidRPr="00702873">
              <w:rPr>
                <w:sz w:val="20"/>
                <w:szCs w:val="20"/>
                <w:lang w:val="sr-Cyrl-RS" w:eastAsia="sr-Latn-CS"/>
              </w:rPr>
              <w:t>.</w:t>
            </w:r>
            <w:r w:rsidRPr="00702873">
              <w:rPr>
                <w:sz w:val="20"/>
                <w:szCs w:val="20"/>
                <w:lang w:eastAsia="sr-Latn-CS"/>
              </w:rPr>
              <w:t xml:space="preserve"> Nestic, J</w:t>
            </w:r>
            <w:r w:rsidRPr="00702873">
              <w:rPr>
                <w:sz w:val="20"/>
                <w:szCs w:val="20"/>
                <w:lang w:val="sr-Cyrl-RS" w:eastAsia="sr-Latn-CS"/>
              </w:rPr>
              <w:t>.</w:t>
            </w:r>
            <w:r w:rsidRPr="00702873">
              <w:rPr>
                <w:sz w:val="20"/>
                <w:szCs w:val="20"/>
                <w:lang w:eastAsia="sr-Latn-CS"/>
              </w:rPr>
              <w:t xml:space="preserve"> F. Lampón, A</w:t>
            </w:r>
            <w:r w:rsidRPr="00702873">
              <w:rPr>
                <w:sz w:val="20"/>
                <w:szCs w:val="20"/>
                <w:lang w:val="sr-Cyrl-RS" w:eastAsia="sr-Latn-CS"/>
              </w:rPr>
              <w:t>.</w:t>
            </w:r>
            <w:r w:rsidRPr="00702873">
              <w:rPr>
                <w:sz w:val="20"/>
                <w:szCs w:val="20"/>
                <w:lang w:eastAsia="sr-Latn-CS"/>
              </w:rPr>
              <w:t xml:space="preserve"> Aleksic, P</w:t>
            </w:r>
            <w:r w:rsidRPr="00702873">
              <w:rPr>
                <w:sz w:val="20"/>
                <w:szCs w:val="20"/>
                <w:lang w:val="sr-Cyrl-RS" w:eastAsia="sr-Latn-CS"/>
              </w:rPr>
              <w:t>.</w:t>
            </w:r>
            <w:r w:rsidRPr="00702873">
              <w:rPr>
                <w:sz w:val="20"/>
                <w:szCs w:val="20"/>
                <w:lang w:eastAsia="sr-Latn-CS"/>
              </w:rPr>
              <w:t xml:space="preserve"> Cabanelas, D</w:t>
            </w:r>
            <w:r w:rsidRPr="00702873">
              <w:rPr>
                <w:sz w:val="20"/>
                <w:szCs w:val="20"/>
                <w:lang w:val="sr-Cyrl-RS" w:eastAsia="sr-Latn-CS"/>
              </w:rPr>
              <w:t>.</w:t>
            </w:r>
            <w:r w:rsidRPr="00702873">
              <w:rPr>
                <w:sz w:val="20"/>
                <w:szCs w:val="20"/>
                <w:lang w:eastAsia="sr-Latn-CS"/>
              </w:rPr>
              <w:t xml:space="preserve"> Tadic, Ranking manufacturing processes from the quality management perspective in the automotive industry, Expert Systems, 2019, Vol. 36 No.6, pp. 1-16, ISSN: 0266-4720, Doi 10.1111/exsy.12451</w:t>
            </w:r>
          </w:p>
        </w:tc>
        <w:tc>
          <w:tcPr>
            <w:tcW w:w="387" w:type="pct"/>
            <w:vAlign w:val="center"/>
          </w:tcPr>
          <w:p w14:paraId="2107E3E4"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М22</w:t>
            </w:r>
          </w:p>
        </w:tc>
      </w:tr>
      <w:tr w:rsidR="00702873" w:rsidRPr="00702873" w14:paraId="13AFD93A" w14:textId="77777777" w:rsidTr="00276ECF">
        <w:trPr>
          <w:trHeight w:val="170"/>
          <w:jc w:val="center"/>
        </w:trPr>
        <w:tc>
          <w:tcPr>
            <w:tcW w:w="259" w:type="pct"/>
            <w:vAlign w:val="center"/>
          </w:tcPr>
          <w:p w14:paraId="140E4722"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3.</w:t>
            </w:r>
          </w:p>
        </w:tc>
        <w:tc>
          <w:tcPr>
            <w:tcW w:w="4354" w:type="pct"/>
            <w:gridSpan w:val="9"/>
            <w:shd w:val="clear" w:color="auto" w:fill="auto"/>
            <w:vAlign w:val="center"/>
          </w:tcPr>
          <w:p w14:paraId="02CBA07F"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S. Nestic, A. Djordjevic, H. Puskaric, M. Zahar Djordjevic, D. Tadic, M. Stefanovic, The evaluation and improvement of process quality by using the fuzzy sets theory and genetic algorithm approach, Journal of Intelligent &amp; Fuzzy Systems, Vol.29, No.5, pp. 2017-2028, ISSN 1064-1246, Doi 10.3233/IFS-151679, 2015</w:t>
            </w:r>
          </w:p>
        </w:tc>
        <w:tc>
          <w:tcPr>
            <w:tcW w:w="387" w:type="pct"/>
            <w:vAlign w:val="center"/>
          </w:tcPr>
          <w:p w14:paraId="58D8E401"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М22</w:t>
            </w:r>
          </w:p>
        </w:tc>
      </w:tr>
      <w:tr w:rsidR="00702873" w:rsidRPr="00702873" w14:paraId="225E0520" w14:textId="77777777" w:rsidTr="00276ECF">
        <w:trPr>
          <w:trHeight w:val="170"/>
          <w:jc w:val="center"/>
        </w:trPr>
        <w:tc>
          <w:tcPr>
            <w:tcW w:w="259" w:type="pct"/>
            <w:vAlign w:val="center"/>
          </w:tcPr>
          <w:p w14:paraId="5C2D4EE6"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4.</w:t>
            </w:r>
          </w:p>
        </w:tc>
        <w:tc>
          <w:tcPr>
            <w:tcW w:w="4354" w:type="pct"/>
            <w:gridSpan w:val="9"/>
            <w:shd w:val="clear" w:color="auto" w:fill="auto"/>
            <w:vAlign w:val="center"/>
          </w:tcPr>
          <w:p w14:paraId="5138BCAC"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M. Stefanovic, S. Nestic, A. Djordjevic, D. Djurovic, I. Macuzic, D. Tadic, M. Gacic, An assessment of maintenance performance indicators using the fuzzy sets approach and genetic algorithms, Proceedings of the Institution of Mechanical Engineers, Part B: Journal of Engineering Manufacture, Vol.231, No.1, pp. 15-27, ISSN 0954-4054, Doi DOI: 10.1177/0954405415572641, 2017</w:t>
            </w:r>
          </w:p>
        </w:tc>
        <w:tc>
          <w:tcPr>
            <w:tcW w:w="387" w:type="pct"/>
            <w:vAlign w:val="center"/>
          </w:tcPr>
          <w:p w14:paraId="08AAFAA3"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М22</w:t>
            </w:r>
          </w:p>
        </w:tc>
      </w:tr>
      <w:tr w:rsidR="00702873" w:rsidRPr="00702873" w14:paraId="20DB9CFA" w14:textId="77777777" w:rsidTr="00276ECF">
        <w:trPr>
          <w:trHeight w:val="170"/>
          <w:jc w:val="center"/>
        </w:trPr>
        <w:tc>
          <w:tcPr>
            <w:tcW w:w="259" w:type="pct"/>
            <w:vAlign w:val="center"/>
          </w:tcPr>
          <w:p w14:paraId="0BF76229"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val="sr-Cyrl-RS" w:eastAsia="sr-Latn-CS"/>
              </w:rPr>
              <w:t>5.</w:t>
            </w:r>
          </w:p>
        </w:tc>
        <w:tc>
          <w:tcPr>
            <w:tcW w:w="4354" w:type="pct"/>
            <w:gridSpan w:val="9"/>
            <w:shd w:val="clear" w:color="auto" w:fill="auto"/>
            <w:vAlign w:val="center"/>
          </w:tcPr>
          <w:p w14:paraId="2C7D87F3"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 xml:space="preserve">M. Stefanovic, D. Тadic, S. Nestic, A. Djordjevic, An Assessment of Distance Learning Laboratory Objectives for Control Engineering Education, Computer Application in Engineering Education, Vol.23, No.2, pp. 191-202, ISSN 1099-054, Doi 10.1002/cae.21589, 2015 </w:t>
            </w:r>
          </w:p>
        </w:tc>
        <w:tc>
          <w:tcPr>
            <w:tcW w:w="387" w:type="pct"/>
            <w:vAlign w:val="center"/>
          </w:tcPr>
          <w:p w14:paraId="66D552F0"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М22</w:t>
            </w:r>
          </w:p>
        </w:tc>
      </w:tr>
      <w:tr w:rsidR="00702873" w:rsidRPr="00702873" w14:paraId="07B39003" w14:textId="77777777" w:rsidTr="00276ECF">
        <w:trPr>
          <w:trHeight w:val="170"/>
          <w:jc w:val="center"/>
        </w:trPr>
        <w:tc>
          <w:tcPr>
            <w:tcW w:w="259" w:type="pct"/>
            <w:vAlign w:val="center"/>
          </w:tcPr>
          <w:p w14:paraId="2421E9DB"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6.</w:t>
            </w:r>
          </w:p>
        </w:tc>
        <w:tc>
          <w:tcPr>
            <w:tcW w:w="4354" w:type="pct"/>
            <w:gridSpan w:val="9"/>
            <w:shd w:val="clear" w:color="auto" w:fill="auto"/>
            <w:vAlign w:val="center"/>
          </w:tcPr>
          <w:p w14:paraId="44153187"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D. Tadić, A. Ðordević, M. Erić, M. Stefanović, S. Nestić, Two-step model for performance evaluation and improvement of New Service Development process based on fuzzy logics and genetic algorithm, Journal of Intelligent &amp; Fuzzy Systems: Applications in Engineering and Technology, Vol.33, No. 6, pp. 3959-3970, ISSN 1064-1246, Doi 10.3233/JIFS-17802, 2017</w:t>
            </w:r>
          </w:p>
        </w:tc>
        <w:tc>
          <w:tcPr>
            <w:tcW w:w="387" w:type="pct"/>
            <w:vAlign w:val="center"/>
          </w:tcPr>
          <w:p w14:paraId="7C19E001"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М22</w:t>
            </w:r>
          </w:p>
        </w:tc>
      </w:tr>
      <w:tr w:rsidR="00702873" w:rsidRPr="00702873" w14:paraId="1E1FD2DA" w14:textId="77777777" w:rsidTr="00276ECF">
        <w:trPr>
          <w:trHeight w:val="170"/>
          <w:jc w:val="center"/>
        </w:trPr>
        <w:tc>
          <w:tcPr>
            <w:tcW w:w="259" w:type="pct"/>
            <w:vAlign w:val="center"/>
          </w:tcPr>
          <w:p w14:paraId="0EA86A21"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eastAsia="sr-Latn-CS"/>
              </w:rPr>
              <w:t>7.</w:t>
            </w:r>
          </w:p>
        </w:tc>
        <w:tc>
          <w:tcPr>
            <w:tcW w:w="4354" w:type="pct"/>
            <w:gridSpan w:val="9"/>
            <w:shd w:val="clear" w:color="auto" w:fill="auto"/>
            <w:vAlign w:val="center"/>
          </w:tcPr>
          <w:p w14:paraId="6DFC3FD0"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Tadić, D., Đorđević, A., Aleksić, A., &amp; Nestić, S. (2018). Selection of recycling centre locations by using the interval type-2 fuzzy sets and two-objective genetic algorithm. Waste Management &amp; Research, 37(1), 26-37. doi: 10.1177/0734242x18799180</w:t>
            </w:r>
          </w:p>
        </w:tc>
        <w:tc>
          <w:tcPr>
            <w:tcW w:w="387" w:type="pct"/>
            <w:vAlign w:val="center"/>
          </w:tcPr>
          <w:p w14:paraId="012907E0"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М22</w:t>
            </w:r>
          </w:p>
        </w:tc>
      </w:tr>
      <w:tr w:rsidR="00702873" w:rsidRPr="00702873" w14:paraId="05894A97" w14:textId="77777777" w:rsidTr="00276ECF">
        <w:trPr>
          <w:trHeight w:val="170"/>
          <w:jc w:val="center"/>
        </w:trPr>
        <w:tc>
          <w:tcPr>
            <w:tcW w:w="259" w:type="pct"/>
            <w:vAlign w:val="center"/>
          </w:tcPr>
          <w:p w14:paraId="45E8AAB2"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val="sr-Cyrl-RS" w:eastAsia="sr-Latn-CS"/>
              </w:rPr>
              <w:t>9.</w:t>
            </w:r>
          </w:p>
        </w:tc>
        <w:tc>
          <w:tcPr>
            <w:tcW w:w="4354" w:type="pct"/>
            <w:gridSpan w:val="9"/>
            <w:shd w:val="clear" w:color="auto" w:fill="auto"/>
            <w:vAlign w:val="center"/>
          </w:tcPr>
          <w:p w14:paraId="09E9482B"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Virtual and Networked Organizations, Emergent Technologies and Tools, Communications in Computer and Information Science, editor Putnik, D. Goran., Cruz-Cunha, Maria Manuela, chapter: M. Stefanovic, S. Arsovski, Z. Arsovski, A. Aleksic, S. Nestic, D. Rajkovic, Z. Punosevac, Integration of Virtual and Networked Organization Using Server Oriented Architecture, Publisher: Springer Berlin Heidelberg, 2012. ISBN 978-3-642-31799-6, Volume 248, pp 165-175</w:t>
            </w:r>
          </w:p>
        </w:tc>
        <w:tc>
          <w:tcPr>
            <w:tcW w:w="387" w:type="pct"/>
            <w:vAlign w:val="center"/>
          </w:tcPr>
          <w:p w14:paraId="55825F27"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М14</w:t>
            </w:r>
          </w:p>
        </w:tc>
      </w:tr>
      <w:tr w:rsidR="00702873" w:rsidRPr="00702873" w14:paraId="1FE18D79" w14:textId="77777777" w:rsidTr="00276ECF">
        <w:trPr>
          <w:trHeight w:val="170"/>
          <w:jc w:val="center"/>
        </w:trPr>
        <w:tc>
          <w:tcPr>
            <w:tcW w:w="259" w:type="pct"/>
            <w:vAlign w:val="center"/>
          </w:tcPr>
          <w:p w14:paraId="7EFF3A26"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val="sr-Cyrl-RS" w:eastAsia="sr-Latn-CS"/>
              </w:rPr>
              <w:t>10.</w:t>
            </w:r>
          </w:p>
        </w:tc>
        <w:tc>
          <w:tcPr>
            <w:tcW w:w="4354" w:type="pct"/>
            <w:gridSpan w:val="9"/>
            <w:shd w:val="clear" w:color="auto" w:fill="auto"/>
            <w:vAlign w:val="center"/>
          </w:tcPr>
          <w:p w14:paraId="2066C5F5"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Intelligent Techniques in Engineering Management, editor C. Kahraman and S.Ç. Onar, chapter 22: D. Tadić, S. Arsovski, A. Aleksić, M. Stefanović, S. Nestić, A Fuzzy Evaluation of Projects for Business Processes’ Quality Improvement, Publisher: Springer International Publishing, Switzerland, 2015. Intelligent Systems Reference Library Volume 87, ISBN DOI 10.1007/978-3-319-17906-3_22, pp 559-579.</w:t>
            </w:r>
          </w:p>
        </w:tc>
        <w:tc>
          <w:tcPr>
            <w:tcW w:w="387" w:type="pct"/>
            <w:vAlign w:val="center"/>
          </w:tcPr>
          <w:p w14:paraId="21C50F1D"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М13</w:t>
            </w:r>
          </w:p>
        </w:tc>
      </w:tr>
      <w:tr w:rsidR="00702873" w:rsidRPr="00702873" w14:paraId="0AA9935E" w14:textId="77777777" w:rsidTr="00276ECF">
        <w:trPr>
          <w:trHeight w:val="170"/>
          <w:jc w:val="center"/>
        </w:trPr>
        <w:tc>
          <w:tcPr>
            <w:tcW w:w="259" w:type="pct"/>
            <w:vAlign w:val="center"/>
          </w:tcPr>
          <w:p w14:paraId="2AFD2ECE"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11.</w:t>
            </w:r>
          </w:p>
        </w:tc>
        <w:tc>
          <w:tcPr>
            <w:tcW w:w="4354" w:type="pct"/>
            <w:gridSpan w:val="9"/>
            <w:shd w:val="clear" w:color="auto" w:fill="auto"/>
            <w:vAlign w:val="center"/>
          </w:tcPr>
          <w:p w14:paraId="4DF95220"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 xml:space="preserve">Интегрисани модели пословне интелигенције, уредник Арсовски </w:t>
            </w:r>
            <w:proofErr w:type="gramStart"/>
            <w:r w:rsidRPr="00702873">
              <w:rPr>
                <w:sz w:val="20"/>
                <w:szCs w:val="20"/>
                <w:lang w:eastAsia="sr-Latn-CS"/>
              </w:rPr>
              <w:t>З</w:t>
            </w:r>
            <w:r w:rsidRPr="00702873">
              <w:rPr>
                <w:sz w:val="20"/>
                <w:szCs w:val="20"/>
                <w:lang w:val="sr-Cyrl-RS" w:eastAsia="sr-Latn-CS"/>
              </w:rPr>
              <w:t>.</w:t>
            </w:r>
            <w:r w:rsidRPr="00702873">
              <w:rPr>
                <w:sz w:val="20"/>
                <w:szCs w:val="20"/>
                <w:lang w:eastAsia="sr-Latn-CS"/>
              </w:rPr>
              <w:t>,</w:t>
            </w:r>
            <w:proofErr w:type="gramEnd"/>
            <w:r w:rsidRPr="00702873">
              <w:rPr>
                <w:sz w:val="20"/>
                <w:szCs w:val="20"/>
                <w:lang w:eastAsia="sr-Latn-CS"/>
              </w:rPr>
              <w:t xml:space="preserve"> поглавље: Нестић С</w:t>
            </w:r>
            <w:r w:rsidRPr="00702873">
              <w:rPr>
                <w:sz w:val="20"/>
                <w:szCs w:val="20"/>
                <w:lang w:val="sr-Cyrl-RS" w:eastAsia="sr-Latn-CS"/>
              </w:rPr>
              <w:t>.</w:t>
            </w:r>
            <w:r w:rsidRPr="00702873">
              <w:rPr>
                <w:sz w:val="20"/>
                <w:szCs w:val="20"/>
                <w:lang w:eastAsia="sr-Latn-CS"/>
              </w:rPr>
              <w:t>, Унапређење перформанси оперативног одржавања применом фази скупова и генетских алгоритама, Економски факултет Крагујевац, Крагујевац, 2014, стр. 171 - 195, ISBN 978-86-6091-046-4.</w:t>
            </w:r>
          </w:p>
        </w:tc>
        <w:tc>
          <w:tcPr>
            <w:tcW w:w="387" w:type="pct"/>
            <w:vAlign w:val="center"/>
          </w:tcPr>
          <w:p w14:paraId="70D085CA"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М45</w:t>
            </w:r>
          </w:p>
        </w:tc>
      </w:tr>
      <w:tr w:rsidR="00702873" w:rsidRPr="00702873" w14:paraId="2B3EBD5A" w14:textId="77777777" w:rsidTr="00276ECF">
        <w:trPr>
          <w:trHeight w:val="170"/>
          <w:jc w:val="center"/>
        </w:trPr>
        <w:tc>
          <w:tcPr>
            <w:tcW w:w="5000" w:type="pct"/>
            <w:gridSpan w:val="11"/>
            <w:vAlign w:val="center"/>
          </w:tcPr>
          <w:p w14:paraId="26872FBA"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Збирни подаци научне активност наставника</w:t>
            </w:r>
          </w:p>
        </w:tc>
      </w:tr>
      <w:tr w:rsidR="00702873" w:rsidRPr="00702873" w14:paraId="0DB948E6" w14:textId="77777777" w:rsidTr="00276ECF">
        <w:trPr>
          <w:trHeight w:val="170"/>
          <w:jc w:val="center"/>
        </w:trPr>
        <w:tc>
          <w:tcPr>
            <w:tcW w:w="2449" w:type="pct"/>
            <w:gridSpan w:val="6"/>
            <w:vAlign w:val="center"/>
          </w:tcPr>
          <w:p w14:paraId="20F2E3D0"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цитата, без аутоцитата</w:t>
            </w:r>
          </w:p>
        </w:tc>
        <w:tc>
          <w:tcPr>
            <w:tcW w:w="2551" w:type="pct"/>
            <w:gridSpan w:val="5"/>
            <w:vAlign w:val="center"/>
          </w:tcPr>
          <w:p w14:paraId="211A6C4B"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7</w:t>
            </w:r>
            <w:r w:rsidRPr="00702873">
              <w:rPr>
                <w:sz w:val="20"/>
                <w:szCs w:val="20"/>
                <w:lang w:eastAsia="sr-Latn-CS"/>
              </w:rPr>
              <w:t xml:space="preserve">5 </w:t>
            </w:r>
            <w:r w:rsidRPr="00702873">
              <w:rPr>
                <w:sz w:val="20"/>
                <w:szCs w:val="20"/>
                <w:lang w:val="sr-Cyrl-RS" w:eastAsia="sr-Latn-CS"/>
              </w:rPr>
              <w:t xml:space="preserve">према </w:t>
            </w:r>
            <w:r w:rsidRPr="00702873">
              <w:rPr>
                <w:sz w:val="20"/>
                <w:szCs w:val="20"/>
                <w:lang w:eastAsia="sr-Latn-CS"/>
              </w:rPr>
              <w:t>Scopus-</w:t>
            </w:r>
            <w:r w:rsidRPr="00702873">
              <w:rPr>
                <w:sz w:val="20"/>
                <w:szCs w:val="20"/>
                <w:lang w:val="sr-Cyrl-RS" w:eastAsia="sr-Latn-CS"/>
              </w:rPr>
              <w:t>у</w:t>
            </w:r>
          </w:p>
        </w:tc>
      </w:tr>
      <w:tr w:rsidR="00702873" w:rsidRPr="00702873" w14:paraId="264C6F75" w14:textId="77777777" w:rsidTr="00276ECF">
        <w:trPr>
          <w:trHeight w:val="170"/>
          <w:jc w:val="center"/>
        </w:trPr>
        <w:tc>
          <w:tcPr>
            <w:tcW w:w="2449" w:type="pct"/>
            <w:gridSpan w:val="6"/>
            <w:vAlign w:val="center"/>
          </w:tcPr>
          <w:p w14:paraId="182E5641"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радова са SCI (или SSCI) листе</w:t>
            </w:r>
          </w:p>
        </w:tc>
        <w:tc>
          <w:tcPr>
            <w:tcW w:w="2551" w:type="pct"/>
            <w:gridSpan w:val="5"/>
            <w:vAlign w:val="center"/>
          </w:tcPr>
          <w:p w14:paraId="44AFC604"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9</w:t>
            </w:r>
          </w:p>
        </w:tc>
      </w:tr>
      <w:tr w:rsidR="00702873" w:rsidRPr="00702873" w14:paraId="5B73EAAB" w14:textId="77777777" w:rsidTr="00276ECF">
        <w:trPr>
          <w:trHeight w:val="170"/>
          <w:jc w:val="center"/>
        </w:trPr>
        <w:tc>
          <w:tcPr>
            <w:tcW w:w="2449" w:type="pct"/>
            <w:gridSpan w:val="6"/>
            <w:vAlign w:val="center"/>
          </w:tcPr>
          <w:p w14:paraId="5D5C9379"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Тренутно учешће на пројектима</w:t>
            </w:r>
          </w:p>
        </w:tc>
        <w:tc>
          <w:tcPr>
            <w:tcW w:w="1194" w:type="pct"/>
            <w:gridSpan w:val="2"/>
            <w:vAlign w:val="center"/>
          </w:tcPr>
          <w:p w14:paraId="43927D19"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val="sr-Cyrl-CS" w:eastAsia="sr-Latn-CS"/>
              </w:rPr>
              <w:t>Домаћи</w:t>
            </w:r>
            <w:r w:rsidRPr="00702873">
              <w:rPr>
                <w:sz w:val="20"/>
                <w:szCs w:val="20"/>
                <w:lang w:eastAsia="sr-Latn-CS"/>
              </w:rPr>
              <w:t xml:space="preserve"> </w:t>
            </w:r>
            <w:r w:rsidRPr="00702873">
              <w:rPr>
                <w:sz w:val="20"/>
                <w:szCs w:val="20"/>
                <w:lang w:val="sr-Cyrl-RS" w:eastAsia="sr-Latn-CS"/>
              </w:rPr>
              <w:t>1</w:t>
            </w:r>
          </w:p>
        </w:tc>
        <w:tc>
          <w:tcPr>
            <w:tcW w:w="1357" w:type="pct"/>
            <w:gridSpan w:val="3"/>
            <w:vAlign w:val="center"/>
          </w:tcPr>
          <w:p w14:paraId="65D5F063"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Међународни </w:t>
            </w:r>
          </w:p>
        </w:tc>
      </w:tr>
      <w:tr w:rsidR="00702873" w:rsidRPr="00702873" w14:paraId="234CF807" w14:textId="77777777" w:rsidTr="00276ECF">
        <w:trPr>
          <w:trHeight w:val="170"/>
          <w:jc w:val="center"/>
        </w:trPr>
        <w:tc>
          <w:tcPr>
            <w:tcW w:w="2449" w:type="pct"/>
            <w:gridSpan w:val="6"/>
            <w:vAlign w:val="center"/>
          </w:tcPr>
          <w:p w14:paraId="08FE80C2"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Усавршавања </w:t>
            </w:r>
          </w:p>
        </w:tc>
        <w:tc>
          <w:tcPr>
            <w:tcW w:w="2551" w:type="pct"/>
            <w:gridSpan w:val="5"/>
            <w:vAlign w:val="center"/>
          </w:tcPr>
          <w:p w14:paraId="269E55C4"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Faculty of Economics and Management, Nitra, Slovakia, 1.02.-02.03.2017.</w:t>
            </w:r>
          </w:p>
        </w:tc>
      </w:tr>
    </w:tbl>
    <w:p w14:paraId="0854CD9D" w14:textId="325AAB6F" w:rsidR="00702873" w:rsidRPr="00702873" w:rsidRDefault="00702873" w:rsidP="004931C9">
      <w:pPr>
        <w:spacing w:after="200" w:line="276" w:lineRule="auto"/>
        <w:rPr>
          <w:sz w:val="20"/>
          <w:szCs w:val="20"/>
          <w:lang w:val="sr-Cyrl-RS"/>
        </w:rPr>
      </w:pPr>
    </w:p>
    <w:p w14:paraId="5B6FA235" w14:textId="781E348C" w:rsidR="00702873" w:rsidRDefault="00702873">
      <w:pPr>
        <w:spacing w:after="200" w:line="276" w:lineRule="auto"/>
        <w:rPr>
          <w:sz w:val="20"/>
          <w:szCs w:val="20"/>
          <w:lang w:val="sr-Cyrl-RS"/>
        </w:rPr>
      </w:pPr>
      <w:r w:rsidRPr="00702873">
        <w:rPr>
          <w:sz w:val="20"/>
          <w:szCs w:val="20"/>
          <w:lang w:val="sr-Cyrl-RS"/>
        </w:rPr>
        <w:br w:type="page"/>
      </w: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8"/>
        <w:gridCol w:w="1273"/>
        <w:gridCol w:w="143"/>
        <w:gridCol w:w="715"/>
        <w:gridCol w:w="2842"/>
        <w:gridCol w:w="307"/>
        <w:gridCol w:w="1414"/>
        <w:gridCol w:w="267"/>
        <w:gridCol w:w="1422"/>
        <w:gridCol w:w="121"/>
        <w:gridCol w:w="606"/>
      </w:tblGrid>
      <w:tr w:rsidR="00596EA2" w:rsidRPr="007D3080" w14:paraId="476BDC1F" w14:textId="77777777" w:rsidTr="006824A2">
        <w:trPr>
          <w:trHeight w:val="227"/>
          <w:jc w:val="center"/>
        </w:trPr>
        <w:tc>
          <w:tcPr>
            <w:tcW w:w="1545" w:type="pct"/>
            <w:gridSpan w:val="5"/>
            <w:vAlign w:val="center"/>
          </w:tcPr>
          <w:p w14:paraId="32CDEE14" w14:textId="77777777" w:rsidR="00596EA2" w:rsidRPr="007D3080" w:rsidRDefault="00596EA2" w:rsidP="006824A2">
            <w:pPr>
              <w:widowControl w:val="0"/>
              <w:autoSpaceDE w:val="0"/>
              <w:autoSpaceDN w:val="0"/>
              <w:adjustRightInd w:val="0"/>
              <w:rPr>
                <w:rFonts w:eastAsia="Cambria"/>
                <w:sz w:val="20"/>
                <w:szCs w:val="20"/>
                <w:lang w:val="sr-Cyrl-CS" w:eastAsia="sr-Latn-CS"/>
              </w:rPr>
            </w:pPr>
            <w:r w:rsidRPr="007D3080">
              <w:rPr>
                <w:rFonts w:eastAsia="Cambria"/>
                <w:b/>
                <w:sz w:val="20"/>
                <w:szCs w:val="20"/>
                <w:lang w:val="sr-Cyrl-CS" w:eastAsia="sr-Latn-CS"/>
              </w:rPr>
              <w:lastRenderedPageBreak/>
              <w:t>Име и презиме</w:t>
            </w:r>
          </w:p>
        </w:tc>
        <w:tc>
          <w:tcPr>
            <w:tcW w:w="3455" w:type="pct"/>
            <w:gridSpan w:val="7"/>
            <w:vAlign w:val="center"/>
          </w:tcPr>
          <w:p w14:paraId="2133485D" w14:textId="77777777" w:rsidR="00596EA2" w:rsidRDefault="00596EA2" w:rsidP="00596EA2">
            <w:pPr>
              <w:pStyle w:val="Heading2"/>
              <w:rPr>
                <w:lang w:val="sr-Cyrl-CS"/>
              </w:rPr>
            </w:pPr>
            <w:bookmarkStart w:id="13" w:name="_Toc66257564"/>
            <w:r>
              <w:rPr>
                <w:lang w:val="sr-Cyrl-CS"/>
              </w:rPr>
              <w:t>Сузана Петровић Савић</w:t>
            </w:r>
            <w:bookmarkEnd w:id="13"/>
          </w:p>
        </w:tc>
      </w:tr>
      <w:tr w:rsidR="00596EA2" w:rsidRPr="007D3080" w14:paraId="04600989" w14:textId="77777777" w:rsidTr="006824A2">
        <w:trPr>
          <w:trHeight w:val="227"/>
          <w:jc w:val="center"/>
        </w:trPr>
        <w:tc>
          <w:tcPr>
            <w:tcW w:w="1545" w:type="pct"/>
            <w:gridSpan w:val="5"/>
            <w:vAlign w:val="center"/>
          </w:tcPr>
          <w:p w14:paraId="0FE85DEB" w14:textId="77777777" w:rsidR="00596EA2" w:rsidRPr="007D3080" w:rsidRDefault="00596EA2" w:rsidP="006824A2">
            <w:pPr>
              <w:widowControl w:val="0"/>
              <w:autoSpaceDE w:val="0"/>
              <w:autoSpaceDN w:val="0"/>
              <w:adjustRightInd w:val="0"/>
              <w:rPr>
                <w:rFonts w:eastAsia="Cambria"/>
                <w:sz w:val="20"/>
                <w:szCs w:val="20"/>
                <w:lang w:val="sr-Cyrl-CS" w:eastAsia="sr-Latn-CS"/>
              </w:rPr>
            </w:pPr>
            <w:r w:rsidRPr="007D3080">
              <w:rPr>
                <w:rFonts w:eastAsia="Cambria"/>
                <w:b/>
                <w:sz w:val="20"/>
                <w:szCs w:val="20"/>
                <w:lang w:val="sr-Cyrl-CS" w:eastAsia="sr-Latn-CS"/>
              </w:rPr>
              <w:t>Звање</w:t>
            </w:r>
          </w:p>
        </w:tc>
        <w:tc>
          <w:tcPr>
            <w:tcW w:w="3455" w:type="pct"/>
            <w:gridSpan w:val="7"/>
            <w:vAlign w:val="center"/>
          </w:tcPr>
          <w:p w14:paraId="6067ACE0"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RS" w:eastAsia="sr-Latn-CS"/>
              </w:rPr>
              <w:t>Д</w:t>
            </w:r>
            <w:r>
              <w:rPr>
                <w:sz w:val="20"/>
                <w:szCs w:val="20"/>
                <w:lang w:val="sr-Cyrl-CS" w:eastAsia="sr-Latn-CS"/>
              </w:rPr>
              <w:t>оцент</w:t>
            </w:r>
          </w:p>
        </w:tc>
      </w:tr>
      <w:tr w:rsidR="00596EA2" w:rsidRPr="007D3080" w14:paraId="658C349D" w14:textId="77777777" w:rsidTr="006824A2">
        <w:trPr>
          <w:trHeight w:val="227"/>
          <w:jc w:val="center"/>
        </w:trPr>
        <w:tc>
          <w:tcPr>
            <w:tcW w:w="1545" w:type="pct"/>
            <w:gridSpan w:val="5"/>
            <w:vAlign w:val="center"/>
          </w:tcPr>
          <w:p w14:paraId="735A7F6B" w14:textId="77777777" w:rsidR="00596EA2" w:rsidRPr="007D3080" w:rsidRDefault="00596EA2" w:rsidP="006824A2">
            <w:pPr>
              <w:widowControl w:val="0"/>
              <w:autoSpaceDE w:val="0"/>
              <w:autoSpaceDN w:val="0"/>
              <w:adjustRightInd w:val="0"/>
              <w:rPr>
                <w:rFonts w:eastAsia="Cambria"/>
                <w:sz w:val="20"/>
                <w:szCs w:val="20"/>
                <w:lang w:val="sr-Cyrl-CS" w:eastAsia="sr-Latn-CS"/>
              </w:rPr>
            </w:pPr>
            <w:r w:rsidRPr="007D3080">
              <w:rPr>
                <w:rFonts w:eastAsia="Cambria"/>
                <w:b/>
                <w:sz w:val="20"/>
                <w:szCs w:val="20"/>
                <w:lang w:val="sr-Cyrl-CS" w:eastAsia="sr-Latn-CS"/>
              </w:rPr>
              <w:t>Ужа научна област</w:t>
            </w:r>
          </w:p>
        </w:tc>
        <w:tc>
          <w:tcPr>
            <w:tcW w:w="3455" w:type="pct"/>
            <w:gridSpan w:val="7"/>
            <w:vAlign w:val="center"/>
          </w:tcPr>
          <w:p w14:paraId="71D723FA"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Производно машинство</w:t>
            </w:r>
          </w:p>
        </w:tc>
      </w:tr>
      <w:tr w:rsidR="00596EA2" w:rsidRPr="003F500D" w14:paraId="32D52139" w14:textId="77777777" w:rsidTr="006824A2">
        <w:trPr>
          <w:trHeight w:val="227"/>
          <w:jc w:val="center"/>
        </w:trPr>
        <w:tc>
          <w:tcPr>
            <w:tcW w:w="1120" w:type="pct"/>
            <w:gridSpan w:val="3"/>
            <w:vAlign w:val="center"/>
          </w:tcPr>
          <w:p w14:paraId="4ECB628C" w14:textId="77777777" w:rsidR="00596EA2" w:rsidRPr="007D3080" w:rsidRDefault="00596EA2" w:rsidP="006824A2">
            <w:pPr>
              <w:widowControl w:val="0"/>
              <w:autoSpaceDE w:val="0"/>
              <w:autoSpaceDN w:val="0"/>
              <w:adjustRightInd w:val="0"/>
              <w:rPr>
                <w:rFonts w:eastAsia="Cambria"/>
                <w:sz w:val="20"/>
                <w:szCs w:val="20"/>
                <w:lang w:val="sr-Cyrl-CS" w:eastAsia="sr-Latn-CS"/>
              </w:rPr>
            </w:pPr>
            <w:r w:rsidRPr="007D3080">
              <w:rPr>
                <w:rFonts w:eastAsia="Cambria"/>
                <w:b/>
                <w:sz w:val="20"/>
                <w:szCs w:val="20"/>
                <w:lang w:val="sr-Cyrl-CS" w:eastAsia="sr-Latn-CS"/>
              </w:rPr>
              <w:t>Академска каријера</w:t>
            </w:r>
          </w:p>
        </w:tc>
        <w:tc>
          <w:tcPr>
            <w:tcW w:w="425" w:type="pct"/>
            <w:gridSpan w:val="2"/>
            <w:vAlign w:val="center"/>
          </w:tcPr>
          <w:p w14:paraId="6B9063D5" w14:textId="77777777" w:rsidR="00596EA2" w:rsidRPr="007D3080" w:rsidRDefault="00596EA2" w:rsidP="006824A2">
            <w:pPr>
              <w:widowControl w:val="0"/>
              <w:autoSpaceDE w:val="0"/>
              <w:autoSpaceDN w:val="0"/>
              <w:adjustRightInd w:val="0"/>
              <w:rPr>
                <w:rFonts w:eastAsia="Cambria"/>
                <w:sz w:val="20"/>
                <w:szCs w:val="20"/>
                <w:lang w:val="sr-Cyrl-CS" w:eastAsia="sr-Latn-CS"/>
              </w:rPr>
            </w:pPr>
            <w:r w:rsidRPr="007D3080">
              <w:rPr>
                <w:rFonts w:eastAsia="Cambria"/>
                <w:sz w:val="20"/>
                <w:szCs w:val="20"/>
                <w:lang w:val="sr-Cyrl-CS" w:eastAsia="sr-Latn-CS"/>
              </w:rPr>
              <w:t xml:space="preserve">Година </w:t>
            </w:r>
          </w:p>
        </w:tc>
        <w:tc>
          <w:tcPr>
            <w:tcW w:w="1407" w:type="pct"/>
            <w:vAlign w:val="center"/>
          </w:tcPr>
          <w:p w14:paraId="1D52CD74" w14:textId="77777777" w:rsidR="00596EA2" w:rsidRPr="007D3080" w:rsidRDefault="00596EA2" w:rsidP="006824A2">
            <w:pPr>
              <w:widowControl w:val="0"/>
              <w:autoSpaceDE w:val="0"/>
              <w:autoSpaceDN w:val="0"/>
              <w:adjustRightInd w:val="0"/>
              <w:rPr>
                <w:rFonts w:eastAsia="Cambria"/>
                <w:sz w:val="20"/>
                <w:szCs w:val="20"/>
                <w:lang w:val="sr-Cyrl-CS" w:eastAsia="sr-Latn-CS"/>
              </w:rPr>
            </w:pPr>
            <w:r w:rsidRPr="007D3080">
              <w:rPr>
                <w:rFonts w:eastAsia="Cambria"/>
                <w:sz w:val="20"/>
                <w:szCs w:val="20"/>
                <w:lang w:val="sr-Cyrl-CS" w:eastAsia="sr-Latn-CS"/>
              </w:rPr>
              <w:t xml:space="preserve">Институција </w:t>
            </w:r>
          </w:p>
        </w:tc>
        <w:tc>
          <w:tcPr>
            <w:tcW w:w="984" w:type="pct"/>
            <w:gridSpan w:val="3"/>
            <w:shd w:val="clear" w:color="auto" w:fill="auto"/>
            <w:vAlign w:val="center"/>
          </w:tcPr>
          <w:p w14:paraId="0CA0A459" w14:textId="77777777" w:rsidR="00596EA2" w:rsidRPr="007D3080" w:rsidRDefault="00596EA2" w:rsidP="006824A2">
            <w:pPr>
              <w:widowControl w:val="0"/>
              <w:autoSpaceDE w:val="0"/>
              <w:autoSpaceDN w:val="0"/>
              <w:adjustRightInd w:val="0"/>
              <w:rPr>
                <w:rFonts w:eastAsia="Cambria"/>
                <w:sz w:val="20"/>
                <w:szCs w:val="20"/>
                <w:lang w:val="sr-Cyrl-CS" w:eastAsia="sr-Latn-CS"/>
              </w:rPr>
            </w:pPr>
            <w:r w:rsidRPr="007D3080">
              <w:rPr>
                <w:rFonts w:eastAsia="Cambria"/>
                <w:sz w:val="20"/>
                <w:szCs w:val="20"/>
                <w:lang w:val="sr-Cyrl-CS" w:eastAsia="sr-Latn-CS"/>
              </w:rPr>
              <w:t>Област</w:t>
            </w:r>
            <w:r w:rsidRPr="007D3080">
              <w:rPr>
                <w:rFonts w:eastAsia="Cambria"/>
                <w:sz w:val="20"/>
                <w:szCs w:val="20"/>
                <w:lang w:val="sr-Cyrl-RS" w:eastAsia="sr-Latn-CS"/>
              </w:rPr>
              <w:t xml:space="preserve"> </w:t>
            </w:r>
          </w:p>
        </w:tc>
        <w:tc>
          <w:tcPr>
            <w:tcW w:w="1064" w:type="pct"/>
            <w:gridSpan w:val="3"/>
            <w:shd w:val="clear" w:color="auto" w:fill="auto"/>
            <w:vAlign w:val="center"/>
          </w:tcPr>
          <w:p w14:paraId="09CDAF92" w14:textId="77777777" w:rsidR="00596EA2" w:rsidRPr="007D3080" w:rsidRDefault="00596EA2" w:rsidP="006824A2">
            <w:pPr>
              <w:widowControl w:val="0"/>
              <w:autoSpaceDE w:val="0"/>
              <w:autoSpaceDN w:val="0"/>
              <w:adjustRightInd w:val="0"/>
              <w:rPr>
                <w:rFonts w:eastAsia="Cambria"/>
                <w:sz w:val="20"/>
                <w:szCs w:val="20"/>
                <w:lang w:val="sr-Cyrl-RS" w:eastAsia="sr-Latn-CS"/>
              </w:rPr>
            </w:pPr>
            <w:r w:rsidRPr="007D3080">
              <w:rPr>
                <w:rFonts w:eastAsia="Cambria"/>
                <w:sz w:val="20"/>
                <w:szCs w:val="20"/>
                <w:lang w:val="sr-Cyrl-RS" w:eastAsia="sr-Latn-CS"/>
              </w:rPr>
              <w:t>Ужа научна односно уметничка област</w:t>
            </w:r>
          </w:p>
        </w:tc>
      </w:tr>
      <w:tr w:rsidR="00596EA2" w:rsidRPr="007D3080" w14:paraId="2784172A" w14:textId="77777777" w:rsidTr="006824A2">
        <w:trPr>
          <w:trHeight w:val="227"/>
          <w:jc w:val="center"/>
        </w:trPr>
        <w:tc>
          <w:tcPr>
            <w:tcW w:w="1120" w:type="pct"/>
            <w:gridSpan w:val="3"/>
            <w:vAlign w:val="center"/>
          </w:tcPr>
          <w:p w14:paraId="35684F7D" w14:textId="77777777" w:rsidR="00596EA2" w:rsidRPr="007D3080" w:rsidRDefault="00596EA2" w:rsidP="006824A2">
            <w:pPr>
              <w:widowControl w:val="0"/>
              <w:autoSpaceDE w:val="0"/>
              <w:autoSpaceDN w:val="0"/>
              <w:adjustRightInd w:val="0"/>
              <w:rPr>
                <w:rFonts w:eastAsia="Cambria"/>
                <w:sz w:val="20"/>
                <w:szCs w:val="20"/>
                <w:lang w:val="sr-Cyrl-CS" w:eastAsia="sr-Latn-CS"/>
              </w:rPr>
            </w:pPr>
            <w:r w:rsidRPr="007D3080">
              <w:rPr>
                <w:rFonts w:eastAsia="Cambria"/>
                <w:sz w:val="20"/>
                <w:szCs w:val="20"/>
                <w:lang w:val="sr-Cyrl-CS" w:eastAsia="sr-Latn-CS"/>
              </w:rPr>
              <w:t>Избор у звање</w:t>
            </w:r>
          </w:p>
        </w:tc>
        <w:tc>
          <w:tcPr>
            <w:tcW w:w="425" w:type="pct"/>
            <w:gridSpan w:val="2"/>
            <w:vAlign w:val="center"/>
          </w:tcPr>
          <w:p w14:paraId="7DBE48B2" w14:textId="77777777" w:rsidR="00596EA2" w:rsidRDefault="00596EA2" w:rsidP="006824A2">
            <w:pPr>
              <w:widowControl w:val="0"/>
              <w:tabs>
                <w:tab w:val="left" w:pos="567"/>
              </w:tabs>
              <w:autoSpaceDE w:val="0"/>
              <w:autoSpaceDN w:val="0"/>
              <w:adjustRightInd w:val="0"/>
              <w:rPr>
                <w:sz w:val="20"/>
                <w:szCs w:val="20"/>
                <w:lang w:val="sr-Cyrl-RS" w:eastAsia="sr-Latn-CS"/>
              </w:rPr>
            </w:pPr>
            <w:r>
              <w:rPr>
                <w:sz w:val="20"/>
                <w:szCs w:val="20"/>
                <w:lang w:eastAsia="sr-Latn-CS"/>
              </w:rPr>
              <w:t>2019</w:t>
            </w:r>
            <w:r>
              <w:rPr>
                <w:sz w:val="20"/>
                <w:szCs w:val="20"/>
                <w:lang w:val="sr-Cyrl-RS" w:eastAsia="sr-Latn-CS"/>
              </w:rPr>
              <w:t>.</w:t>
            </w:r>
          </w:p>
        </w:tc>
        <w:tc>
          <w:tcPr>
            <w:tcW w:w="1407" w:type="pct"/>
            <w:vAlign w:val="center"/>
          </w:tcPr>
          <w:p w14:paraId="07F7D026"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Факултет инжењерских наука</w:t>
            </w:r>
          </w:p>
        </w:tc>
        <w:tc>
          <w:tcPr>
            <w:tcW w:w="984" w:type="pct"/>
            <w:gridSpan w:val="3"/>
            <w:shd w:val="clear" w:color="auto" w:fill="auto"/>
            <w:vAlign w:val="center"/>
          </w:tcPr>
          <w:p w14:paraId="48F90278"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Машинско инжењерство</w:t>
            </w:r>
          </w:p>
        </w:tc>
        <w:tc>
          <w:tcPr>
            <w:tcW w:w="1064" w:type="pct"/>
            <w:gridSpan w:val="3"/>
            <w:shd w:val="clear" w:color="auto" w:fill="auto"/>
            <w:vAlign w:val="center"/>
          </w:tcPr>
          <w:p w14:paraId="13E08612"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Производно машинство</w:t>
            </w:r>
          </w:p>
        </w:tc>
      </w:tr>
      <w:tr w:rsidR="00596EA2" w:rsidRPr="007D3080" w14:paraId="7C0496E7" w14:textId="77777777" w:rsidTr="006824A2">
        <w:trPr>
          <w:trHeight w:val="227"/>
          <w:jc w:val="center"/>
        </w:trPr>
        <w:tc>
          <w:tcPr>
            <w:tcW w:w="1120" w:type="pct"/>
            <w:gridSpan w:val="3"/>
            <w:vAlign w:val="center"/>
          </w:tcPr>
          <w:p w14:paraId="117969B2" w14:textId="77777777" w:rsidR="00596EA2" w:rsidRPr="007D3080" w:rsidRDefault="00596EA2" w:rsidP="006824A2">
            <w:pPr>
              <w:widowControl w:val="0"/>
              <w:autoSpaceDE w:val="0"/>
              <w:autoSpaceDN w:val="0"/>
              <w:adjustRightInd w:val="0"/>
              <w:rPr>
                <w:rFonts w:eastAsia="Cambria"/>
                <w:sz w:val="20"/>
                <w:szCs w:val="20"/>
                <w:lang w:val="sr-Cyrl-CS" w:eastAsia="sr-Latn-CS"/>
              </w:rPr>
            </w:pPr>
            <w:r w:rsidRPr="007D3080">
              <w:rPr>
                <w:rFonts w:eastAsia="Cambria"/>
                <w:sz w:val="20"/>
                <w:szCs w:val="20"/>
                <w:lang w:val="sr-Cyrl-CS" w:eastAsia="sr-Latn-CS"/>
              </w:rPr>
              <w:t>Докторат</w:t>
            </w:r>
          </w:p>
        </w:tc>
        <w:tc>
          <w:tcPr>
            <w:tcW w:w="425" w:type="pct"/>
            <w:gridSpan w:val="2"/>
            <w:vAlign w:val="center"/>
          </w:tcPr>
          <w:p w14:paraId="79D8976B"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2016.</w:t>
            </w:r>
          </w:p>
        </w:tc>
        <w:tc>
          <w:tcPr>
            <w:tcW w:w="1407" w:type="pct"/>
            <w:vAlign w:val="center"/>
          </w:tcPr>
          <w:p w14:paraId="0535E833"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Факултет инжењерских наука</w:t>
            </w:r>
          </w:p>
        </w:tc>
        <w:tc>
          <w:tcPr>
            <w:tcW w:w="984" w:type="pct"/>
            <w:gridSpan w:val="3"/>
            <w:shd w:val="clear" w:color="auto" w:fill="auto"/>
            <w:vAlign w:val="center"/>
          </w:tcPr>
          <w:p w14:paraId="0019979E"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Машинско инжењерство</w:t>
            </w:r>
          </w:p>
        </w:tc>
        <w:tc>
          <w:tcPr>
            <w:tcW w:w="1064" w:type="pct"/>
            <w:gridSpan w:val="3"/>
            <w:shd w:val="clear" w:color="auto" w:fill="auto"/>
            <w:vAlign w:val="center"/>
          </w:tcPr>
          <w:p w14:paraId="70DA2684"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Производно машинство</w:t>
            </w:r>
          </w:p>
        </w:tc>
      </w:tr>
      <w:tr w:rsidR="00596EA2" w:rsidRPr="007D3080" w14:paraId="7B9B3ED0" w14:textId="77777777" w:rsidTr="006824A2">
        <w:trPr>
          <w:trHeight w:val="227"/>
          <w:jc w:val="center"/>
        </w:trPr>
        <w:tc>
          <w:tcPr>
            <w:tcW w:w="1120" w:type="pct"/>
            <w:gridSpan w:val="3"/>
            <w:vAlign w:val="center"/>
          </w:tcPr>
          <w:p w14:paraId="571E1A9F" w14:textId="77777777" w:rsidR="00596EA2" w:rsidRPr="007D3080" w:rsidRDefault="00596EA2" w:rsidP="006824A2">
            <w:pPr>
              <w:widowControl w:val="0"/>
              <w:autoSpaceDE w:val="0"/>
              <w:autoSpaceDN w:val="0"/>
              <w:adjustRightInd w:val="0"/>
              <w:rPr>
                <w:rFonts w:eastAsia="Cambria"/>
                <w:sz w:val="20"/>
                <w:szCs w:val="20"/>
                <w:lang w:val="sr-Cyrl-RS" w:eastAsia="sr-Latn-CS"/>
              </w:rPr>
            </w:pPr>
            <w:r w:rsidRPr="007D3080">
              <w:rPr>
                <w:rFonts w:eastAsia="Cambria"/>
                <w:sz w:val="20"/>
                <w:szCs w:val="20"/>
                <w:lang w:val="sr-Cyrl-RS" w:eastAsia="sr-Latn-CS"/>
              </w:rPr>
              <w:t>Магистратура</w:t>
            </w:r>
          </w:p>
        </w:tc>
        <w:tc>
          <w:tcPr>
            <w:tcW w:w="425" w:type="pct"/>
            <w:gridSpan w:val="2"/>
            <w:vAlign w:val="center"/>
          </w:tcPr>
          <w:p w14:paraId="38F02599"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w:t>
            </w:r>
          </w:p>
        </w:tc>
        <w:tc>
          <w:tcPr>
            <w:tcW w:w="1407" w:type="pct"/>
            <w:vAlign w:val="center"/>
          </w:tcPr>
          <w:p w14:paraId="6FDF1E45"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w:t>
            </w:r>
          </w:p>
        </w:tc>
        <w:tc>
          <w:tcPr>
            <w:tcW w:w="984" w:type="pct"/>
            <w:gridSpan w:val="3"/>
            <w:shd w:val="clear" w:color="auto" w:fill="auto"/>
            <w:vAlign w:val="center"/>
          </w:tcPr>
          <w:p w14:paraId="5D99260A"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w:t>
            </w:r>
          </w:p>
        </w:tc>
        <w:tc>
          <w:tcPr>
            <w:tcW w:w="1064" w:type="pct"/>
            <w:gridSpan w:val="3"/>
            <w:shd w:val="clear" w:color="auto" w:fill="auto"/>
            <w:vAlign w:val="center"/>
          </w:tcPr>
          <w:p w14:paraId="575539E7"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w:t>
            </w:r>
          </w:p>
        </w:tc>
      </w:tr>
      <w:tr w:rsidR="00596EA2" w:rsidRPr="007D3080" w14:paraId="6CD89790" w14:textId="77777777" w:rsidTr="006824A2">
        <w:trPr>
          <w:trHeight w:val="227"/>
          <w:jc w:val="center"/>
        </w:trPr>
        <w:tc>
          <w:tcPr>
            <w:tcW w:w="1120" w:type="pct"/>
            <w:gridSpan w:val="3"/>
            <w:vAlign w:val="center"/>
          </w:tcPr>
          <w:p w14:paraId="0DC5A0FC" w14:textId="77777777" w:rsidR="00596EA2" w:rsidRPr="007D3080" w:rsidRDefault="00596EA2" w:rsidP="006824A2">
            <w:pPr>
              <w:widowControl w:val="0"/>
              <w:autoSpaceDE w:val="0"/>
              <w:autoSpaceDN w:val="0"/>
              <w:adjustRightInd w:val="0"/>
              <w:rPr>
                <w:rFonts w:eastAsia="Cambria"/>
                <w:sz w:val="20"/>
                <w:szCs w:val="20"/>
                <w:lang w:val="sr-Cyrl-RS" w:eastAsia="sr-Latn-CS"/>
              </w:rPr>
            </w:pPr>
            <w:r w:rsidRPr="007D3080">
              <w:rPr>
                <w:rFonts w:eastAsia="Cambria"/>
                <w:sz w:val="20"/>
                <w:szCs w:val="20"/>
                <w:lang w:val="sr-Cyrl-RS" w:eastAsia="sr-Latn-CS"/>
              </w:rPr>
              <w:t>Мастер диплома</w:t>
            </w:r>
          </w:p>
        </w:tc>
        <w:tc>
          <w:tcPr>
            <w:tcW w:w="425" w:type="pct"/>
            <w:gridSpan w:val="2"/>
            <w:vAlign w:val="center"/>
          </w:tcPr>
          <w:p w14:paraId="71BD9AEB"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w:t>
            </w:r>
          </w:p>
        </w:tc>
        <w:tc>
          <w:tcPr>
            <w:tcW w:w="1407" w:type="pct"/>
            <w:vAlign w:val="center"/>
          </w:tcPr>
          <w:p w14:paraId="11ED0C21"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w:t>
            </w:r>
          </w:p>
        </w:tc>
        <w:tc>
          <w:tcPr>
            <w:tcW w:w="984" w:type="pct"/>
            <w:gridSpan w:val="3"/>
            <w:shd w:val="clear" w:color="auto" w:fill="auto"/>
            <w:vAlign w:val="center"/>
          </w:tcPr>
          <w:p w14:paraId="4DF7110C"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w:t>
            </w:r>
          </w:p>
        </w:tc>
        <w:tc>
          <w:tcPr>
            <w:tcW w:w="1064" w:type="pct"/>
            <w:gridSpan w:val="3"/>
            <w:shd w:val="clear" w:color="auto" w:fill="auto"/>
            <w:vAlign w:val="center"/>
          </w:tcPr>
          <w:p w14:paraId="1A55E901"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w:t>
            </w:r>
          </w:p>
        </w:tc>
      </w:tr>
      <w:tr w:rsidR="00596EA2" w:rsidRPr="007D3080" w14:paraId="167BAE16" w14:textId="77777777" w:rsidTr="006824A2">
        <w:trPr>
          <w:trHeight w:val="227"/>
          <w:jc w:val="center"/>
        </w:trPr>
        <w:tc>
          <w:tcPr>
            <w:tcW w:w="1120" w:type="pct"/>
            <w:gridSpan w:val="3"/>
            <w:vAlign w:val="center"/>
          </w:tcPr>
          <w:p w14:paraId="4C3B6519" w14:textId="77777777" w:rsidR="00596EA2" w:rsidRPr="007D3080" w:rsidRDefault="00596EA2" w:rsidP="006824A2">
            <w:pPr>
              <w:widowControl w:val="0"/>
              <w:autoSpaceDE w:val="0"/>
              <w:autoSpaceDN w:val="0"/>
              <w:adjustRightInd w:val="0"/>
              <w:rPr>
                <w:rFonts w:eastAsia="Cambria"/>
                <w:sz w:val="20"/>
                <w:szCs w:val="20"/>
                <w:lang w:val="sr-Cyrl-CS" w:eastAsia="sr-Latn-CS"/>
              </w:rPr>
            </w:pPr>
            <w:r w:rsidRPr="007D3080">
              <w:rPr>
                <w:rFonts w:eastAsia="Cambria"/>
                <w:sz w:val="20"/>
                <w:szCs w:val="20"/>
                <w:lang w:val="sr-Cyrl-CS" w:eastAsia="sr-Latn-CS"/>
              </w:rPr>
              <w:t>Диплома</w:t>
            </w:r>
          </w:p>
        </w:tc>
        <w:tc>
          <w:tcPr>
            <w:tcW w:w="425" w:type="pct"/>
            <w:gridSpan w:val="2"/>
            <w:vAlign w:val="center"/>
          </w:tcPr>
          <w:p w14:paraId="1DA25E9B"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2009.</w:t>
            </w:r>
          </w:p>
        </w:tc>
        <w:tc>
          <w:tcPr>
            <w:tcW w:w="1407" w:type="pct"/>
            <w:vAlign w:val="center"/>
          </w:tcPr>
          <w:p w14:paraId="791410B6"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Машински факултет у Крагујевцу</w:t>
            </w:r>
          </w:p>
        </w:tc>
        <w:tc>
          <w:tcPr>
            <w:tcW w:w="984" w:type="pct"/>
            <w:gridSpan w:val="3"/>
            <w:shd w:val="clear" w:color="auto" w:fill="auto"/>
            <w:vAlign w:val="center"/>
          </w:tcPr>
          <w:p w14:paraId="11D1FCFF" w14:textId="77777777" w:rsidR="00596EA2" w:rsidRPr="007D3080" w:rsidRDefault="00596EA2" w:rsidP="006824A2">
            <w:pPr>
              <w:widowControl w:val="0"/>
              <w:autoSpaceDE w:val="0"/>
              <w:autoSpaceDN w:val="0"/>
              <w:adjustRightInd w:val="0"/>
              <w:rPr>
                <w:rFonts w:eastAsia="Cambria"/>
                <w:sz w:val="20"/>
                <w:szCs w:val="20"/>
                <w:lang w:val="sr-Cyrl-CS" w:eastAsia="sr-Latn-CS"/>
              </w:rPr>
            </w:pPr>
            <w:r>
              <w:rPr>
                <w:sz w:val="20"/>
                <w:szCs w:val="20"/>
                <w:lang w:val="sr-Cyrl-CS" w:eastAsia="sr-Latn-CS"/>
              </w:rPr>
              <w:t>Машинско инжењерство</w:t>
            </w:r>
          </w:p>
        </w:tc>
        <w:tc>
          <w:tcPr>
            <w:tcW w:w="1064" w:type="pct"/>
            <w:gridSpan w:val="3"/>
            <w:shd w:val="clear" w:color="auto" w:fill="auto"/>
            <w:vAlign w:val="center"/>
          </w:tcPr>
          <w:p w14:paraId="3FE38540" w14:textId="77777777" w:rsidR="00596EA2" w:rsidRDefault="00596EA2" w:rsidP="006824A2">
            <w:pPr>
              <w:widowControl w:val="0"/>
              <w:tabs>
                <w:tab w:val="left" w:pos="567"/>
              </w:tabs>
              <w:autoSpaceDE w:val="0"/>
              <w:autoSpaceDN w:val="0"/>
              <w:adjustRightInd w:val="0"/>
              <w:rPr>
                <w:sz w:val="20"/>
                <w:szCs w:val="20"/>
                <w:lang w:val="sr-Cyrl-CS" w:eastAsia="sr-Latn-CS"/>
              </w:rPr>
            </w:pPr>
            <w:r>
              <w:rPr>
                <w:sz w:val="20"/>
                <w:szCs w:val="20"/>
                <w:lang w:val="sr-Cyrl-CS" w:eastAsia="sr-Latn-CS"/>
              </w:rPr>
              <w:t>Производно машинство</w:t>
            </w:r>
          </w:p>
        </w:tc>
      </w:tr>
      <w:tr w:rsidR="00596EA2" w:rsidRPr="007D3080" w14:paraId="1A037B21" w14:textId="77777777" w:rsidTr="006824A2">
        <w:trPr>
          <w:trHeight w:val="227"/>
          <w:jc w:val="center"/>
        </w:trPr>
        <w:tc>
          <w:tcPr>
            <w:tcW w:w="5000" w:type="pct"/>
            <w:gridSpan w:val="12"/>
            <w:vAlign w:val="center"/>
          </w:tcPr>
          <w:p w14:paraId="21D2408F" w14:textId="77777777" w:rsidR="00596EA2" w:rsidRPr="007D3080" w:rsidRDefault="00596EA2" w:rsidP="006824A2">
            <w:pPr>
              <w:widowControl w:val="0"/>
              <w:autoSpaceDE w:val="0"/>
              <w:autoSpaceDN w:val="0"/>
              <w:adjustRightInd w:val="0"/>
              <w:rPr>
                <w:rFonts w:eastAsia="Cambria"/>
                <w:sz w:val="20"/>
                <w:szCs w:val="20"/>
                <w:lang w:val="sr-Cyrl-RS" w:eastAsia="sr-Latn-CS"/>
              </w:rPr>
            </w:pPr>
            <w:r w:rsidRPr="007D3080">
              <w:rPr>
                <w:rFonts w:eastAsia="Cambria"/>
                <w:b/>
                <w:sz w:val="20"/>
                <w:szCs w:val="20"/>
                <w:lang w:val="sr-Cyrl-CS" w:eastAsia="sr-Latn-CS"/>
              </w:rPr>
              <w:t xml:space="preserve">Списак предмета </w:t>
            </w:r>
            <w:r w:rsidRPr="007D3080">
              <w:rPr>
                <w:rFonts w:eastAsia="Cambria"/>
                <w:b/>
                <w:sz w:val="20"/>
                <w:szCs w:val="20"/>
                <w:lang w:val="sr-Cyrl-RS" w:eastAsia="sr-Latn-CS"/>
              </w:rPr>
              <w:t xml:space="preserve">које наставник држи на докторским студијама </w:t>
            </w:r>
          </w:p>
        </w:tc>
      </w:tr>
      <w:tr w:rsidR="00BB6D24" w:rsidRPr="007D3080" w14:paraId="36EA4341" w14:textId="77777777" w:rsidTr="00BB6D24">
        <w:trPr>
          <w:trHeight w:val="227"/>
          <w:jc w:val="center"/>
        </w:trPr>
        <w:tc>
          <w:tcPr>
            <w:tcW w:w="490" w:type="pct"/>
            <w:gridSpan w:val="2"/>
            <w:shd w:val="clear" w:color="auto" w:fill="auto"/>
            <w:vAlign w:val="center"/>
          </w:tcPr>
          <w:p w14:paraId="129757EA" w14:textId="77777777" w:rsidR="00BB6D24" w:rsidRPr="007D3080" w:rsidRDefault="00BB6D24" w:rsidP="006B080F">
            <w:pPr>
              <w:widowControl w:val="0"/>
              <w:autoSpaceDE w:val="0"/>
              <w:autoSpaceDN w:val="0"/>
              <w:adjustRightInd w:val="0"/>
              <w:rPr>
                <w:rFonts w:eastAsia="Cambria"/>
                <w:b/>
                <w:sz w:val="20"/>
                <w:szCs w:val="20"/>
                <w:lang w:val="sr-Cyrl-CS" w:eastAsia="sr-Latn-CS"/>
              </w:rPr>
            </w:pPr>
            <w:r w:rsidRPr="007D3080">
              <w:rPr>
                <w:rFonts w:eastAsia="Cambria"/>
                <w:b/>
                <w:sz w:val="20"/>
                <w:szCs w:val="20"/>
                <w:lang w:val="sr-Cyrl-CS" w:eastAsia="sr-Latn-CS"/>
              </w:rPr>
              <w:t>Р.Б.</w:t>
            </w:r>
          </w:p>
        </w:tc>
        <w:tc>
          <w:tcPr>
            <w:tcW w:w="701" w:type="pct"/>
            <w:gridSpan w:val="2"/>
            <w:shd w:val="clear" w:color="auto" w:fill="auto"/>
            <w:vAlign w:val="center"/>
          </w:tcPr>
          <w:p w14:paraId="531464F4" w14:textId="77777777" w:rsidR="00BB6D24" w:rsidRPr="007D3080" w:rsidRDefault="00BB6D24" w:rsidP="006B080F">
            <w:pPr>
              <w:widowControl w:val="0"/>
              <w:autoSpaceDE w:val="0"/>
              <w:autoSpaceDN w:val="0"/>
              <w:adjustRightInd w:val="0"/>
              <w:rPr>
                <w:rFonts w:eastAsia="Cambria"/>
                <w:b/>
                <w:sz w:val="20"/>
                <w:szCs w:val="20"/>
                <w:lang w:val="sr-Cyrl-RS" w:eastAsia="sr-Latn-CS"/>
              </w:rPr>
            </w:pPr>
            <w:r w:rsidRPr="007D3080">
              <w:rPr>
                <w:rFonts w:eastAsia="Cambria"/>
                <w:b/>
                <w:sz w:val="20"/>
                <w:szCs w:val="20"/>
                <w:lang w:val="sr-Cyrl-RS" w:eastAsia="sr-Latn-CS"/>
              </w:rPr>
              <w:t xml:space="preserve">Ознака </w:t>
            </w:r>
          </w:p>
        </w:tc>
        <w:tc>
          <w:tcPr>
            <w:tcW w:w="3809" w:type="pct"/>
            <w:gridSpan w:val="8"/>
            <w:vAlign w:val="center"/>
          </w:tcPr>
          <w:p w14:paraId="5071C047" w14:textId="5C73B2DC" w:rsidR="00BB6D24" w:rsidRPr="007D3080" w:rsidRDefault="00BB6D24" w:rsidP="006B080F">
            <w:pPr>
              <w:widowControl w:val="0"/>
              <w:autoSpaceDE w:val="0"/>
              <w:autoSpaceDN w:val="0"/>
              <w:adjustRightInd w:val="0"/>
              <w:rPr>
                <w:rFonts w:eastAsia="Cambria"/>
                <w:b/>
                <w:sz w:val="20"/>
                <w:szCs w:val="20"/>
                <w:lang w:val="sr-Cyrl-RS" w:eastAsia="sr-Latn-CS"/>
              </w:rPr>
            </w:pPr>
            <w:r w:rsidRPr="007D3080">
              <w:rPr>
                <w:rFonts w:eastAsia="Cambria"/>
                <w:b/>
                <w:iCs/>
                <w:sz w:val="20"/>
                <w:szCs w:val="20"/>
                <w:lang w:val="sr-Cyrl-CS" w:eastAsia="sr-Latn-CS"/>
              </w:rPr>
              <w:t>Назив предмета</w:t>
            </w:r>
          </w:p>
        </w:tc>
      </w:tr>
      <w:tr w:rsidR="00BB6D24" w:rsidRPr="007D3080" w14:paraId="5ABBE6A1" w14:textId="77777777" w:rsidTr="00BB6D24">
        <w:trPr>
          <w:trHeight w:val="227"/>
          <w:jc w:val="center"/>
        </w:trPr>
        <w:tc>
          <w:tcPr>
            <w:tcW w:w="490" w:type="pct"/>
            <w:gridSpan w:val="2"/>
            <w:shd w:val="clear" w:color="auto" w:fill="auto"/>
            <w:vAlign w:val="center"/>
          </w:tcPr>
          <w:p w14:paraId="5422D7D3" w14:textId="77777777" w:rsidR="00BB6D24" w:rsidRPr="00C01F7E" w:rsidRDefault="00BB6D24" w:rsidP="006B080F">
            <w:pPr>
              <w:widowControl w:val="0"/>
              <w:autoSpaceDE w:val="0"/>
              <w:autoSpaceDN w:val="0"/>
              <w:adjustRightInd w:val="0"/>
              <w:rPr>
                <w:rFonts w:eastAsia="Cambria"/>
                <w:sz w:val="20"/>
                <w:szCs w:val="20"/>
                <w:lang w:eastAsia="sr-Latn-CS"/>
              </w:rPr>
            </w:pPr>
            <w:r>
              <w:rPr>
                <w:rFonts w:eastAsia="Cambria"/>
                <w:sz w:val="20"/>
                <w:szCs w:val="20"/>
                <w:lang w:eastAsia="sr-Latn-CS"/>
              </w:rPr>
              <w:t>1.</w:t>
            </w:r>
          </w:p>
        </w:tc>
        <w:tc>
          <w:tcPr>
            <w:tcW w:w="701" w:type="pct"/>
            <w:gridSpan w:val="2"/>
            <w:shd w:val="clear" w:color="auto" w:fill="auto"/>
            <w:vAlign w:val="center"/>
          </w:tcPr>
          <w:p w14:paraId="57BE90DE" w14:textId="24BA419B" w:rsidR="00BB6D24" w:rsidRPr="008C6BB5" w:rsidRDefault="00BB6D24" w:rsidP="006B080F">
            <w:pPr>
              <w:widowControl w:val="0"/>
              <w:autoSpaceDE w:val="0"/>
              <w:autoSpaceDN w:val="0"/>
              <w:adjustRightInd w:val="0"/>
              <w:rPr>
                <w:rFonts w:eastAsia="Cambria"/>
                <w:sz w:val="20"/>
                <w:szCs w:val="20"/>
                <w:lang w:val="sr-Cyrl-RS" w:eastAsia="sr-Latn-CS"/>
              </w:rPr>
            </w:pPr>
            <w:r w:rsidRPr="006B080F">
              <w:rPr>
                <w:rFonts w:eastAsia="Cambria"/>
                <w:sz w:val="20"/>
                <w:szCs w:val="20"/>
                <w:lang w:val="sr-Cyrl-RS" w:eastAsia="sr-Latn-CS"/>
              </w:rPr>
              <w:t>ДИМ13</w:t>
            </w:r>
          </w:p>
        </w:tc>
        <w:tc>
          <w:tcPr>
            <w:tcW w:w="3809" w:type="pct"/>
            <w:gridSpan w:val="8"/>
            <w:vAlign w:val="center"/>
          </w:tcPr>
          <w:p w14:paraId="44C87EF9" w14:textId="5F09331F" w:rsidR="00BB6D24" w:rsidRPr="007D3080" w:rsidRDefault="00BB6D24" w:rsidP="006B080F">
            <w:pPr>
              <w:widowControl w:val="0"/>
              <w:autoSpaceDE w:val="0"/>
              <w:autoSpaceDN w:val="0"/>
              <w:adjustRightInd w:val="0"/>
              <w:rPr>
                <w:rFonts w:eastAsia="Cambria"/>
                <w:sz w:val="20"/>
                <w:szCs w:val="20"/>
                <w:lang w:val="sr-Cyrl-CS" w:eastAsia="sr-Latn-CS"/>
              </w:rPr>
            </w:pPr>
            <w:r w:rsidRPr="006B080F">
              <w:rPr>
                <w:sz w:val="20"/>
                <w:szCs w:val="20"/>
                <w:lang w:val="sr-Cyrl-CS" w:eastAsia="sr-Latn-CS"/>
              </w:rPr>
              <w:t>Паметна производња и пословање</w:t>
            </w:r>
          </w:p>
        </w:tc>
      </w:tr>
      <w:tr w:rsidR="006B080F" w:rsidRPr="007D3080" w14:paraId="0704F8A7" w14:textId="77777777" w:rsidTr="006824A2">
        <w:trPr>
          <w:trHeight w:val="227"/>
          <w:jc w:val="center"/>
        </w:trPr>
        <w:tc>
          <w:tcPr>
            <w:tcW w:w="5000" w:type="pct"/>
            <w:gridSpan w:val="12"/>
            <w:vAlign w:val="center"/>
          </w:tcPr>
          <w:p w14:paraId="758B95F6" w14:textId="77777777" w:rsidR="006B080F" w:rsidRPr="007D3080" w:rsidRDefault="006B080F" w:rsidP="006B080F">
            <w:pPr>
              <w:widowControl w:val="0"/>
              <w:autoSpaceDE w:val="0"/>
              <w:autoSpaceDN w:val="0"/>
              <w:adjustRightInd w:val="0"/>
              <w:rPr>
                <w:rFonts w:eastAsia="Cambria"/>
                <w:b/>
                <w:sz w:val="20"/>
                <w:szCs w:val="20"/>
                <w:lang w:val="sr-Cyrl-CS" w:eastAsia="sr-Latn-CS"/>
              </w:rPr>
            </w:pPr>
            <w:r w:rsidRPr="007D3080">
              <w:rPr>
                <w:rFonts w:eastAsia="Cambria"/>
                <w:sz w:val="20"/>
                <w:szCs w:val="20"/>
                <w:lang w:val="sr-Cyrl-CS" w:eastAsia="sr-Latn-CS"/>
              </w:rPr>
              <w:t xml:space="preserve">Најзначајнији радови </w:t>
            </w:r>
            <w:r w:rsidRPr="007D3080">
              <w:rPr>
                <w:rFonts w:eastAsia="Cambria"/>
                <w:b/>
                <w:sz w:val="20"/>
                <w:szCs w:val="20"/>
                <w:lang w:val="sr-Cyrl-CS" w:eastAsia="sr-Latn-CS"/>
              </w:rPr>
              <w:t xml:space="preserve"> у складу са захтевима допунских услова  стандарда за дато поље (минимално 10 не више од 20)</w:t>
            </w:r>
          </w:p>
        </w:tc>
      </w:tr>
      <w:tr w:rsidR="006B080F" w:rsidRPr="007D3080" w14:paraId="1D726BBF" w14:textId="77777777" w:rsidTr="006824A2">
        <w:trPr>
          <w:trHeight w:val="227"/>
          <w:jc w:val="center"/>
        </w:trPr>
        <w:tc>
          <w:tcPr>
            <w:tcW w:w="490" w:type="pct"/>
            <w:gridSpan w:val="2"/>
            <w:vAlign w:val="center"/>
          </w:tcPr>
          <w:p w14:paraId="64C3E2ED" w14:textId="77777777" w:rsidR="006B080F" w:rsidRPr="007D3080" w:rsidRDefault="006B080F" w:rsidP="006B080F">
            <w:pPr>
              <w:widowControl w:val="0"/>
              <w:autoSpaceDE w:val="0"/>
              <w:autoSpaceDN w:val="0"/>
              <w:adjustRightInd w:val="0"/>
              <w:rPr>
                <w:rFonts w:eastAsia="Cambria"/>
                <w:sz w:val="20"/>
                <w:szCs w:val="20"/>
                <w:lang w:val="sr-Cyrl-RS" w:eastAsia="sr-Latn-CS"/>
              </w:rPr>
            </w:pPr>
            <w:r>
              <w:rPr>
                <w:rFonts w:eastAsia="Cambria"/>
                <w:sz w:val="20"/>
                <w:szCs w:val="20"/>
                <w:lang w:val="sr-Cyrl-RS" w:eastAsia="sr-Latn-CS"/>
              </w:rPr>
              <w:t>Р. Б.</w:t>
            </w:r>
          </w:p>
        </w:tc>
        <w:tc>
          <w:tcPr>
            <w:tcW w:w="4150" w:type="pct"/>
            <w:gridSpan w:val="8"/>
            <w:shd w:val="clear" w:color="auto" w:fill="auto"/>
            <w:vAlign w:val="center"/>
          </w:tcPr>
          <w:p w14:paraId="49E58A25" w14:textId="77777777" w:rsidR="006B080F" w:rsidRPr="007D3080" w:rsidRDefault="006B080F" w:rsidP="006B080F">
            <w:pPr>
              <w:widowControl w:val="0"/>
              <w:autoSpaceDE w:val="0"/>
              <w:autoSpaceDN w:val="0"/>
              <w:adjustRightInd w:val="0"/>
              <w:rPr>
                <w:rFonts w:eastAsia="Cambria"/>
                <w:sz w:val="20"/>
                <w:szCs w:val="20"/>
                <w:lang w:val="sr-Cyrl-RS" w:eastAsia="sr-Latn-CS"/>
              </w:rPr>
            </w:pPr>
            <w:r>
              <w:rPr>
                <w:rFonts w:eastAsia="Cambria"/>
                <w:sz w:val="20"/>
                <w:szCs w:val="20"/>
                <w:lang w:val="sr-Cyrl-CS" w:eastAsia="sr-Latn-CS"/>
              </w:rPr>
              <w:t>Назив</w:t>
            </w:r>
          </w:p>
        </w:tc>
        <w:tc>
          <w:tcPr>
            <w:tcW w:w="360" w:type="pct"/>
            <w:gridSpan w:val="2"/>
            <w:vAlign w:val="center"/>
          </w:tcPr>
          <w:p w14:paraId="05F18470" w14:textId="77777777" w:rsidR="006B080F" w:rsidRPr="007D3080" w:rsidRDefault="006B080F" w:rsidP="006B080F">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M</w:t>
            </w:r>
          </w:p>
        </w:tc>
      </w:tr>
      <w:tr w:rsidR="006B080F" w:rsidRPr="007D3080" w14:paraId="39112438" w14:textId="77777777" w:rsidTr="00596EA2">
        <w:trPr>
          <w:trHeight w:val="227"/>
          <w:jc w:val="center"/>
        </w:trPr>
        <w:tc>
          <w:tcPr>
            <w:tcW w:w="278" w:type="pct"/>
            <w:vAlign w:val="center"/>
          </w:tcPr>
          <w:p w14:paraId="499C348F"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1.</w:t>
            </w:r>
          </w:p>
        </w:tc>
        <w:tc>
          <w:tcPr>
            <w:tcW w:w="4422" w:type="pct"/>
            <w:gridSpan w:val="10"/>
            <w:shd w:val="clear" w:color="auto" w:fill="auto"/>
            <w:vAlign w:val="center"/>
          </w:tcPr>
          <w:p w14:paraId="0899384E"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color w:val="000000"/>
                <w:sz w:val="19"/>
                <w:szCs w:val="19"/>
              </w:rPr>
              <w:t>A. Matic, S. Petrovic Savic, B. Ristic, V.B. Stevanovic, G. Devedzic, Infrared Assessment of the Knee Instability in the ACL Deficient Patients, International Orthopaedics (SICOT), Vol.40, No.2, pp. 385-391, ISSN 0341-2695, Doi 10.1007/s00264-015-2839-y, 2016</w:t>
            </w:r>
          </w:p>
        </w:tc>
        <w:tc>
          <w:tcPr>
            <w:tcW w:w="300" w:type="pct"/>
            <w:vAlign w:val="center"/>
          </w:tcPr>
          <w:p w14:paraId="7911C074"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M21</w:t>
            </w:r>
          </w:p>
        </w:tc>
      </w:tr>
      <w:tr w:rsidR="006B080F" w:rsidRPr="007D3080" w14:paraId="78D7C8C3" w14:textId="77777777" w:rsidTr="00596EA2">
        <w:trPr>
          <w:trHeight w:val="227"/>
          <w:jc w:val="center"/>
        </w:trPr>
        <w:tc>
          <w:tcPr>
            <w:tcW w:w="278" w:type="pct"/>
            <w:vAlign w:val="center"/>
          </w:tcPr>
          <w:p w14:paraId="61A73868"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2.</w:t>
            </w:r>
          </w:p>
        </w:tc>
        <w:tc>
          <w:tcPr>
            <w:tcW w:w="4422" w:type="pct"/>
            <w:gridSpan w:val="10"/>
            <w:shd w:val="clear" w:color="auto" w:fill="auto"/>
            <w:vAlign w:val="center"/>
          </w:tcPr>
          <w:p w14:paraId="672BD33B"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color w:val="000000"/>
                <w:sz w:val="19"/>
                <w:szCs w:val="19"/>
              </w:rPr>
              <w:t>Petrovic Savic S., Ristic B., Jovanovic Z., Matic A., Prodanovic N., Anwer N., Qiao L., Devedzic G., Parametric Model Variability Of The Proximal Femoral Sculptural Shape, International Journal of Precision Engineering and Manufacturing, Vol.19, No.7, pp. 1047-1054, ISSN 2234-7593, Doi https://doi.org/10.1007/s12541-018-0124-x, 2018</w:t>
            </w:r>
          </w:p>
        </w:tc>
        <w:tc>
          <w:tcPr>
            <w:tcW w:w="300" w:type="pct"/>
            <w:vAlign w:val="center"/>
          </w:tcPr>
          <w:p w14:paraId="17537C64"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M22</w:t>
            </w:r>
          </w:p>
        </w:tc>
      </w:tr>
      <w:tr w:rsidR="006B080F" w:rsidRPr="007D3080" w14:paraId="2EBC789B" w14:textId="77777777" w:rsidTr="00596EA2">
        <w:trPr>
          <w:trHeight w:val="227"/>
          <w:jc w:val="center"/>
        </w:trPr>
        <w:tc>
          <w:tcPr>
            <w:tcW w:w="278" w:type="pct"/>
            <w:vAlign w:val="center"/>
          </w:tcPr>
          <w:p w14:paraId="093DE923"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3.</w:t>
            </w:r>
          </w:p>
        </w:tc>
        <w:tc>
          <w:tcPr>
            <w:tcW w:w="4422" w:type="pct"/>
            <w:gridSpan w:val="10"/>
            <w:shd w:val="clear" w:color="auto" w:fill="auto"/>
            <w:vAlign w:val="center"/>
          </w:tcPr>
          <w:p w14:paraId="2725A6C7"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color w:val="000000"/>
                <w:sz w:val="19"/>
                <w:szCs w:val="19"/>
              </w:rPr>
              <w:t>Filipović N., Isailovic V., Nikolić D., Peulić A., Mijailović N., Petrović S., Ćuković S., Vulović R., Matić A, Zdravković N., Devedžić G., Ristić B., Biomechanical modeling of knee for specific patients with chronic anterior cruciate ligament injury, Computer Science and Information Systems, Vol.10, No.1, pp. 525-545, ISSN 1820-0214, Doi 10.2298/CSIS120531014F, 2013</w:t>
            </w:r>
          </w:p>
        </w:tc>
        <w:tc>
          <w:tcPr>
            <w:tcW w:w="300" w:type="pct"/>
            <w:vAlign w:val="center"/>
          </w:tcPr>
          <w:p w14:paraId="6A7BE992"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M23</w:t>
            </w:r>
          </w:p>
        </w:tc>
      </w:tr>
      <w:tr w:rsidR="006B080F" w:rsidRPr="007D3080" w14:paraId="22A7BC29" w14:textId="77777777" w:rsidTr="00596EA2">
        <w:trPr>
          <w:trHeight w:val="227"/>
          <w:jc w:val="center"/>
        </w:trPr>
        <w:tc>
          <w:tcPr>
            <w:tcW w:w="278" w:type="pct"/>
            <w:vAlign w:val="center"/>
          </w:tcPr>
          <w:p w14:paraId="0F6BA1BC"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4.</w:t>
            </w:r>
          </w:p>
        </w:tc>
        <w:tc>
          <w:tcPr>
            <w:tcW w:w="4422" w:type="pct"/>
            <w:gridSpan w:val="10"/>
            <w:shd w:val="clear" w:color="auto" w:fill="auto"/>
            <w:vAlign w:val="center"/>
          </w:tcPr>
          <w:p w14:paraId="2F287174"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color w:val="000000"/>
                <w:sz w:val="19"/>
                <w:szCs w:val="19"/>
              </w:rPr>
              <w:t>S. Petrović Savić, D. Adamović, G.Devedžić, B. Ristić, A. Matić, Contact stress generation on the UHMWPE tibial insert, Tribology in Industry, Vol.36, No.4, pp. 354 -360, ISSN 0354-8996, 2014</w:t>
            </w:r>
          </w:p>
        </w:tc>
        <w:tc>
          <w:tcPr>
            <w:tcW w:w="300" w:type="pct"/>
            <w:vAlign w:val="center"/>
          </w:tcPr>
          <w:p w14:paraId="3D9545E8"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M24</w:t>
            </w:r>
          </w:p>
        </w:tc>
      </w:tr>
      <w:tr w:rsidR="006B080F" w:rsidRPr="007D3080" w14:paraId="3F622236" w14:textId="77777777" w:rsidTr="00596EA2">
        <w:trPr>
          <w:trHeight w:val="227"/>
          <w:jc w:val="center"/>
        </w:trPr>
        <w:tc>
          <w:tcPr>
            <w:tcW w:w="278" w:type="pct"/>
            <w:vAlign w:val="center"/>
          </w:tcPr>
          <w:p w14:paraId="17EA336F"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5.</w:t>
            </w:r>
          </w:p>
        </w:tc>
        <w:tc>
          <w:tcPr>
            <w:tcW w:w="4422" w:type="pct"/>
            <w:gridSpan w:val="10"/>
            <w:shd w:val="clear" w:color="auto" w:fill="auto"/>
            <w:vAlign w:val="center"/>
          </w:tcPr>
          <w:p w14:paraId="0EC3E831"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color w:val="000000"/>
                <w:sz w:val="19"/>
                <w:szCs w:val="19"/>
              </w:rPr>
              <w:t>S. Petrović, M. Erić, G. Devedžić, M. Manić, S. Ćuković, M. Ćirović, Collaboration and Communication in Integrated System of Digital Manufacturing, 34th International Conference on Production Engineering, Niš, Serbia, 2011</w:t>
            </w:r>
          </w:p>
        </w:tc>
        <w:tc>
          <w:tcPr>
            <w:tcW w:w="300" w:type="pct"/>
            <w:vAlign w:val="center"/>
          </w:tcPr>
          <w:p w14:paraId="0CAF627E"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M33</w:t>
            </w:r>
          </w:p>
        </w:tc>
      </w:tr>
      <w:tr w:rsidR="006B080F" w:rsidRPr="007D3080" w14:paraId="672D3FBE" w14:textId="77777777" w:rsidTr="00596EA2">
        <w:trPr>
          <w:trHeight w:val="227"/>
          <w:jc w:val="center"/>
        </w:trPr>
        <w:tc>
          <w:tcPr>
            <w:tcW w:w="278" w:type="pct"/>
            <w:vAlign w:val="center"/>
          </w:tcPr>
          <w:p w14:paraId="32C7526D"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6.</w:t>
            </w:r>
          </w:p>
        </w:tc>
        <w:tc>
          <w:tcPr>
            <w:tcW w:w="4422" w:type="pct"/>
            <w:gridSpan w:val="10"/>
            <w:shd w:val="clear" w:color="auto" w:fill="auto"/>
            <w:vAlign w:val="center"/>
          </w:tcPr>
          <w:p w14:paraId="23B1ED27" w14:textId="77777777" w:rsidR="006B080F" w:rsidRPr="00A66B16" w:rsidRDefault="006B080F" w:rsidP="006B080F">
            <w:pPr>
              <w:spacing w:before="60" w:after="60"/>
              <w:jc w:val="both"/>
              <w:rPr>
                <w:sz w:val="19"/>
                <w:szCs w:val="19"/>
              </w:rPr>
            </w:pPr>
            <w:r w:rsidRPr="00A66B16">
              <w:rPr>
                <w:color w:val="000000"/>
                <w:sz w:val="19"/>
                <w:szCs w:val="19"/>
                <w:lang w:val="sr-Latn-RS"/>
              </w:rPr>
              <w:t xml:space="preserve">M. </w:t>
            </w:r>
            <w:r w:rsidRPr="00A66B16">
              <w:rPr>
                <w:color w:val="000000"/>
                <w:sz w:val="19"/>
                <w:szCs w:val="19"/>
                <w:lang w:val="sr-Cyrl-RS"/>
              </w:rPr>
              <w:t>Blagojević,</w:t>
            </w:r>
            <w:r w:rsidRPr="00A66B16">
              <w:rPr>
                <w:color w:val="000000"/>
                <w:sz w:val="19"/>
                <w:szCs w:val="19"/>
                <w:lang w:val="sr-Latn-RS"/>
              </w:rPr>
              <w:t xml:space="preserve"> M.</w:t>
            </w:r>
            <w:r w:rsidRPr="00A66B16">
              <w:rPr>
                <w:color w:val="000000"/>
                <w:sz w:val="19"/>
                <w:szCs w:val="19"/>
                <w:lang w:val="sr-Cyrl-RS"/>
              </w:rPr>
              <w:t xml:space="preserve"> Božović, </w:t>
            </w:r>
            <w:r w:rsidRPr="00A66B16">
              <w:rPr>
                <w:color w:val="000000"/>
                <w:sz w:val="19"/>
                <w:szCs w:val="19"/>
                <w:lang w:val="sr-Latn-RS"/>
              </w:rPr>
              <w:t xml:space="preserve">S. </w:t>
            </w:r>
            <w:r w:rsidRPr="00A66B16">
              <w:rPr>
                <w:color w:val="000000"/>
                <w:sz w:val="19"/>
                <w:szCs w:val="19"/>
                <w:lang w:val="sr-Cyrl-RS"/>
              </w:rPr>
              <w:t xml:space="preserve">Petrović, </w:t>
            </w:r>
            <w:r w:rsidRPr="00A66B16">
              <w:rPr>
                <w:color w:val="000000"/>
                <w:sz w:val="19"/>
                <w:szCs w:val="19"/>
                <w:lang w:val="sr-Latn-RS"/>
              </w:rPr>
              <w:t xml:space="preserve">D. </w:t>
            </w:r>
            <w:r w:rsidRPr="00A66B16">
              <w:rPr>
                <w:color w:val="000000"/>
                <w:sz w:val="19"/>
                <w:szCs w:val="19"/>
                <w:lang w:val="sr-Cyrl-RS"/>
              </w:rPr>
              <w:t>Miloševi</w:t>
            </w:r>
            <w:r w:rsidRPr="00A66B16">
              <w:rPr>
                <w:color w:val="000000"/>
                <w:sz w:val="19"/>
                <w:szCs w:val="19"/>
                <w:lang w:val="sr-Latn-RS"/>
              </w:rPr>
              <w:t>ć,</w:t>
            </w:r>
            <w:r w:rsidRPr="00A66B16">
              <w:rPr>
                <w:color w:val="000000"/>
                <w:sz w:val="19"/>
                <w:szCs w:val="19"/>
                <w:lang w:val="sr-Cyrl-RS"/>
              </w:rPr>
              <w:t xml:space="preserve"> </w:t>
            </w:r>
            <w:r w:rsidRPr="00A66B16">
              <w:rPr>
                <w:color w:val="000000"/>
                <w:sz w:val="19"/>
                <w:szCs w:val="19"/>
                <w:lang w:val="sr-Latn-RS"/>
              </w:rPr>
              <w:t xml:space="preserve">G. </w:t>
            </w:r>
            <w:r w:rsidRPr="00A66B16">
              <w:rPr>
                <w:color w:val="000000"/>
                <w:sz w:val="19"/>
                <w:szCs w:val="19"/>
                <w:lang w:val="sr-Cyrl-RS"/>
              </w:rPr>
              <w:t>Devedžić</w:t>
            </w:r>
            <w:r w:rsidRPr="00A66B16">
              <w:rPr>
                <w:color w:val="000000"/>
                <w:sz w:val="19"/>
                <w:szCs w:val="19"/>
                <w:lang w:val="sr-Latn-RS"/>
              </w:rPr>
              <w:t xml:space="preserve">, </w:t>
            </w:r>
            <w:r w:rsidRPr="00A66B16">
              <w:rPr>
                <w:color w:val="000000"/>
                <w:sz w:val="19"/>
                <w:szCs w:val="19"/>
                <w:lang w:val="sr-Cyrl-RS"/>
              </w:rPr>
              <w:t xml:space="preserve"> </w:t>
            </w:r>
            <w:r w:rsidRPr="00A66B16">
              <w:rPr>
                <w:color w:val="000000"/>
                <w:sz w:val="19"/>
                <w:szCs w:val="19"/>
                <w:lang w:val="sr-Latn-RS"/>
              </w:rPr>
              <w:t>A</w:t>
            </w:r>
            <w:r w:rsidRPr="00A66B16">
              <w:rPr>
                <w:color w:val="000000"/>
                <w:sz w:val="19"/>
                <w:szCs w:val="19"/>
                <w:lang w:val="sr-Cyrl-RS"/>
              </w:rPr>
              <w:t>n approach to modeling medical information systems, 4th International Conference, 1</w:t>
            </w:r>
            <w:r w:rsidRPr="00A66B16">
              <w:rPr>
                <w:color w:val="000000"/>
                <w:sz w:val="19"/>
                <w:szCs w:val="19"/>
                <w:lang w:val="sr-Latn-RS"/>
              </w:rPr>
              <w:t>-</w:t>
            </w:r>
            <w:r w:rsidRPr="00A66B16">
              <w:rPr>
                <w:color w:val="000000"/>
                <w:sz w:val="19"/>
                <w:szCs w:val="19"/>
                <w:lang w:val="sr-Cyrl-RS"/>
              </w:rPr>
              <w:t>3</w:t>
            </w:r>
            <w:r w:rsidRPr="00A66B16">
              <w:rPr>
                <w:color w:val="000000"/>
                <w:sz w:val="19"/>
                <w:szCs w:val="19"/>
                <w:lang w:val="sr-Latn-RS"/>
              </w:rPr>
              <w:t xml:space="preserve"> </w:t>
            </w:r>
            <w:r w:rsidRPr="00A66B16">
              <w:rPr>
                <w:color w:val="000000"/>
                <w:sz w:val="19"/>
                <w:szCs w:val="19"/>
                <w:lang w:val="sr-Cyrl-RS"/>
              </w:rPr>
              <w:t>Jun</w:t>
            </w:r>
            <w:r w:rsidRPr="00A66B16">
              <w:rPr>
                <w:color w:val="000000"/>
                <w:sz w:val="19"/>
                <w:szCs w:val="19"/>
                <w:lang w:val="sr-Latn-RS"/>
              </w:rPr>
              <w:t xml:space="preserve">e, </w:t>
            </w:r>
            <w:r w:rsidRPr="00A66B16">
              <w:rPr>
                <w:color w:val="000000"/>
                <w:sz w:val="19"/>
                <w:szCs w:val="19"/>
                <w:lang w:val="sr-Cyrl-RS"/>
              </w:rPr>
              <w:t>Čačak, Srbija, pp: 588 - 594,</w:t>
            </w:r>
            <w:r w:rsidRPr="00A66B16">
              <w:rPr>
                <w:color w:val="000000"/>
                <w:sz w:val="19"/>
                <w:szCs w:val="19"/>
                <w:lang w:val="sr-Latn-RS"/>
              </w:rPr>
              <w:t xml:space="preserve"> </w:t>
            </w:r>
            <w:r w:rsidRPr="00A66B16">
              <w:rPr>
                <w:color w:val="000000"/>
                <w:sz w:val="19"/>
                <w:szCs w:val="19"/>
                <w:lang w:val="sr-Cyrl-RS"/>
              </w:rPr>
              <w:t>ISBN 978 – 86 - 7776 – 139 – 4</w:t>
            </w:r>
            <w:r w:rsidRPr="00A66B16">
              <w:rPr>
                <w:color w:val="000000"/>
                <w:sz w:val="19"/>
                <w:szCs w:val="19"/>
                <w:lang w:val="sr-Latn-RS"/>
              </w:rPr>
              <w:t xml:space="preserve">, </w:t>
            </w:r>
            <w:r w:rsidRPr="00A66B16">
              <w:rPr>
                <w:color w:val="000000"/>
                <w:sz w:val="19"/>
                <w:szCs w:val="19"/>
                <w:lang w:val="sr-Cyrl-RS"/>
              </w:rPr>
              <w:t>2012</w:t>
            </w:r>
            <w:r w:rsidRPr="00A66B16">
              <w:rPr>
                <w:color w:val="000000"/>
                <w:sz w:val="19"/>
                <w:szCs w:val="19"/>
                <w:lang w:val="sr-Latn-RS"/>
              </w:rPr>
              <w:t>.</w:t>
            </w:r>
          </w:p>
        </w:tc>
        <w:tc>
          <w:tcPr>
            <w:tcW w:w="300" w:type="pct"/>
            <w:vAlign w:val="center"/>
          </w:tcPr>
          <w:p w14:paraId="7BE3A491"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rFonts w:eastAsia="Cambria"/>
                <w:sz w:val="19"/>
                <w:szCs w:val="19"/>
                <w:lang w:eastAsia="sr-Latn-CS"/>
              </w:rPr>
              <w:t>M33</w:t>
            </w:r>
          </w:p>
        </w:tc>
      </w:tr>
      <w:tr w:rsidR="006B080F" w:rsidRPr="007D3080" w14:paraId="44109B0E" w14:textId="77777777" w:rsidTr="00596EA2">
        <w:trPr>
          <w:trHeight w:val="227"/>
          <w:jc w:val="center"/>
        </w:trPr>
        <w:tc>
          <w:tcPr>
            <w:tcW w:w="278" w:type="pct"/>
            <w:vAlign w:val="center"/>
          </w:tcPr>
          <w:p w14:paraId="4DF3399C"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7.</w:t>
            </w:r>
          </w:p>
        </w:tc>
        <w:tc>
          <w:tcPr>
            <w:tcW w:w="4422" w:type="pct"/>
            <w:gridSpan w:val="10"/>
            <w:shd w:val="clear" w:color="auto" w:fill="auto"/>
            <w:vAlign w:val="center"/>
          </w:tcPr>
          <w:p w14:paraId="06F5EA7F"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color w:val="000000"/>
                <w:sz w:val="19"/>
                <w:szCs w:val="19"/>
              </w:rPr>
              <w:t>S.Petrović Savić, D.Adamović, G.Devedžić, B.Ristić, A.Matić, Influence Of The Material Type, Flexion Degree And Axial Compressive Loads On Contact Stress Generation On The Tibial Insert Of The Total Knee Endoprosthesis, 35th International Conference on Production Engineering, Kraljevo - Kopaonik, Serbia, 2013, 25 -28 September, pp. 293 - 296, ISBN 978 – 86 – 82631 – 69 – 9</w:t>
            </w:r>
          </w:p>
        </w:tc>
        <w:tc>
          <w:tcPr>
            <w:tcW w:w="300" w:type="pct"/>
            <w:vAlign w:val="center"/>
          </w:tcPr>
          <w:p w14:paraId="2331AEEE"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rFonts w:eastAsia="Cambria"/>
                <w:sz w:val="19"/>
                <w:szCs w:val="19"/>
                <w:lang w:eastAsia="sr-Latn-CS"/>
              </w:rPr>
              <w:t>M33</w:t>
            </w:r>
          </w:p>
        </w:tc>
      </w:tr>
      <w:tr w:rsidR="006B080F" w:rsidRPr="007D3080" w14:paraId="491291B1" w14:textId="77777777" w:rsidTr="00596EA2">
        <w:trPr>
          <w:trHeight w:val="227"/>
          <w:jc w:val="center"/>
        </w:trPr>
        <w:tc>
          <w:tcPr>
            <w:tcW w:w="278" w:type="pct"/>
            <w:vAlign w:val="center"/>
          </w:tcPr>
          <w:p w14:paraId="4C194393"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8.</w:t>
            </w:r>
          </w:p>
        </w:tc>
        <w:tc>
          <w:tcPr>
            <w:tcW w:w="4422" w:type="pct"/>
            <w:gridSpan w:val="10"/>
            <w:shd w:val="clear" w:color="auto" w:fill="auto"/>
            <w:vAlign w:val="center"/>
          </w:tcPr>
          <w:p w14:paraId="00422FEE"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color w:val="000000"/>
                <w:sz w:val="19"/>
                <w:szCs w:val="19"/>
              </w:rPr>
              <w:t>S. Petrović Savić, Z. Jovanović and G. Devedžić, Framework for creating customized shape of the shoe insole, 4th South-East European Conference on Computational Mehanics, Kragujevac, Serbia, 2017, 3-5 July</w:t>
            </w:r>
          </w:p>
        </w:tc>
        <w:tc>
          <w:tcPr>
            <w:tcW w:w="300" w:type="pct"/>
            <w:vAlign w:val="center"/>
          </w:tcPr>
          <w:p w14:paraId="0635628E"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rFonts w:eastAsia="Cambria"/>
                <w:sz w:val="19"/>
                <w:szCs w:val="19"/>
                <w:lang w:eastAsia="sr-Latn-CS"/>
              </w:rPr>
              <w:t>M33</w:t>
            </w:r>
          </w:p>
        </w:tc>
      </w:tr>
      <w:tr w:rsidR="006B080F" w:rsidRPr="007D3080" w14:paraId="33103B60" w14:textId="77777777" w:rsidTr="00596EA2">
        <w:trPr>
          <w:trHeight w:val="227"/>
          <w:jc w:val="center"/>
        </w:trPr>
        <w:tc>
          <w:tcPr>
            <w:tcW w:w="278" w:type="pct"/>
            <w:vAlign w:val="center"/>
          </w:tcPr>
          <w:p w14:paraId="686C0CAD"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9.</w:t>
            </w:r>
          </w:p>
        </w:tc>
        <w:tc>
          <w:tcPr>
            <w:tcW w:w="4422" w:type="pct"/>
            <w:gridSpan w:val="10"/>
            <w:shd w:val="clear" w:color="auto" w:fill="auto"/>
            <w:vAlign w:val="center"/>
          </w:tcPr>
          <w:p w14:paraId="142F2696"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color w:val="000000"/>
                <w:sz w:val="19"/>
                <w:szCs w:val="19"/>
              </w:rPr>
              <w:t>Petrovic Savic S., Pantic M., Dzunic D., Kocovic V., 3D Modeling Process Automatization Through Macros Implementation, 37th International Confeence on Production Engineering of Serbia, Kragujevac, Serbia, 2018, 25-26.10.2018., pp. 269-273, ISBN 978-86-6335-057-1</w:t>
            </w:r>
          </w:p>
        </w:tc>
        <w:tc>
          <w:tcPr>
            <w:tcW w:w="300" w:type="pct"/>
            <w:vAlign w:val="center"/>
          </w:tcPr>
          <w:p w14:paraId="6FE804E2"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rFonts w:eastAsia="Cambria"/>
                <w:sz w:val="19"/>
                <w:szCs w:val="19"/>
                <w:lang w:eastAsia="sr-Latn-CS"/>
              </w:rPr>
              <w:t>M33</w:t>
            </w:r>
          </w:p>
        </w:tc>
      </w:tr>
      <w:tr w:rsidR="006B080F" w:rsidRPr="007D3080" w14:paraId="398FC3AB" w14:textId="77777777" w:rsidTr="00596EA2">
        <w:trPr>
          <w:trHeight w:val="227"/>
          <w:jc w:val="center"/>
        </w:trPr>
        <w:tc>
          <w:tcPr>
            <w:tcW w:w="278" w:type="pct"/>
            <w:vAlign w:val="center"/>
          </w:tcPr>
          <w:p w14:paraId="10C2B3A9"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10.</w:t>
            </w:r>
          </w:p>
        </w:tc>
        <w:tc>
          <w:tcPr>
            <w:tcW w:w="4422" w:type="pct"/>
            <w:gridSpan w:val="10"/>
            <w:shd w:val="clear" w:color="auto" w:fill="auto"/>
            <w:vAlign w:val="center"/>
          </w:tcPr>
          <w:p w14:paraId="18730F72"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color w:val="000000"/>
                <w:sz w:val="19"/>
                <w:szCs w:val="19"/>
              </w:rPr>
              <w:t>Petrovic Savic S., Devedzic G., Ristic B., Matic A., Prodanovic N., Stojanovic R., Clinical Application Of A Portable Motion Capture System: A Methodology, 2018 7th Mediterranean Conference on Embedded Computing (MECO) including ECyPS’ 2018, 10-14.06.2018., 2018, pp. 500-503, ISBN 978-1-5386-5682-2</w:t>
            </w:r>
          </w:p>
        </w:tc>
        <w:tc>
          <w:tcPr>
            <w:tcW w:w="300" w:type="pct"/>
            <w:vAlign w:val="center"/>
          </w:tcPr>
          <w:p w14:paraId="112452F9"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rFonts w:eastAsia="Cambria"/>
                <w:sz w:val="19"/>
                <w:szCs w:val="19"/>
                <w:lang w:eastAsia="sr-Latn-CS"/>
              </w:rPr>
              <w:t>M33</w:t>
            </w:r>
          </w:p>
        </w:tc>
      </w:tr>
      <w:tr w:rsidR="006B080F" w:rsidRPr="007D3080" w14:paraId="0BE35658" w14:textId="77777777" w:rsidTr="00596EA2">
        <w:trPr>
          <w:trHeight w:val="227"/>
          <w:jc w:val="center"/>
        </w:trPr>
        <w:tc>
          <w:tcPr>
            <w:tcW w:w="278" w:type="pct"/>
            <w:vAlign w:val="center"/>
          </w:tcPr>
          <w:p w14:paraId="5B524D36"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11.</w:t>
            </w:r>
          </w:p>
        </w:tc>
        <w:tc>
          <w:tcPr>
            <w:tcW w:w="4422" w:type="pct"/>
            <w:gridSpan w:val="10"/>
            <w:shd w:val="clear" w:color="auto" w:fill="auto"/>
            <w:vAlign w:val="center"/>
          </w:tcPr>
          <w:p w14:paraId="7F690580"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color w:val="000000"/>
                <w:sz w:val="19"/>
                <w:szCs w:val="19"/>
              </w:rPr>
              <w:t>Ristic B., Petrovic Savic S., Zecevic A., Devedzic G., Biomechanical Modelling of the Optimal Fixation of the Proximal Femur Fractures, 39th SICOT Orthopaedic World Congress, Montreal, Canada, 2018, 10-13.10.2018, pp. 51436</w:t>
            </w:r>
          </w:p>
        </w:tc>
        <w:tc>
          <w:tcPr>
            <w:tcW w:w="300" w:type="pct"/>
            <w:vAlign w:val="center"/>
          </w:tcPr>
          <w:p w14:paraId="7B050D7C"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rFonts w:eastAsia="Cambria"/>
                <w:sz w:val="19"/>
                <w:szCs w:val="19"/>
                <w:lang w:eastAsia="sr-Latn-CS"/>
              </w:rPr>
              <w:t>M34</w:t>
            </w:r>
          </w:p>
        </w:tc>
      </w:tr>
      <w:tr w:rsidR="006B080F" w:rsidRPr="007D3080" w14:paraId="008A1D02" w14:textId="77777777" w:rsidTr="00596EA2">
        <w:trPr>
          <w:trHeight w:val="227"/>
          <w:jc w:val="center"/>
        </w:trPr>
        <w:tc>
          <w:tcPr>
            <w:tcW w:w="278" w:type="pct"/>
            <w:vAlign w:val="center"/>
          </w:tcPr>
          <w:p w14:paraId="2B743108" w14:textId="77777777" w:rsidR="006B080F" w:rsidRPr="00A66B16" w:rsidRDefault="006B080F" w:rsidP="006B080F">
            <w:pPr>
              <w:widowControl w:val="0"/>
              <w:autoSpaceDE w:val="0"/>
              <w:autoSpaceDN w:val="0"/>
              <w:adjustRightInd w:val="0"/>
              <w:rPr>
                <w:rFonts w:eastAsia="Cambria"/>
                <w:sz w:val="19"/>
                <w:szCs w:val="19"/>
                <w:lang w:eastAsia="sr-Latn-CS"/>
              </w:rPr>
            </w:pPr>
            <w:r w:rsidRPr="00A66B16">
              <w:rPr>
                <w:rFonts w:eastAsia="Cambria"/>
                <w:sz w:val="19"/>
                <w:szCs w:val="19"/>
                <w:lang w:eastAsia="sr-Latn-CS"/>
              </w:rPr>
              <w:t>12.</w:t>
            </w:r>
          </w:p>
        </w:tc>
        <w:tc>
          <w:tcPr>
            <w:tcW w:w="4422" w:type="pct"/>
            <w:gridSpan w:val="10"/>
            <w:shd w:val="clear" w:color="auto" w:fill="auto"/>
            <w:vAlign w:val="center"/>
          </w:tcPr>
          <w:p w14:paraId="2389C930" w14:textId="77777777" w:rsidR="006B080F" w:rsidRPr="00A66B16" w:rsidRDefault="006B080F" w:rsidP="006B080F">
            <w:pPr>
              <w:spacing w:before="100" w:beforeAutospacing="1" w:after="100" w:afterAutospacing="1"/>
              <w:rPr>
                <w:color w:val="000000"/>
                <w:sz w:val="19"/>
                <w:szCs w:val="19"/>
              </w:rPr>
            </w:pPr>
            <w:r w:rsidRPr="00C01F7E">
              <w:rPr>
                <w:color w:val="000000"/>
                <w:sz w:val="19"/>
                <w:szCs w:val="19"/>
              </w:rPr>
              <w:t>N. Mijailović, S.Petrović, D.Nikolić, A. Peulić, N. Zdravković, B. Ristić, N. Filipović, Non-Invasively Assessment Of Knee Cartilage Stress Distribution Using Motion Capture System And Finite Element Method, 4th Serbian Congress on Theoretical and Applied Mechanics, Vrnjačka Banja, Serbia, 2013, 4-7 June, pp. 809 – 814</w:t>
            </w:r>
          </w:p>
        </w:tc>
        <w:tc>
          <w:tcPr>
            <w:tcW w:w="300" w:type="pct"/>
            <w:vAlign w:val="center"/>
          </w:tcPr>
          <w:p w14:paraId="77F802A3" w14:textId="77777777" w:rsidR="006B080F" w:rsidRPr="00A66B16" w:rsidRDefault="006B080F" w:rsidP="006B080F">
            <w:pPr>
              <w:widowControl w:val="0"/>
              <w:autoSpaceDE w:val="0"/>
              <w:autoSpaceDN w:val="0"/>
              <w:adjustRightInd w:val="0"/>
              <w:rPr>
                <w:rFonts w:eastAsia="Cambria"/>
                <w:sz w:val="19"/>
                <w:szCs w:val="19"/>
                <w:lang w:val="sr-Cyrl-CS" w:eastAsia="sr-Latn-CS"/>
              </w:rPr>
            </w:pPr>
            <w:r w:rsidRPr="00A66B16">
              <w:rPr>
                <w:rFonts w:eastAsia="Cambria"/>
                <w:sz w:val="19"/>
                <w:szCs w:val="19"/>
                <w:lang w:eastAsia="sr-Latn-CS"/>
              </w:rPr>
              <w:t>M63</w:t>
            </w:r>
          </w:p>
        </w:tc>
      </w:tr>
      <w:tr w:rsidR="006B080F" w:rsidRPr="007D3080" w14:paraId="61010015" w14:textId="77777777" w:rsidTr="006824A2">
        <w:trPr>
          <w:trHeight w:val="227"/>
          <w:jc w:val="center"/>
        </w:trPr>
        <w:tc>
          <w:tcPr>
            <w:tcW w:w="5000" w:type="pct"/>
            <w:gridSpan w:val="12"/>
            <w:vAlign w:val="center"/>
          </w:tcPr>
          <w:p w14:paraId="4D877785" w14:textId="77777777" w:rsidR="006B080F" w:rsidRPr="007D3080" w:rsidRDefault="006B080F" w:rsidP="006B080F">
            <w:pPr>
              <w:widowControl w:val="0"/>
              <w:autoSpaceDE w:val="0"/>
              <w:autoSpaceDN w:val="0"/>
              <w:adjustRightInd w:val="0"/>
              <w:rPr>
                <w:rFonts w:eastAsia="Cambria"/>
                <w:sz w:val="20"/>
                <w:szCs w:val="20"/>
                <w:lang w:val="sr-Cyrl-CS" w:eastAsia="sr-Latn-CS"/>
              </w:rPr>
            </w:pPr>
            <w:r w:rsidRPr="007D3080">
              <w:rPr>
                <w:rFonts w:eastAsia="Cambria"/>
                <w:b/>
                <w:sz w:val="20"/>
                <w:szCs w:val="20"/>
                <w:lang w:val="sr-Cyrl-CS" w:eastAsia="sr-Latn-CS"/>
              </w:rPr>
              <w:t>Збирни подаци научне активност наставника</w:t>
            </w:r>
          </w:p>
        </w:tc>
      </w:tr>
      <w:tr w:rsidR="006B080F" w:rsidRPr="007D3080" w14:paraId="607DFC6A" w14:textId="77777777" w:rsidTr="006824A2">
        <w:trPr>
          <w:trHeight w:val="227"/>
          <w:jc w:val="center"/>
        </w:trPr>
        <w:tc>
          <w:tcPr>
            <w:tcW w:w="3104" w:type="pct"/>
            <w:gridSpan w:val="7"/>
            <w:vAlign w:val="center"/>
          </w:tcPr>
          <w:p w14:paraId="7E6D17F7" w14:textId="77777777" w:rsidR="006B080F" w:rsidRPr="007D3080" w:rsidRDefault="006B080F" w:rsidP="006B080F">
            <w:pPr>
              <w:widowControl w:val="0"/>
              <w:autoSpaceDE w:val="0"/>
              <w:autoSpaceDN w:val="0"/>
              <w:adjustRightInd w:val="0"/>
              <w:rPr>
                <w:rFonts w:eastAsia="Cambria"/>
                <w:sz w:val="20"/>
                <w:szCs w:val="20"/>
                <w:lang w:val="sr-Cyrl-CS" w:eastAsia="sr-Latn-CS"/>
              </w:rPr>
            </w:pPr>
            <w:r w:rsidRPr="007D3080">
              <w:rPr>
                <w:rFonts w:eastAsia="Cambria"/>
                <w:sz w:val="20"/>
                <w:szCs w:val="20"/>
                <w:lang w:val="sr-Cyrl-CS" w:eastAsia="sr-Latn-CS"/>
              </w:rPr>
              <w:t>Укупан број цитата, без аутоцитата</w:t>
            </w:r>
          </w:p>
        </w:tc>
        <w:tc>
          <w:tcPr>
            <w:tcW w:w="1896" w:type="pct"/>
            <w:gridSpan w:val="5"/>
            <w:vAlign w:val="center"/>
          </w:tcPr>
          <w:p w14:paraId="3A3D65FA" w14:textId="77777777" w:rsidR="006B080F" w:rsidRPr="007D3080" w:rsidRDefault="006B080F" w:rsidP="006B080F">
            <w:pPr>
              <w:widowControl w:val="0"/>
              <w:autoSpaceDE w:val="0"/>
              <w:autoSpaceDN w:val="0"/>
              <w:adjustRightInd w:val="0"/>
              <w:rPr>
                <w:rFonts w:eastAsia="Cambria"/>
                <w:sz w:val="20"/>
                <w:szCs w:val="20"/>
                <w:lang w:val="sr-Cyrl-CS" w:eastAsia="sr-Latn-CS"/>
              </w:rPr>
            </w:pPr>
            <w:r>
              <w:rPr>
                <w:sz w:val="20"/>
                <w:szCs w:val="20"/>
                <w:lang w:eastAsia="sr-Latn-CS"/>
              </w:rPr>
              <w:t xml:space="preserve">Google Scholar </w:t>
            </w:r>
            <w:r>
              <w:rPr>
                <w:sz w:val="20"/>
                <w:szCs w:val="20"/>
                <w:lang w:val="sr-Cyrl-RS" w:eastAsia="sr-Latn-CS"/>
              </w:rPr>
              <w:t xml:space="preserve">- </w:t>
            </w:r>
            <w:r>
              <w:rPr>
                <w:sz w:val="20"/>
                <w:szCs w:val="20"/>
                <w:lang w:eastAsia="sr-Latn-CS"/>
              </w:rPr>
              <w:t xml:space="preserve">21, Scopus - 25, Research Gate  </w:t>
            </w:r>
            <w:r>
              <w:rPr>
                <w:sz w:val="20"/>
                <w:szCs w:val="20"/>
                <w:lang w:val="sr-Cyrl-RS" w:eastAsia="sr-Latn-CS"/>
              </w:rPr>
              <w:t xml:space="preserve">- </w:t>
            </w:r>
            <w:r>
              <w:rPr>
                <w:sz w:val="20"/>
                <w:szCs w:val="20"/>
                <w:lang w:eastAsia="sr-Latn-CS"/>
              </w:rPr>
              <w:t>30</w:t>
            </w:r>
          </w:p>
        </w:tc>
      </w:tr>
      <w:tr w:rsidR="006B080F" w:rsidRPr="007D3080" w14:paraId="0D5C5DB6" w14:textId="77777777" w:rsidTr="006824A2">
        <w:trPr>
          <w:trHeight w:val="227"/>
          <w:jc w:val="center"/>
        </w:trPr>
        <w:tc>
          <w:tcPr>
            <w:tcW w:w="3104" w:type="pct"/>
            <w:gridSpan w:val="7"/>
            <w:vAlign w:val="center"/>
          </w:tcPr>
          <w:p w14:paraId="5C494B1E" w14:textId="77777777" w:rsidR="006B080F" w:rsidRPr="007D3080" w:rsidRDefault="006B080F" w:rsidP="006B080F">
            <w:pPr>
              <w:widowControl w:val="0"/>
              <w:autoSpaceDE w:val="0"/>
              <w:autoSpaceDN w:val="0"/>
              <w:adjustRightInd w:val="0"/>
              <w:rPr>
                <w:rFonts w:eastAsia="Cambria"/>
                <w:sz w:val="20"/>
                <w:szCs w:val="20"/>
                <w:lang w:val="sr-Cyrl-CS" w:eastAsia="sr-Latn-CS"/>
              </w:rPr>
            </w:pPr>
            <w:r w:rsidRPr="007D3080">
              <w:rPr>
                <w:rFonts w:eastAsia="Cambria"/>
                <w:sz w:val="20"/>
                <w:szCs w:val="20"/>
                <w:lang w:val="sr-Cyrl-CS" w:eastAsia="sr-Latn-CS"/>
              </w:rPr>
              <w:t>Укупан број радова са SCI (или SSCI) листе</w:t>
            </w:r>
          </w:p>
        </w:tc>
        <w:tc>
          <w:tcPr>
            <w:tcW w:w="1896" w:type="pct"/>
            <w:gridSpan w:val="5"/>
            <w:vAlign w:val="center"/>
          </w:tcPr>
          <w:p w14:paraId="02D3AB39" w14:textId="77777777" w:rsidR="006B080F" w:rsidRPr="00A66B16" w:rsidRDefault="006B080F" w:rsidP="006B080F">
            <w:pPr>
              <w:widowControl w:val="0"/>
              <w:autoSpaceDE w:val="0"/>
              <w:autoSpaceDN w:val="0"/>
              <w:adjustRightInd w:val="0"/>
              <w:rPr>
                <w:rFonts w:eastAsia="Cambria"/>
                <w:sz w:val="20"/>
                <w:szCs w:val="20"/>
                <w:lang w:eastAsia="sr-Latn-CS"/>
              </w:rPr>
            </w:pPr>
            <w:r>
              <w:rPr>
                <w:rFonts w:eastAsia="Cambria"/>
                <w:sz w:val="20"/>
                <w:szCs w:val="20"/>
                <w:lang w:eastAsia="sr-Latn-CS"/>
              </w:rPr>
              <w:t>3</w:t>
            </w:r>
          </w:p>
        </w:tc>
      </w:tr>
      <w:tr w:rsidR="006B080F" w:rsidRPr="007D3080" w14:paraId="44712B3C" w14:textId="77777777" w:rsidTr="006824A2">
        <w:trPr>
          <w:trHeight w:val="227"/>
          <w:jc w:val="center"/>
        </w:trPr>
        <w:tc>
          <w:tcPr>
            <w:tcW w:w="3104" w:type="pct"/>
            <w:gridSpan w:val="7"/>
            <w:vAlign w:val="center"/>
          </w:tcPr>
          <w:p w14:paraId="2B83C4D8" w14:textId="77777777" w:rsidR="006B080F" w:rsidRPr="007D3080" w:rsidRDefault="006B080F" w:rsidP="006B080F">
            <w:pPr>
              <w:widowControl w:val="0"/>
              <w:autoSpaceDE w:val="0"/>
              <w:autoSpaceDN w:val="0"/>
              <w:adjustRightInd w:val="0"/>
              <w:rPr>
                <w:rFonts w:eastAsia="Cambria"/>
                <w:sz w:val="20"/>
                <w:szCs w:val="20"/>
                <w:lang w:val="sr-Cyrl-CS" w:eastAsia="sr-Latn-CS"/>
              </w:rPr>
            </w:pPr>
            <w:r w:rsidRPr="007D3080">
              <w:rPr>
                <w:rFonts w:eastAsia="Cambria"/>
                <w:sz w:val="20"/>
                <w:szCs w:val="20"/>
                <w:lang w:val="sr-Cyrl-CS" w:eastAsia="sr-Latn-CS"/>
              </w:rPr>
              <w:t>Тренутно учешће на пројектима</w:t>
            </w:r>
          </w:p>
        </w:tc>
        <w:tc>
          <w:tcPr>
            <w:tcW w:w="700" w:type="pct"/>
            <w:vAlign w:val="center"/>
          </w:tcPr>
          <w:p w14:paraId="79236603" w14:textId="77777777" w:rsidR="006B080F" w:rsidRPr="00A66B16" w:rsidRDefault="006B080F" w:rsidP="006B080F">
            <w:pPr>
              <w:widowControl w:val="0"/>
              <w:autoSpaceDE w:val="0"/>
              <w:autoSpaceDN w:val="0"/>
              <w:adjustRightInd w:val="0"/>
              <w:rPr>
                <w:rFonts w:eastAsia="Cambria"/>
                <w:sz w:val="20"/>
                <w:szCs w:val="20"/>
                <w:lang w:eastAsia="sr-Latn-CS"/>
              </w:rPr>
            </w:pPr>
            <w:r w:rsidRPr="007D3080">
              <w:rPr>
                <w:rFonts w:eastAsia="Cambria"/>
                <w:sz w:val="20"/>
                <w:szCs w:val="20"/>
                <w:lang w:val="sr-Cyrl-CS" w:eastAsia="sr-Latn-CS"/>
              </w:rPr>
              <w:t>Домаћи</w:t>
            </w:r>
            <w:r>
              <w:rPr>
                <w:rFonts w:eastAsia="Cambria"/>
                <w:sz w:val="20"/>
                <w:szCs w:val="20"/>
                <w:lang w:eastAsia="sr-Latn-CS"/>
              </w:rPr>
              <w:t>:1</w:t>
            </w:r>
          </w:p>
        </w:tc>
        <w:tc>
          <w:tcPr>
            <w:tcW w:w="1196" w:type="pct"/>
            <w:gridSpan w:val="4"/>
            <w:vAlign w:val="center"/>
          </w:tcPr>
          <w:p w14:paraId="5E0D6F3C" w14:textId="77777777" w:rsidR="006B080F" w:rsidRPr="00A66B16" w:rsidRDefault="006B080F" w:rsidP="006B080F">
            <w:pPr>
              <w:widowControl w:val="0"/>
              <w:autoSpaceDE w:val="0"/>
              <w:autoSpaceDN w:val="0"/>
              <w:adjustRightInd w:val="0"/>
              <w:rPr>
                <w:rFonts w:eastAsia="Cambria"/>
                <w:sz w:val="20"/>
                <w:szCs w:val="20"/>
                <w:lang w:eastAsia="sr-Latn-CS"/>
              </w:rPr>
            </w:pPr>
            <w:r w:rsidRPr="007D3080">
              <w:rPr>
                <w:rFonts w:eastAsia="Cambria"/>
                <w:sz w:val="20"/>
                <w:szCs w:val="20"/>
                <w:lang w:val="sr-Cyrl-CS" w:eastAsia="sr-Latn-CS"/>
              </w:rPr>
              <w:t>Међународни</w:t>
            </w:r>
            <w:r>
              <w:rPr>
                <w:rFonts w:eastAsia="Cambria"/>
                <w:sz w:val="20"/>
                <w:szCs w:val="20"/>
                <w:lang w:eastAsia="sr-Latn-CS"/>
              </w:rPr>
              <w:t>:0</w:t>
            </w:r>
          </w:p>
        </w:tc>
      </w:tr>
      <w:tr w:rsidR="006B080F" w:rsidRPr="007D3080" w14:paraId="786DEA67" w14:textId="77777777" w:rsidTr="006824A2">
        <w:trPr>
          <w:trHeight w:val="227"/>
          <w:jc w:val="center"/>
        </w:trPr>
        <w:tc>
          <w:tcPr>
            <w:tcW w:w="3104" w:type="pct"/>
            <w:gridSpan w:val="7"/>
            <w:vAlign w:val="center"/>
          </w:tcPr>
          <w:p w14:paraId="44947FDA" w14:textId="77777777" w:rsidR="006B080F" w:rsidRPr="007D3080" w:rsidRDefault="006B080F" w:rsidP="006B080F">
            <w:pPr>
              <w:widowControl w:val="0"/>
              <w:autoSpaceDE w:val="0"/>
              <w:autoSpaceDN w:val="0"/>
              <w:adjustRightInd w:val="0"/>
              <w:rPr>
                <w:rFonts w:eastAsia="Cambria"/>
                <w:sz w:val="20"/>
                <w:szCs w:val="20"/>
                <w:lang w:val="sr-Cyrl-CS" w:eastAsia="sr-Latn-CS"/>
              </w:rPr>
            </w:pPr>
            <w:r w:rsidRPr="007D3080">
              <w:rPr>
                <w:rFonts w:eastAsia="Cambria"/>
                <w:sz w:val="20"/>
                <w:szCs w:val="20"/>
                <w:lang w:val="sr-Cyrl-CS" w:eastAsia="sr-Latn-CS"/>
              </w:rPr>
              <w:t xml:space="preserve">Усавршавања </w:t>
            </w:r>
          </w:p>
        </w:tc>
        <w:tc>
          <w:tcPr>
            <w:tcW w:w="1896" w:type="pct"/>
            <w:gridSpan w:val="5"/>
            <w:vAlign w:val="center"/>
          </w:tcPr>
          <w:p w14:paraId="0FF9ACFC" w14:textId="77777777" w:rsidR="006B080F" w:rsidRPr="007D3080" w:rsidRDefault="006B080F" w:rsidP="006B080F">
            <w:pPr>
              <w:widowControl w:val="0"/>
              <w:autoSpaceDE w:val="0"/>
              <w:autoSpaceDN w:val="0"/>
              <w:adjustRightInd w:val="0"/>
              <w:rPr>
                <w:rFonts w:eastAsia="Cambria"/>
                <w:sz w:val="20"/>
                <w:szCs w:val="20"/>
                <w:lang w:val="sr-Cyrl-CS" w:eastAsia="sr-Latn-CS"/>
              </w:rPr>
            </w:pPr>
            <w:r>
              <w:rPr>
                <w:sz w:val="20"/>
                <w:szCs w:val="20"/>
              </w:rPr>
              <w:t>Tampere University of Technology (Finland), University of Maribor (Slovenia)</w:t>
            </w:r>
          </w:p>
        </w:tc>
      </w:tr>
      <w:tr w:rsidR="006B080F" w:rsidRPr="007D3080" w14:paraId="766C393B" w14:textId="77777777" w:rsidTr="006824A2">
        <w:trPr>
          <w:trHeight w:val="227"/>
          <w:jc w:val="center"/>
        </w:trPr>
        <w:tc>
          <w:tcPr>
            <w:tcW w:w="5000" w:type="pct"/>
            <w:gridSpan w:val="12"/>
            <w:vAlign w:val="center"/>
          </w:tcPr>
          <w:p w14:paraId="2BC66DBA" w14:textId="77777777" w:rsidR="006B080F" w:rsidRPr="007D3080" w:rsidRDefault="006B080F" w:rsidP="006B080F">
            <w:pPr>
              <w:widowControl w:val="0"/>
              <w:autoSpaceDE w:val="0"/>
              <w:autoSpaceDN w:val="0"/>
              <w:adjustRightInd w:val="0"/>
              <w:rPr>
                <w:rFonts w:eastAsia="Cambria"/>
                <w:sz w:val="20"/>
                <w:szCs w:val="20"/>
                <w:lang w:val="sr-Cyrl-CS" w:eastAsia="sr-Latn-CS"/>
              </w:rPr>
            </w:pPr>
            <w:r w:rsidRPr="007D3080">
              <w:rPr>
                <w:rFonts w:eastAsia="Cambria"/>
                <w:sz w:val="20"/>
                <w:szCs w:val="20"/>
                <w:lang w:val="sr-Cyrl-CS" w:eastAsia="sr-Latn-CS"/>
              </w:rPr>
              <w:t>Други подаци које сматрате релевантним</w:t>
            </w:r>
          </w:p>
        </w:tc>
      </w:tr>
    </w:tbl>
    <w:p w14:paraId="7B045AA6" w14:textId="77777777" w:rsidR="00596EA2" w:rsidRDefault="00596EA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3"/>
        <w:gridCol w:w="951"/>
        <w:gridCol w:w="149"/>
        <w:gridCol w:w="853"/>
        <w:gridCol w:w="897"/>
        <w:gridCol w:w="1649"/>
        <w:gridCol w:w="1025"/>
        <w:gridCol w:w="1467"/>
        <w:gridCol w:w="585"/>
        <w:gridCol w:w="1721"/>
        <w:gridCol w:w="595"/>
      </w:tblGrid>
      <w:tr w:rsidR="00702873" w:rsidRPr="00702873" w14:paraId="12891EC3" w14:textId="77777777" w:rsidTr="00BB6D24">
        <w:trPr>
          <w:trHeight w:val="20"/>
          <w:jc w:val="center"/>
        </w:trPr>
        <w:tc>
          <w:tcPr>
            <w:tcW w:w="1641" w:type="pct"/>
            <w:gridSpan w:val="6"/>
            <w:vAlign w:val="center"/>
          </w:tcPr>
          <w:p w14:paraId="1B0207D7" w14:textId="0B3B3F9F"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lastRenderedPageBreak/>
              <w:t>Име и презиме</w:t>
            </w:r>
          </w:p>
        </w:tc>
        <w:tc>
          <w:tcPr>
            <w:tcW w:w="3359" w:type="pct"/>
            <w:gridSpan w:val="6"/>
            <w:vAlign w:val="center"/>
          </w:tcPr>
          <w:p w14:paraId="37F37981" w14:textId="77777777" w:rsidR="00702873" w:rsidRPr="00702873" w:rsidRDefault="00702873" w:rsidP="00276ECF">
            <w:pPr>
              <w:pStyle w:val="Heading2"/>
              <w:rPr>
                <w:lang w:val="sr-Cyrl-RS"/>
              </w:rPr>
            </w:pPr>
            <w:bookmarkStart w:id="14" w:name="_Toc66257565"/>
            <w:r w:rsidRPr="00702873">
              <w:rPr>
                <w:lang w:val="sr-Cyrl-RS"/>
              </w:rPr>
              <w:t>Весна Мандић</w:t>
            </w:r>
            <w:bookmarkEnd w:id="14"/>
          </w:p>
        </w:tc>
      </w:tr>
      <w:tr w:rsidR="00702873" w:rsidRPr="00702873" w14:paraId="5A6EE0BB" w14:textId="77777777" w:rsidTr="00BB6D24">
        <w:trPr>
          <w:trHeight w:val="20"/>
          <w:jc w:val="center"/>
        </w:trPr>
        <w:tc>
          <w:tcPr>
            <w:tcW w:w="1641" w:type="pct"/>
            <w:gridSpan w:val="6"/>
            <w:vAlign w:val="center"/>
          </w:tcPr>
          <w:p w14:paraId="316DCA99"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Звање</w:t>
            </w:r>
          </w:p>
        </w:tc>
        <w:tc>
          <w:tcPr>
            <w:tcW w:w="3359" w:type="pct"/>
            <w:gridSpan w:val="6"/>
            <w:vAlign w:val="center"/>
          </w:tcPr>
          <w:p w14:paraId="5C022C6B"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Редовни професор</w:t>
            </w:r>
          </w:p>
        </w:tc>
      </w:tr>
      <w:tr w:rsidR="00702873" w:rsidRPr="00702873" w14:paraId="29643AA2" w14:textId="77777777" w:rsidTr="00BB6D24">
        <w:trPr>
          <w:trHeight w:val="20"/>
          <w:jc w:val="center"/>
        </w:trPr>
        <w:tc>
          <w:tcPr>
            <w:tcW w:w="1641" w:type="pct"/>
            <w:gridSpan w:val="6"/>
            <w:vAlign w:val="center"/>
          </w:tcPr>
          <w:p w14:paraId="6AB05A4C"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Ужа научна област</w:t>
            </w:r>
          </w:p>
        </w:tc>
        <w:tc>
          <w:tcPr>
            <w:tcW w:w="3359" w:type="pct"/>
            <w:gridSpan w:val="6"/>
            <w:vAlign w:val="center"/>
          </w:tcPr>
          <w:p w14:paraId="0A84F2D3"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Производно машинство, Индустријски инжењеринг</w:t>
            </w:r>
          </w:p>
        </w:tc>
      </w:tr>
      <w:tr w:rsidR="00702873" w:rsidRPr="00702873" w14:paraId="12FDB462" w14:textId="77777777" w:rsidTr="00BB6D24">
        <w:trPr>
          <w:trHeight w:val="20"/>
          <w:jc w:val="center"/>
        </w:trPr>
        <w:tc>
          <w:tcPr>
            <w:tcW w:w="1213" w:type="pct"/>
            <w:gridSpan w:val="5"/>
            <w:vAlign w:val="center"/>
          </w:tcPr>
          <w:p w14:paraId="052A1240"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Академска каријера</w:t>
            </w:r>
          </w:p>
        </w:tc>
        <w:tc>
          <w:tcPr>
            <w:tcW w:w="428" w:type="pct"/>
            <w:vAlign w:val="center"/>
          </w:tcPr>
          <w:p w14:paraId="3A0AD9F9"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Година </w:t>
            </w:r>
          </w:p>
        </w:tc>
        <w:tc>
          <w:tcPr>
            <w:tcW w:w="1276" w:type="pct"/>
            <w:gridSpan w:val="2"/>
            <w:vAlign w:val="center"/>
          </w:tcPr>
          <w:p w14:paraId="4D58EC30"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Институција </w:t>
            </w:r>
          </w:p>
        </w:tc>
        <w:tc>
          <w:tcPr>
            <w:tcW w:w="979" w:type="pct"/>
            <w:gridSpan w:val="2"/>
            <w:vAlign w:val="center"/>
          </w:tcPr>
          <w:p w14:paraId="6769D942" w14:textId="77777777" w:rsidR="00702873" w:rsidRPr="00702873" w:rsidRDefault="00702873" w:rsidP="00276ECF">
            <w:pPr>
              <w:rPr>
                <w:sz w:val="20"/>
                <w:szCs w:val="20"/>
                <w:lang w:val="sr-Cyrl-CS"/>
              </w:rPr>
            </w:pPr>
            <w:r w:rsidRPr="00702873">
              <w:rPr>
                <w:sz w:val="20"/>
                <w:szCs w:val="20"/>
              </w:rPr>
              <w:t>Научна или уметничка о</w:t>
            </w:r>
            <w:r w:rsidRPr="00702873">
              <w:rPr>
                <w:sz w:val="20"/>
                <w:szCs w:val="20"/>
                <w:lang w:val="sr-Cyrl-CS"/>
              </w:rPr>
              <w:t xml:space="preserve">бласт </w:t>
            </w:r>
          </w:p>
        </w:tc>
        <w:tc>
          <w:tcPr>
            <w:tcW w:w="1104" w:type="pct"/>
            <w:gridSpan w:val="2"/>
            <w:vAlign w:val="center"/>
          </w:tcPr>
          <w:p w14:paraId="62C0A16D" w14:textId="77777777" w:rsidR="00702873" w:rsidRPr="00702873" w:rsidRDefault="00702873" w:rsidP="00276ECF">
            <w:pPr>
              <w:rPr>
                <w:sz w:val="20"/>
                <w:szCs w:val="20"/>
              </w:rPr>
            </w:pPr>
            <w:r w:rsidRPr="00702873">
              <w:rPr>
                <w:sz w:val="20"/>
                <w:szCs w:val="20"/>
              </w:rPr>
              <w:t>Ужа научна, уметничка или стручна област</w:t>
            </w:r>
          </w:p>
        </w:tc>
      </w:tr>
      <w:tr w:rsidR="00702873" w:rsidRPr="00702873" w14:paraId="6F7B6F8E" w14:textId="77777777" w:rsidTr="00BB6D24">
        <w:trPr>
          <w:trHeight w:val="20"/>
          <w:jc w:val="center"/>
        </w:trPr>
        <w:tc>
          <w:tcPr>
            <w:tcW w:w="1213" w:type="pct"/>
            <w:gridSpan w:val="5"/>
            <w:vAlign w:val="center"/>
          </w:tcPr>
          <w:p w14:paraId="29FDC8A7"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Избор у звање</w:t>
            </w:r>
          </w:p>
        </w:tc>
        <w:tc>
          <w:tcPr>
            <w:tcW w:w="428" w:type="pct"/>
            <w:vAlign w:val="center"/>
          </w:tcPr>
          <w:p w14:paraId="0807793A"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2012.</w:t>
            </w:r>
          </w:p>
        </w:tc>
        <w:tc>
          <w:tcPr>
            <w:tcW w:w="1276" w:type="pct"/>
            <w:gridSpan w:val="2"/>
            <w:vAlign w:val="center"/>
          </w:tcPr>
          <w:p w14:paraId="21C24F48"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Факултет инжењерских наука Универзитета у Крагујевцу</w:t>
            </w:r>
          </w:p>
        </w:tc>
        <w:tc>
          <w:tcPr>
            <w:tcW w:w="979" w:type="pct"/>
            <w:gridSpan w:val="2"/>
            <w:shd w:val="clear" w:color="auto" w:fill="auto"/>
            <w:vAlign w:val="center"/>
          </w:tcPr>
          <w:p w14:paraId="36685340"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val="sr-Cyrl-CS" w:eastAsia="sr-Latn-CS"/>
              </w:rPr>
              <w:t>Машинско инжењерство</w:t>
            </w:r>
          </w:p>
        </w:tc>
        <w:tc>
          <w:tcPr>
            <w:tcW w:w="1104" w:type="pct"/>
            <w:gridSpan w:val="2"/>
            <w:shd w:val="clear" w:color="auto" w:fill="auto"/>
            <w:vAlign w:val="center"/>
          </w:tcPr>
          <w:p w14:paraId="5B4E8CC6" w14:textId="77777777" w:rsidR="00702873" w:rsidRPr="00702873" w:rsidRDefault="00702873" w:rsidP="00276ECF">
            <w:pPr>
              <w:rPr>
                <w:sz w:val="20"/>
                <w:szCs w:val="20"/>
                <w:lang w:val="sr-Cyrl-CS"/>
              </w:rPr>
            </w:pPr>
            <w:r w:rsidRPr="00702873">
              <w:rPr>
                <w:sz w:val="20"/>
                <w:szCs w:val="20"/>
                <w:lang w:val="sr-Cyrl-CS" w:eastAsia="sr-Latn-CS"/>
              </w:rPr>
              <w:t>Производно машинство, Индустријски инжењеринг</w:t>
            </w:r>
          </w:p>
        </w:tc>
      </w:tr>
      <w:tr w:rsidR="00702873" w:rsidRPr="00702873" w14:paraId="20933825" w14:textId="77777777" w:rsidTr="00BB6D24">
        <w:trPr>
          <w:trHeight w:val="20"/>
          <w:jc w:val="center"/>
        </w:trPr>
        <w:tc>
          <w:tcPr>
            <w:tcW w:w="1213" w:type="pct"/>
            <w:gridSpan w:val="5"/>
            <w:vAlign w:val="center"/>
          </w:tcPr>
          <w:p w14:paraId="6D737C71"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Докторат</w:t>
            </w:r>
          </w:p>
        </w:tc>
        <w:tc>
          <w:tcPr>
            <w:tcW w:w="428" w:type="pct"/>
            <w:vAlign w:val="center"/>
          </w:tcPr>
          <w:p w14:paraId="0279DD96"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2002.</w:t>
            </w:r>
          </w:p>
        </w:tc>
        <w:tc>
          <w:tcPr>
            <w:tcW w:w="1276" w:type="pct"/>
            <w:gridSpan w:val="2"/>
            <w:vAlign w:val="center"/>
          </w:tcPr>
          <w:p w14:paraId="18367193"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Машински факултет у Крагујевцу</w:t>
            </w:r>
          </w:p>
        </w:tc>
        <w:tc>
          <w:tcPr>
            <w:tcW w:w="979" w:type="pct"/>
            <w:gridSpan w:val="2"/>
            <w:tcBorders>
              <w:top w:val="single" w:sz="4" w:space="0" w:color="auto"/>
              <w:left w:val="single" w:sz="4" w:space="0" w:color="auto"/>
              <w:bottom w:val="single" w:sz="4" w:space="0" w:color="auto"/>
              <w:right w:val="single" w:sz="4" w:space="0" w:color="auto"/>
            </w:tcBorders>
            <w:vAlign w:val="center"/>
          </w:tcPr>
          <w:p w14:paraId="7BAFE313"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eastAsia="sr-Latn-CS"/>
              </w:rPr>
              <w:t>Техничк</w:t>
            </w:r>
            <w:r w:rsidRPr="00702873">
              <w:rPr>
                <w:sz w:val="20"/>
                <w:szCs w:val="20"/>
                <w:lang w:val="sr-Cyrl-RS" w:eastAsia="sr-Latn-CS"/>
              </w:rPr>
              <w:t>о технолошке</w:t>
            </w:r>
            <w:r w:rsidRPr="00702873">
              <w:rPr>
                <w:sz w:val="20"/>
                <w:szCs w:val="20"/>
                <w:lang w:eastAsia="sr-Latn-CS"/>
              </w:rPr>
              <w:t xml:space="preserve"> науке - Машинско инжењерство</w:t>
            </w:r>
          </w:p>
        </w:tc>
        <w:tc>
          <w:tcPr>
            <w:tcW w:w="1104" w:type="pct"/>
            <w:gridSpan w:val="2"/>
            <w:shd w:val="clear" w:color="auto" w:fill="auto"/>
            <w:vAlign w:val="center"/>
          </w:tcPr>
          <w:p w14:paraId="25A75C78" w14:textId="77777777" w:rsidR="00702873" w:rsidRPr="00702873" w:rsidRDefault="00702873" w:rsidP="00276ECF">
            <w:pPr>
              <w:rPr>
                <w:sz w:val="20"/>
                <w:szCs w:val="20"/>
                <w:lang w:val="sr-Cyrl-CS"/>
              </w:rPr>
            </w:pPr>
            <w:r w:rsidRPr="00702873">
              <w:rPr>
                <w:sz w:val="20"/>
                <w:szCs w:val="20"/>
                <w:lang w:val="sr-Cyrl-CS" w:eastAsia="sr-Latn-CS"/>
              </w:rPr>
              <w:t>Производно машинство</w:t>
            </w:r>
          </w:p>
        </w:tc>
      </w:tr>
      <w:tr w:rsidR="00702873" w:rsidRPr="00702873" w14:paraId="53FC88EF" w14:textId="77777777" w:rsidTr="00BB6D24">
        <w:trPr>
          <w:trHeight w:val="20"/>
          <w:jc w:val="center"/>
        </w:trPr>
        <w:tc>
          <w:tcPr>
            <w:tcW w:w="1213" w:type="pct"/>
            <w:gridSpan w:val="5"/>
            <w:vAlign w:val="center"/>
          </w:tcPr>
          <w:p w14:paraId="4ADDA108" w14:textId="77777777" w:rsidR="00702873" w:rsidRPr="00702873" w:rsidRDefault="00702873" w:rsidP="00276ECF">
            <w:pPr>
              <w:rPr>
                <w:sz w:val="20"/>
                <w:szCs w:val="20"/>
                <w:lang w:val="sr-Cyrl-CS"/>
              </w:rPr>
            </w:pPr>
            <w:r w:rsidRPr="00702873">
              <w:rPr>
                <w:sz w:val="20"/>
                <w:szCs w:val="20"/>
                <w:lang w:val="sr-Cyrl-CS"/>
              </w:rPr>
              <w:t>Магистратура</w:t>
            </w:r>
          </w:p>
        </w:tc>
        <w:tc>
          <w:tcPr>
            <w:tcW w:w="428" w:type="pct"/>
            <w:vAlign w:val="center"/>
          </w:tcPr>
          <w:p w14:paraId="33779596"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1993</w:t>
            </w:r>
          </w:p>
        </w:tc>
        <w:tc>
          <w:tcPr>
            <w:tcW w:w="1276" w:type="pct"/>
            <w:gridSpan w:val="2"/>
            <w:vAlign w:val="center"/>
          </w:tcPr>
          <w:p w14:paraId="0DB261A1"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Машински факултет у Крагујевцу</w:t>
            </w:r>
          </w:p>
        </w:tc>
        <w:tc>
          <w:tcPr>
            <w:tcW w:w="979" w:type="pct"/>
            <w:gridSpan w:val="2"/>
            <w:tcBorders>
              <w:top w:val="single" w:sz="4" w:space="0" w:color="auto"/>
              <w:left w:val="single" w:sz="4" w:space="0" w:color="auto"/>
              <w:bottom w:val="single" w:sz="4" w:space="0" w:color="auto"/>
              <w:right w:val="single" w:sz="4" w:space="0" w:color="auto"/>
            </w:tcBorders>
            <w:vAlign w:val="center"/>
          </w:tcPr>
          <w:p w14:paraId="0F581191"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eastAsia="sr-Latn-CS"/>
              </w:rPr>
              <w:t>Техничк</w:t>
            </w:r>
            <w:r w:rsidRPr="00702873">
              <w:rPr>
                <w:sz w:val="20"/>
                <w:szCs w:val="20"/>
                <w:lang w:val="sr-Cyrl-RS" w:eastAsia="sr-Latn-CS"/>
              </w:rPr>
              <w:t>о технолошке</w:t>
            </w:r>
            <w:r w:rsidRPr="00702873">
              <w:rPr>
                <w:sz w:val="20"/>
                <w:szCs w:val="20"/>
                <w:lang w:eastAsia="sr-Latn-CS"/>
              </w:rPr>
              <w:t xml:space="preserve"> науке - Машинско инжењерство</w:t>
            </w:r>
          </w:p>
        </w:tc>
        <w:tc>
          <w:tcPr>
            <w:tcW w:w="1104" w:type="pct"/>
            <w:gridSpan w:val="2"/>
            <w:shd w:val="clear" w:color="auto" w:fill="auto"/>
            <w:vAlign w:val="center"/>
          </w:tcPr>
          <w:p w14:paraId="40A6A45E" w14:textId="77777777" w:rsidR="00702873" w:rsidRPr="00702873" w:rsidRDefault="00702873" w:rsidP="00276ECF">
            <w:pPr>
              <w:rPr>
                <w:sz w:val="20"/>
                <w:szCs w:val="20"/>
                <w:lang w:val="sr-Cyrl-CS"/>
              </w:rPr>
            </w:pPr>
            <w:r w:rsidRPr="00702873">
              <w:rPr>
                <w:sz w:val="20"/>
                <w:szCs w:val="20"/>
                <w:lang w:val="sr-Cyrl-CS" w:eastAsia="sr-Latn-CS"/>
              </w:rPr>
              <w:t>Производно машинство</w:t>
            </w:r>
          </w:p>
        </w:tc>
      </w:tr>
      <w:tr w:rsidR="00702873" w:rsidRPr="00702873" w14:paraId="74840625" w14:textId="77777777" w:rsidTr="00BB6D24">
        <w:trPr>
          <w:trHeight w:val="20"/>
          <w:jc w:val="center"/>
        </w:trPr>
        <w:tc>
          <w:tcPr>
            <w:tcW w:w="1213" w:type="pct"/>
            <w:gridSpan w:val="5"/>
            <w:vAlign w:val="center"/>
          </w:tcPr>
          <w:p w14:paraId="1A1E0A0D"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Диплома</w:t>
            </w:r>
          </w:p>
        </w:tc>
        <w:tc>
          <w:tcPr>
            <w:tcW w:w="428" w:type="pct"/>
            <w:vAlign w:val="center"/>
          </w:tcPr>
          <w:p w14:paraId="0D74444E"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1987.</w:t>
            </w:r>
          </w:p>
        </w:tc>
        <w:tc>
          <w:tcPr>
            <w:tcW w:w="1276" w:type="pct"/>
            <w:gridSpan w:val="2"/>
            <w:vAlign w:val="center"/>
          </w:tcPr>
          <w:p w14:paraId="406D24ED"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val="sr-Cyrl-RS" w:eastAsia="sr-Latn-CS"/>
              </w:rPr>
              <w:t>Машински факултет у Крагујевцу</w:t>
            </w:r>
          </w:p>
        </w:tc>
        <w:tc>
          <w:tcPr>
            <w:tcW w:w="979" w:type="pct"/>
            <w:gridSpan w:val="2"/>
            <w:shd w:val="clear" w:color="auto" w:fill="auto"/>
            <w:vAlign w:val="center"/>
          </w:tcPr>
          <w:p w14:paraId="362E619A"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Машинско инжењерство</w:t>
            </w:r>
          </w:p>
        </w:tc>
        <w:tc>
          <w:tcPr>
            <w:tcW w:w="1104" w:type="pct"/>
            <w:gridSpan w:val="2"/>
            <w:shd w:val="clear" w:color="auto" w:fill="auto"/>
            <w:vAlign w:val="center"/>
          </w:tcPr>
          <w:p w14:paraId="2C63320E"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Производно машинство и организација</w:t>
            </w:r>
          </w:p>
        </w:tc>
      </w:tr>
      <w:tr w:rsidR="00702873" w:rsidRPr="00702873" w14:paraId="1D1F7D59" w14:textId="77777777" w:rsidTr="00276ECF">
        <w:trPr>
          <w:trHeight w:val="20"/>
          <w:jc w:val="center"/>
        </w:trPr>
        <w:tc>
          <w:tcPr>
            <w:tcW w:w="5000" w:type="pct"/>
            <w:gridSpan w:val="12"/>
            <w:vAlign w:val="center"/>
          </w:tcPr>
          <w:p w14:paraId="07ECA917"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Списак предмета које наставник држи у текућој школској години</w:t>
            </w:r>
          </w:p>
        </w:tc>
      </w:tr>
      <w:tr w:rsidR="00BB6D24" w:rsidRPr="00702873" w14:paraId="0762DD0A" w14:textId="77777777" w:rsidTr="00BB6D24">
        <w:trPr>
          <w:trHeight w:val="20"/>
          <w:jc w:val="center"/>
        </w:trPr>
        <w:tc>
          <w:tcPr>
            <w:tcW w:w="281" w:type="pct"/>
            <w:gridSpan w:val="2"/>
            <w:vAlign w:val="center"/>
          </w:tcPr>
          <w:p w14:paraId="5C187654" w14:textId="77777777" w:rsidR="00BB6D24" w:rsidRPr="00702873" w:rsidRDefault="00BB6D24"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Р.Б.</w:t>
            </w:r>
          </w:p>
        </w:tc>
        <w:tc>
          <w:tcPr>
            <w:tcW w:w="454" w:type="pct"/>
            <w:vAlign w:val="center"/>
          </w:tcPr>
          <w:p w14:paraId="31805ACB" w14:textId="77777777" w:rsidR="00BB6D24" w:rsidRPr="00702873" w:rsidRDefault="00BB6D24" w:rsidP="00276ECF">
            <w:pPr>
              <w:widowControl w:val="0"/>
              <w:tabs>
                <w:tab w:val="left" w:pos="567"/>
              </w:tabs>
              <w:autoSpaceDE w:val="0"/>
              <w:autoSpaceDN w:val="0"/>
              <w:adjustRightInd w:val="0"/>
              <w:rPr>
                <w:sz w:val="20"/>
                <w:szCs w:val="20"/>
                <w:lang w:val="sr-Cyrl-CS" w:eastAsia="sr-Latn-CS"/>
              </w:rPr>
            </w:pPr>
            <w:r w:rsidRPr="00702873">
              <w:rPr>
                <w:sz w:val="20"/>
                <w:szCs w:val="20"/>
              </w:rPr>
              <w:t>Ознака</w:t>
            </w:r>
          </w:p>
        </w:tc>
        <w:tc>
          <w:tcPr>
            <w:tcW w:w="4265" w:type="pct"/>
            <w:gridSpan w:val="9"/>
            <w:vAlign w:val="center"/>
          </w:tcPr>
          <w:p w14:paraId="2BF8EB2D" w14:textId="21A8DB60" w:rsidR="00BB6D24" w:rsidRPr="00702873" w:rsidRDefault="00BB6D24" w:rsidP="00276ECF">
            <w:pPr>
              <w:widowControl w:val="0"/>
              <w:tabs>
                <w:tab w:val="left" w:pos="567"/>
              </w:tabs>
              <w:autoSpaceDE w:val="0"/>
              <w:autoSpaceDN w:val="0"/>
              <w:adjustRightInd w:val="0"/>
              <w:rPr>
                <w:sz w:val="20"/>
                <w:szCs w:val="20"/>
                <w:lang w:val="sr-Cyrl-CS" w:eastAsia="sr-Latn-CS"/>
              </w:rPr>
            </w:pPr>
            <w:r w:rsidRPr="00702873">
              <w:rPr>
                <w:iCs/>
                <w:sz w:val="20"/>
                <w:szCs w:val="20"/>
                <w:lang w:val="sr-Cyrl-CS" w:eastAsia="sr-Latn-CS"/>
              </w:rPr>
              <w:t>Назив предмета</w:t>
            </w:r>
          </w:p>
        </w:tc>
      </w:tr>
      <w:tr w:rsidR="00BB6D24" w:rsidRPr="00702873" w14:paraId="60B8D618" w14:textId="77777777" w:rsidTr="00BB6D24">
        <w:trPr>
          <w:trHeight w:val="20"/>
          <w:jc w:val="center"/>
        </w:trPr>
        <w:tc>
          <w:tcPr>
            <w:tcW w:w="281" w:type="pct"/>
            <w:gridSpan w:val="2"/>
            <w:vAlign w:val="center"/>
          </w:tcPr>
          <w:p w14:paraId="76C68B3E" w14:textId="77777777" w:rsidR="00BB6D24" w:rsidRPr="00702873" w:rsidRDefault="00BB6D24"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1.</w:t>
            </w:r>
          </w:p>
        </w:tc>
        <w:tc>
          <w:tcPr>
            <w:tcW w:w="454" w:type="pct"/>
            <w:vAlign w:val="center"/>
          </w:tcPr>
          <w:p w14:paraId="39D8B5B8" w14:textId="77777777" w:rsidR="00BB6D24" w:rsidRPr="00702873" w:rsidRDefault="00BB6D24" w:rsidP="00276ECF">
            <w:pPr>
              <w:pStyle w:val="Default"/>
              <w:rPr>
                <w:rFonts w:ascii="Times New Roman" w:hAnsi="Times New Roman" w:cs="Times New Roman"/>
                <w:sz w:val="20"/>
                <w:szCs w:val="20"/>
              </w:rPr>
            </w:pPr>
            <w:r w:rsidRPr="00702873">
              <w:rPr>
                <w:rFonts w:ascii="Times New Roman" w:hAnsi="Times New Roman" w:cs="Times New Roman"/>
                <w:sz w:val="20"/>
                <w:szCs w:val="20"/>
              </w:rPr>
              <w:t xml:space="preserve">ДПМ15 </w:t>
            </w:r>
          </w:p>
        </w:tc>
        <w:tc>
          <w:tcPr>
            <w:tcW w:w="4265" w:type="pct"/>
            <w:gridSpan w:val="9"/>
            <w:vAlign w:val="center"/>
          </w:tcPr>
          <w:p w14:paraId="6E4ED11A" w14:textId="0737AEC8" w:rsidR="00BB6D24" w:rsidRPr="00702873" w:rsidRDefault="00BB6D24" w:rsidP="00276ECF">
            <w:pPr>
              <w:widowControl w:val="0"/>
              <w:tabs>
                <w:tab w:val="left" w:pos="567"/>
              </w:tabs>
              <w:autoSpaceDE w:val="0"/>
              <w:autoSpaceDN w:val="0"/>
              <w:adjustRightInd w:val="0"/>
              <w:rPr>
                <w:sz w:val="20"/>
                <w:szCs w:val="20"/>
                <w:lang w:val="sr-Cyrl-CS" w:eastAsia="sr-Latn-CS"/>
              </w:rPr>
            </w:pPr>
            <w:r w:rsidRPr="00702873">
              <w:rPr>
                <w:sz w:val="20"/>
                <w:szCs w:val="20"/>
              </w:rPr>
              <w:t>Нумеричке симулације процеса обраде деформисањем</w:t>
            </w:r>
          </w:p>
        </w:tc>
      </w:tr>
      <w:tr w:rsidR="00BB6D24" w:rsidRPr="00702873" w14:paraId="7F009D9E" w14:textId="77777777" w:rsidTr="00BB6D24">
        <w:trPr>
          <w:trHeight w:val="20"/>
          <w:jc w:val="center"/>
        </w:trPr>
        <w:tc>
          <w:tcPr>
            <w:tcW w:w="281" w:type="pct"/>
            <w:gridSpan w:val="2"/>
            <w:vAlign w:val="center"/>
          </w:tcPr>
          <w:p w14:paraId="2DFA361B" w14:textId="77777777" w:rsidR="00BB6D24" w:rsidRPr="00702873" w:rsidRDefault="00BB6D24"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2. </w:t>
            </w:r>
          </w:p>
        </w:tc>
        <w:tc>
          <w:tcPr>
            <w:tcW w:w="454" w:type="pct"/>
            <w:vAlign w:val="center"/>
          </w:tcPr>
          <w:p w14:paraId="72FA660C" w14:textId="77777777" w:rsidR="00BB6D24" w:rsidRPr="00702873" w:rsidRDefault="00BB6D24" w:rsidP="00276ECF">
            <w:pPr>
              <w:pStyle w:val="Default"/>
              <w:rPr>
                <w:rFonts w:ascii="Times New Roman" w:hAnsi="Times New Roman" w:cs="Times New Roman"/>
                <w:sz w:val="20"/>
                <w:szCs w:val="20"/>
              </w:rPr>
            </w:pPr>
            <w:r w:rsidRPr="00702873">
              <w:rPr>
                <w:rFonts w:ascii="Times New Roman" w:hAnsi="Times New Roman" w:cs="Times New Roman"/>
                <w:sz w:val="20"/>
                <w:szCs w:val="20"/>
              </w:rPr>
              <w:t xml:space="preserve">ДПМ23 </w:t>
            </w:r>
          </w:p>
        </w:tc>
        <w:tc>
          <w:tcPr>
            <w:tcW w:w="4265" w:type="pct"/>
            <w:gridSpan w:val="9"/>
            <w:vAlign w:val="center"/>
          </w:tcPr>
          <w:p w14:paraId="5FEC1579" w14:textId="0B3A7FAA" w:rsidR="00BB6D24" w:rsidRPr="00702873" w:rsidRDefault="00BB6D24" w:rsidP="00276ECF">
            <w:pPr>
              <w:widowControl w:val="0"/>
              <w:tabs>
                <w:tab w:val="left" w:pos="567"/>
              </w:tabs>
              <w:autoSpaceDE w:val="0"/>
              <w:autoSpaceDN w:val="0"/>
              <w:adjustRightInd w:val="0"/>
              <w:rPr>
                <w:sz w:val="20"/>
                <w:szCs w:val="20"/>
                <w:lang w:val="sr-Cyrl-CS" w:eastAsia="sr-Latn-CS"/>
              </w:rPr>
            </w:pPr>
            <w:r w:rsidRPr="00702873">
              <w:rPr>
                <w:sz w:val="20"/>
                <w:szCs w:val="20"/>
              </w:rPr>
              <w:t>Виртуелна стварност</w:t>
            </w:r>
          </w:p>
        </w:tc>
      </w:tr>
      <w:tr w:rsidR="00BB6D24" w:rsidRPr="00702873" w14:paraId="626C1E09" w14:textId="77777777" w:rsidTr="00BB6D24">
        <w:trPr>
          <w:trHeight w:val="20"/>
          <w:jc w:val="center"/>
        </w:trPr>
        <w:tc>
          <w:tcPr>
            <w:tcW w:w="281" w:type="pct"/>
            <w:gridSpan w:val="2"/>
            <w:vAlign w:val="center"/>
          </w:tcPr>
          <w:p w14:paraId="55ABAE5C" w14:textId="77777777" w:rsidR="00BB6D24" w:rsidRPr="00702873" w:rsidRDefault="00BB6D24" w:rsidP="00276ECF">
            <w:pPr>
              <w:widowControl w:val="0"/>
              <w:tabs>
                <w:tab w:val="left" w:pos="567"/>
              </w:tabs>
              <w:autoSpaceDE w:val="0"/>
              <w:autoSpaceDN w:val="0"/>
              <w:adjustRightInd w:val="0"/>
              <w:rPr>
                <w:sz w:val="20"/>
                <w:szCs w:val="20"/>
                <w:lang w:eastAsia="sr-Latn-CS"/>
              </w:rPr>
            </w:pPr>
            <w:bookmarkStart w:id="15" w:name="_GoBack" w:colFirst="2" w:colLast="2"/>
            <w:r w:rsidRPr="00702873">
              <w:rPr>
                <w:sz w:val="20"/>
                <w:szCs w:val="20"/>
                <w:lang w:eastAsia="sr-Latn-CS"/>
              </w:rPr>
              <w:t>3.</w:t>
            </w:r>
          </w:p>
        </w:tc>
        <w:tc>
          <w:tcPr>
            <w:tcW w:w="454" w:type="pct"/>
            <w:vAlign w:val="center"/>
          </w:tcPr>
          <w:p w14:paraId="364CD1EB" w14:textId="25A8B19A" w:rsidR="00BB6D24" w:rsidRPr="00702873" w:rsidRDefault="00BB6D24" w:rsidP="00276ECF">
            <w:pPr>
              <w:pStyle w:val="Default"/>
              <w:rPr>
                <w:rFonts w:ascii="Times New Roman" w:hAnsi="Times New Roman" w:cs="Times New Roman"/>
                <w:sz w:val="20"/>
                <w:szCs w:val="20"/>
              </w:rPr>
            </w:pPr>
            <w:r w:rsidRPr="00EA113E">
              <w:rPr>
                <w:rFonts w:ascii="Times New Roman" w:hAnsi="Times New Roman" w:cs="Times New Roman"/>
                <w:sz w:val="20"/>
                <w:szCs w:val="20"/>
              </w:rPr>
              <w:t>ДИМ18</w:t>
            </w:r>
          </w:p>
        </w:tc>
        <w:tc>
          <w:tcPr>
            <w:tcW w:w="4265" w:type="pct"/>
            <w:gridSpan w:val="9"/>
            <w:vAlign w:val="center"/>
          </w:tcPr>
          <w:p w14:paraId="659A1031" w14:textId="0B39059F" w:rsidR="00BB6D24" w:rsidRPr="00702873" w:rsidRDefault="00BB6D24" w:rsidP="00276ECF">
            <w:pPr>
              <w:widowControl w:val="0"/>
              <w:tabs>
                <w:tab w:val="left" w:pos="567"/>
              </w:tabs>
              <w:autoSpaceDE w:val="0"/>
              <w:autoSpaceDN w:val="0"/>
              <w:adjustRightInd w:val="0"/>
              <w:rPr>
                <w:sz w:val="20"/>
                <w:szCs w:val="20"/>
                <w:lang w:val="sr-Cyrl-CS" w:eastAsia="sr-Latn-CS"/>
              </w:rPr>
            </w:pPr>
            <w:r w:rsidRPr="00EA113E">
              <w:rPr>
                <w:sz w:val="20"/>
                <w:szCs w:val="20"/>
                <w:lang w:val="sr-Cyrl-RS"/>
              </w:rPr>
              <w:t>Напредне технике адитивне производње</w:t>
            </w:r>
          </w:p>
        </w:tc>
      </w:tr>
      <w:bookmarkEnd w:id="15"/>
      <w:tr w:rsidR="00702873" w:rsidRPr="00702873" w14:paraId="0972AF34" w14:textId="77777777" w:rsidTr="00276ECF">
        <w:trPr>
          <w:trHeight w:val="20"/>
          <w:jc w:val="center"/>
        </w:trPr>
        <w:tc>
          <w:tcPr>
            <w:tcW w:w="5000" w:type="pct"/>
            <w:gridSpan w:val="12"/>
            <w:vAlign w:val="center"/>
          </w:tcPr>
          <w:p w14:paraId="68C9313C" w14:textId="77777777" w:rsidR="00702873" w:rsidRPr="00702873" w:rsidRDefault="00702873" w:rsidP="00276ECF">
            <w:pPr>
              <w:widowControl w:val="0"/>
              <w:tabs>
                <w:tab w:val="left" w:pos="567"/>
              </w:tabs>
              <w:autoSpaceDE w:val="0"/>
              <w:autoSpaceDN w:val="0"/>
              <w:adjustRightInd w:val="0"/>
              <w:rPr>
                <w:b/>
                <w:sz w:val="20"/>
                <w:szCs w:val="20"/>
                <w:lang w:val="sr-Cyrl-CS" w:eastAsia="sr-Latn-CS"/>
              </w:rPr>
            </w:pPr>
            <w:r w:rsidRPr="00702873">
              <w:rPr>
                <w:sz w:val="20"/>
                <w:szCs w:val="20"/>
                <w:lang w:val="sr-Cyrl-CS" w:eastAsia="sr-Latn-CS"/>
              </w:rPr>
              <w:t xml:space="preserve">Најзначајнији радови </w:t>
            </w:r>
            <w:r w:rsidRPr="00702873">
              <w:rPr>
                <w:b/>
                <w:sz w:val="20"/>
                <w:szCs w:val="20"/>
                <w:lang w:val="sr-Cyrl-CS" w:eastAsia="sr-Latn-CS"/>
              </w:rPr>
              <w:t xml:space="preserve"> у складу са захтевима допунских стандарда за дато поље (минимално 10 не више од 20)</w:t>
            </w:r>
          </w:p>
        </w:tc>
      </w:tr>
      <w:tr w:rsidR="00702873" w:rsidRPr="00702873" w14:paraId="4BA0EBCD" w14:textId="77777777" w:rsidTr="00BB6D24">
        <w:trPr>
          <w:trHeight w:val="20"/>
          <w:jc w:val="center"/>
        </w:trPr>
        <w:tc>
          <w:tcPr>
            <w:tcW w:w="260" w:type="pct"/>
            <w:vAlign w:val="center"/>
          </w:tcPr>
          <w:p w14:paraId="0FB820A8"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1.</w:t>
            </w:r>
          </w:p>
        </w:tc>
        <w:tc>
          <w:tcPr>
            <w:tcW w:w="4457" w:type="pct"/>
            <w:gridSpan w:val="10"/>
            <w:shd w:val="clear" w:color="auto" w:fill="auto"/>
            <w:vAlign w:val="center"/>
          </w:tcPr>
          <w:p w14:paraId="25C97A71" w14:textId="77777777" w:rsidR="00702873" w:rsidRPr="00276ECF" w:rsidRDefault="00702873" w:rsidP="00276ECF">
            <w:pPr>
              <w:rPr>
                <w:sz w:val="18"/>
                <w:szCs w:val="20"/>
                <w:lang w:val="en-GB"/>
              </w:rPr>
            </w:pPr>
            <w:r w:rsidRPr="00276ECF">
              <w:rPr>
                <w:sz w:val="18"/>
                <w:szCs w:val="20"/>
                <w:lang w:val="en-GB"/>
              </w:rPr>
              <w:t xml:space="preserve">Djordjevic Milan,Mandic Vesna M,Aleksandrovic Srbislav M,Lazic Vukic N,Arsic Dusan,Nikolic Ruzica R,Gulisija Zvonko P (2017) Experimental-numerical analysis of contact conditions influence on the ironing strip drawing process, INDUSTRIAL LUBRICATION AND TRIBOLOGY, vol. 69, br. 4, str. 464-470 </w:t>
            </w:r>
          </w:p>
        </w:tc>
        <w:tc>
          <w:tcPr>
            <w:tcW w:w="284" w:type="pct"/>
            <w:vAlign w:val="center"/>
          </w:tcPr>
          <w:p w14:paraId="3D6AF760" w14:textId="77777777" w:rsidR="00702873" w:rsidRPr="00702873" w:rsidRDefault="00702873" w:rsidP="00276ECF">
            <w:pPr>
              <w:widowControl w:val="0"/>
              <w:tabs>
                <w:tab w:val="left" w:pos="567"/>
              </w:tabs>
              <w:autoSpaceDE w:val="0"/>
              <w:autoSpaceDN w:val="0"/>
              <w:adjustRightInd w:val="0"/>
              <w:rPr>
                <w:sz w:val="20"/>
                <w:szCs w:val="20"/>
                <w:lang w:val="en-GB" w:eastAsia="sr-Latn-CS"/>
              </w:rPr>
            </w:pPr>
            <w:r w:rsidRPr="00702873">
              <w:rPr>
                <w:sz w:val="20"/>
                <w:szCs w:val="20"/>
                <w:lang w:val="en-GB" w:eastAsia="sr-Latn-CS"/>
              </w:rPr>
              <w:t>М23</w:t>
            </w:r>
          </w:p>
        </w:tc>
      </w:tr>
      <w:tr w:rsidR="00702873" w:rsidRPr="00702873" w14:paraId="7EE9283E" w14:textId="77777777" w:rsidTr="00BB6D24">
        <w:trPr>
          <w:trHeight w:val="20"/>
          <w:jc w:val="center"/>
        </w:trPr>
        <w:tc>
          <w:tcPr>
            <w:tcW w:w="260" w:type="pct"/>
            <w:vAlign w:val="center"/>
          </w:tcPr>
          <w:p w14:paraId="7782EDB6"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2.</w:t>
            </w:r>
          </w:p>
        </w:tc>
        <w:tc>
          <w:tcPr>
            <w:tcW w:w="4457" w:type="pct"/>
            <w:gridSpan w:val="10"/>
            <w:shd w:val="clear" w:color="auto" w:fill="auto"/>
            <w:vAlign w:val="center"/>
          </w:tcPr>
          <w:p w14:paraId="74E661F0" w14:textId="77777777" w:rsidR="00702873" w:rsidRPr="00276ECF" w:rsidRDefault="00702873" w:rsidP="00276ECF">
            <w:pPr>
              <w:rPr>
                <w:sz w:val="18"/>
                <w:szCs w:val="20"/>
                <w:lang w:val="en-GB"/>
              </w:rPr>
            </w:pPr>
            <w:r w:rsidRPr="00276ECF">
              <w:rPr>
                <w:sz w:val="18"/>
                <w:szCs w:val="20"/>
                <w:lang w:val="en-GB"/>
              </w:rPr>
              <w:t xml:space="preserve">Stojanovic Goran M,Mandic Vesna M,Curic Milan,Vasiljevic Dragana Z,Kisic Milica G,Radosavljevic Nikola (2014) Combining rapid prototyping techniques m mechanical engineering and electronics for realization of a variable capacitor, RAPID PROTOTYPING JOURNAL, vol. 20, br. 2, str. 115-120. </w:t>
            </w:r>
          </w:p>
        </w:tc>
        <w:tc>
          <w:tcPr>
            <w:tcW w:w="284" w:type="pct"/>
            <w:vAlign w:val="center"/>
          </w:tcPr>
          <w:p w14:paraId="45483A16" w14:textId="77777777" w:rsidR="00702873" w:rsidRPr="00702873" w:rsidRDefault="00702873" w:rsidP="00276ECF">
            <w:pPr>
              <w:widowControl w:val="0"/>
              <w:tabs>
                <w:tab w:val="left" w:pos="567"/>
              </w:tabs>
              <w:autoSpaceDE w:val="0"/>
              <w:autoSpaceDN w:val="0"/>
              <w:adjustRightInd w:val="0"/>
              <w:rPr>
                <w:sz w:val="20"/>
                <w:szCs w:val="20"/>
                <w:lang w:val="en-GB" w:eastAsia="sr-Latn-CS"/>
              </w:rPr>
            </w:pPr>
            <w:r w:rsidRPr="00702873">
              <w:rPr>
                <w:sz w:val="20"/>
                <w:szCs w:val="20"/>
                <w:lang w:val="en-GB" w:eastAsia="sr-Latn-CS"/>
              </w:rPr>
              <w:t>M21</w:t>
            </w:r>
          </w:p>
        </w:tc>
      </w:tr>
      <w:tr w:rsidR="00702873" w:rsidRPr="00702873" w14:paraId="692F6D9F" w14:textId="77777777" w:rsidTr="00BB6D24">
        <w:trPr>
          <w:trHeight w:val="20"/>
          <w:jc w:val="center"/>
        </w:trPr>
        <w:tc>
          <w:tcPr>
            <w:tcW w:w="260" w:type="pct"/>
            <w:vAlign w:val="center"/>
          </w:tcPr>
          <w:p w14:paraId="51B9D2F3"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3.</w:t>
            </w:r>
          </w:p>
        </w:tc>
        <w:tc>
          <w:tcPr>
            <w:tcW w:w="4457" w:type="pct"/>
            <w:gridSpan w:val="10"/>
            <w:shd w:val="clear" w:color="auto" w:fill="auto"/>
            <w:vAlign w:val="center"/>
          </w:tcPr>
          <w:p w14:paraId="60DE9B01" w14:textId="77777777" w:rsidR="00702873" w:rsidRPr="00276ECF" w:rsidRDefault="00702873" w:rsidP="00276ECF">
            <w:pPr>
              <w:rPr>
                <w:sz w:val="18"/>
                <w:szCs w:val="20"/>
                <w:lang w:val="en-GB"/>
              </w:rPr>
            </w:pPr>
            <w:r w:rsidRPr="00276ECF">
              <w:rPr>
                <w:sz w:val="18"/>
                <w:szCs w:val="20"/>
                <w:lang w:val="en-GB"/>
              </w:rPr>
              <w:t xml:space="preserve">Djukic Tijana R,Mandic Vesna M,Filipovic Nenad D (2013) Virtual reality aided visualization of fluid flow simulations with application in medical education and diagnostics, COMPUTERS IN BIOLOGY AND MEDICINE, vol. 43, br. 12, str. 2046-2052. </w:t>
            </w:r>
          </w:p>
        </w:tc>
        <w:tc>
          <w:tcPr>
            <w:tcW w:w="284" w:type="pct"/>
            <w:vAlign w:val="center"/>
          </w:tcPr>
          <w:p w14:paraId="56ED5053" w14:textId="77777777" w:rsidR="00702873" w:rsidRPr="00702873" w:rsidRDefault="00702873" w:rsidP="00276ECF">
            <w:pPr>
              <w:widowControl w:val="0"/>
              <w:tabs>
                <w:tab w:val="left" w:pos="567"/>
              </w:tabs>
              <w:autoSpaceDE w:val="0"/>
              <w:autoSpaceDN w:val="0"/>
              <w:adjustRightInd w:val="0"/>
              <w:rPr>
                <w:sz w:val="20"/>
                <w:szCs w:val="20"/>
                <w:lang w:val="en-GB" w:eastAsia="sr-Latn-CS"/>
              </w:rPr>
            </w:pPr>
            <w:r w:rsidRPr="00702873">
              <w:rPr>
                <w:sz w:val="20"/>
                <w:szCs w:val="20"/>
                <w:lang w:val="en-GB" w:eastAsia="sr-Latn-CS"/>
              </w:rPr>
              <w:t>M22</w:t>
            </w:r>
          </w:p>
        </w:tc>
      </w:tr>
      <w:tr w:rsidR="00702873" w:rsidRPr="00702873" w14:paraId="648E63BD" w14:textId="77777777" w:rsidTr="00BB6D24">
        <w:trPr>
          <w:trHeight w:val="20"/>
          <w:jc w:val="center"/>
        </w:trPr>
        <w:tc>
          <w:tcPr>
            <w:tcW w:w="260" w:type="pct"/>
            <w:vAlign w:val="center"/>
          </w:tcPr>
          <w:p w14:paraId="5B8D550F"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4.</w:t>
            </w:r>
          </w:p>
        </w:tc>
        <w:tc>
          <w:tcPr>
            <w:tcW w:w="4457" w:type="pct"/>
            <w:gridSpan w:val="10"/>
            <w:shd w:val="clear" w:color="auto" w:fill="auto"/>
            <w:vAlign w:val="center"/>
          </w:tcPr>
          <w:p w14:paraId="58051AA8" w14:textId="77777777" w:rsidR="00702873" w:rsidRPr="00276ECF" w:rsidRDefault="00702873" w:rsidP="00276ECF">
            <w:pPr>
              <w:rPr>
                <w:sz w:val="18"/>
                <w:szCs w:val="20"/>
                <w:lang w:val="en-GB"/>
              </w:rPr>
            </w:pPr>
            <w:r w:rsidRPr="00276ECF">
              <w:rPr>
                <w:sz w:val="18"/>
                <w:szCs w:val="20"/>
                <w:lang w:val="en-GB"/>
              </w:rPr>
              <w:t xml:space="preserve">Mandic Vesna M,Eric Dragan M,Adamovic Dragan,Janjic Mileta,Jurkovic Zoran,Babic Zivko,Cosic Predrag (2012) Concurrent Engineering Based on Virtual Manufacturing, TEHNICKI VJESNIK-TECHNICAL GAZETTE, vol. 19, br. 4, str. 885-892. </w:t>
            </w:r>
          </w:p>
        </w:tc>
        <w:tc>
          <w:tcPr>
            <w:tcW w:w="284" w:type="pct"/>
            <w:vAlign w:val="center"/>
          </w:tcPr>
          <w:p w14:paraId="56DC82AF" w14:textId="77777777" w:rsidR="00702873" w:rsidRPr="00702873" w:rsidRDefault="00702873" w:rsidP="00276ECF">
            <w:pPr>
              <w:widowControl w:val="0"/>
              <w:tabs>
                <w:tab w:val="left" w:pos="567"/>
              </w:tabs>
              <w:autoSpaceDE w:val="0"/>
              <w:autoSpaceDN w:val="0"/>
              <w:adjustRightInd w:val="0"/>
              <w:rPr>
                <w:sz w:val="20"/>
                <w:szCs w:val="20"/>
                <w:lang w:val="en-GB" w:eastAsia="sr-Latn-CS"/>
              </w:rPr>
            </w:pPr>
            <w:r w:rsidRPr="00702873">
              <w:rPr>
                <w:sz w:val="20"/>
                <w:szCs w:val="20"/>
                <w:lang w:val="en-GB" w:eastAsia="sr-Latn-CS"/>
              </w:rPr>
              <w:t>M22</w:t>
            </w:r>
          </w:p>
        </w:tc>
      </w:tr>
      <w:tr w:rsidR="00702873" w:rsidRPr="00702873" w14:paraId="0321DC34" w14:textId="77777777" w:rsidTr="00BB6D24">
        <w:trPr>
          <w:trHeight w:val="20"/>
          <w:jc w:val="center"/>
        </w:trPr>
        <w:tc>
          <w:tcPr>
            <w:tcW w:w="260" w:type="pct"/>
            <w:vAlign w:val="center"/>
          </w:tcPr>
          <w:p w14:paraId="459546A4"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5.</w:t>
            </w:r>
          </w:p>
        </w:tc>
        <w:tc>
          <w:tcPr>
            <w:tcW w:w="4457" w:type="pct"/>
            <w:gridSpan w:val="10"/>
            <w:shd w:val="clear" w:color="auto" w:fill="auto"/>
            <w:vAlign w:val="center"/>
          </w:tcPr>
          <w:p w14:paraId="0AC3DA86" w14:textId="77777777" w:rsidR="00702873" w:rsidRPr="00276ECF" w:rsidRDefault="00702873" w:rsidP="00276ECF">
            <w:pPr>
              <w:rPr>
                <w:sz w:val="18"/>
                <w:szCs w:val="20"/>
                <w:lang w:val="en-GB"/>
              </w:rPr>
            </w:pPr>
            <w:r w:rsidRPr="00276ECF">
              <w:rPr>
                <w:sz w:val="18"/>
                <w:szCs w:val="20"/>
                <w:lang w:val="en-GB"/>
              </w:rPr>
              <w:t xml:space="preserve">Tadic Branko U,Jeremic Branislav M,Todorovic Petar M,Vukelic Djordje B,Proso Uros,Mandic Vesna M,Budak Igor (2012) Efficient Workpiece Clamping by Indenting Cone-shaped Elements, INTERNATIONAL JOURNAL OF PRECISION ENGINEERING AND MANUFACTURING, vol. 13, br. 10, str. 1725-1735. </w:t>
            </w:r>
          </w:p>
        </w:tc>
        <w:tc>
          <w:tcPr>
            <w:tcW w:w="284" w:type="pct"/>
            <w:vAlign w:val="center"/>
          </w:tcPr>
          <w:p w14:paraId="16A2EB19" w14:textId="77777777" w:rsidR="00702873" w:rsidRPr="00702873" w:rsidRDefault="00702873" w:rsidP="00276ECF">
            <w:pPr>
              <w:widowControl w:val="0"/>
              <w:tabs>
                <w:tab w:val="left" w:pos="567"/>
              </w:tabs>
              <w:autoSpaceDE w:val="0"/>
              <w:autoSpaceDN w:val="0"/>
              <w:adjustRightInd w:val="0"/>
              <w:rPr>
                <w:sz w:val="20"/>
                <w:szCs w:val="20"/>
                <w:lang w:val="en-GB" w:eastAsia="sr-Latn-CS"/>
              </w:rPr>
            </w:pPr>
            <w:r w:rsidRPr="00702873">
              <w:rPr>
                <w:sz w:val="20"/>
                <w:szCs w:val="20"/>
                <w:lang w:val="en-GB" w:eastAsia="sr-Latn-CS"/>
              </w:rPr>
              <w:t>M21</w:t>
            </w:r>
          </w:p>
        </w:tc>
      </w:tr>
      <w:tr w:rsidR="00702873" w:rsidRPr="00702873" w14:paraId="5C4ADC23" w14:textId="77777777" w:rsidTr="00BB6D24">
        <w:trPr>
          <w:trHeight w:val="20"/>
          <w:jc w:val="center"/>
        </w:trPr>
        <w:tc>
          <w:tcPr>
            <w:tcW w:w="260" w:type="pct"/>
            <w:vAlign w:val="center"/>
          </w:tcPr>
          <w:p w14:paraId="45095A42"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6.</w:t>
            </w:r>
          </w:p>
        </w:tc>
        <w:tc>
          <w:tcPr>
            <w:tcW w:w="4457" w:type="pct"/>
            <w:gridSpan w:val="10"/>
            <w:shd w:val="clear" w:color="auto" w:fill="auto"/>
            <w:vAlign w:val="center"/>
          </w:tcPr>
          <w:p w14:paraId="12D865A1" w14:textId="77777777" w:rsidR="00702873" w:rsidRPr="00276ECF" w:rsidRDefault="00702873" w:rsidP="00276ECF">
            <w:pPr>
              <w:rPr>
                <w:sz w:val="18"/>
                <w:szCs w:val="20"/>
                <w:lang w:val="en-GB"/>
              </w:rPr>
            </w:pPr>
            <w:r w:rsidRPr="00276ECF">
              <w:rPr>
                <w:sz w:val="18"/>
                <w:szCs w:val="20"/>
                <w:lang w:val="en-GB"/>
              </w:rPr>
              <w:t xml:space="preserve">Stankovic I,Perinic M,Jurkovic Zoran,Mandic Vesna M,Maricic S (2012) Usage of Neural Network for the Prediction of Surface Roughness After the Roller Burnishing, METALURGIJA, vol. 51, br. 2, str. 207-210. </w:t>
            </w:r>
          </w:p>
        </w:tc>
        <w:tc>
          <w:tcPr>
            <w:tcW w:w="284" w:type="pct"/>
            <w:vAlign w:val="center"/>
          </w:tcPr>
          <w:p w14:paraId="12BF9F31" w14:textId="77777777" w:rsidR="00702873" w:rsidRPr="00702873" w:rsidRDefault="00702873" w:rsidP="00276ECF">
            <w:pPr>
              <w:widowControl w:val="0"/>
              <w:tabs>
                <w:tab w:val="left" w:pos="567"/>
              </w:tabs>
              <w:autoSpaceDE w:val="0"/>
              <w:autoSpaceDN w:val="0"/>
              <w:adjustRightInd w:val="0"/>
              <w:rPr>
                <w:sz w:val="20"/>
                <w:szCs w:val="20"/>
                <w:lang w:val="en-GB" w:eastAsia="sr-Latn-CS"/>
              </w:rPr>
            </w:pPr>
            <w:r w:rsidRPr="00702873">
              <w:rPr>
                <w:sz w:val="20"/>
                <w:szCs w:val="20"/>
                <w:lang w:val="en-GB" w:eastAsia="sr-Latn-CS"/>
              </w:rPr>
              <w:t>M22</w:t>
            </w:r>
          </w:p>
        </w:tc>
      </w:tr>
      <w:tr w:rsidR="00702873" w:rsidRPr="00702873" w14:paraId="7100EAED" w14:textId="77777777" w:rsidTr="00BB6D24">
        <w:trPr>
          <w:trHeight w:val="20"/>
          <w:jc w:val="center"/>
        </w:trPr>
        <w:tc>
          <w:tcPr>
            <w:tcW w:w="260" w:type="pct"/>
            <w:vAlign w:val="center"/>
          </w:tcPr>
          <w:p w14:paraId="3EEC138A"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7.</w:t>
            </w:r>
          </w:p>
        </w:tc>
        <w:tc>
          <w:tcPr>
            <w:tcW w:w="4457" w:type="pct"/>
            <w:gridSpan w:val="10"/>
            <w:shd w:val="clear" w:color="auto" w:fill="auto"/>
            <w:vAlign w:val="center"/>
          </w:tcPr>
          <w:p w14:paraId="01B67366" w14:textId="77777777" w:rsidR="00702873" w:rsidRPr="00276ECF" w:rsidRDefault="00702873" w:rsidP="00276ECF">
            <w:pPr>
              <w:rPr>
                <w:sz w:val="18"/>
                <w:szCs w:val="20"/>
                <w:lang w:val="en-GB" w:eastAsia="sr-Latn-CS"/>
              </w:rPr>
            </w:pPr>
            <w:r w:rsidRPr="00276ECF">
              <w:rPr>
                <w:sz w:val="18"/>
                <w:szCs w:val="20"/>
                <w:lang w:val="en-GB"/>
              </w:rPr>
              <w:t xml:space="preserve">Janjic M,Vukcevic M,Mandic Vesna M,Pavletic D,Sibalic Nela (2012) Microstructural Evolution During Friction Stir Welding of Alsi1mgmn Alloy, METALURGIJA, vol. 51, br. 1, str. 29-33. </w:t>
            </w:r>
          </w:p>
        </w:tc>
        <w:tc>
          <w:tcPr>
            <w:tcW w:w="284" w:type="pct"/>
            <w:vAlign w:val="center"/>
          </w:tcPr>
          <w:p w14:paraId="4F75B07F" w14:textId="77777777" w:rsidR="00702873" w:rsidRPr="00702873" w:rsidRDefault="00702873" w:rsidP="00276ECF">
            <w:pPr>
              <w:widowControl w:val="0"/>
              <w:tabs>
                <w:tab w:val="left" w:pos="567"/>
              </w:tabs>
              <w:autoSpaceDE w:val="0"/>
              <w:autoSpaceDN w:val="0"/>
              <w:adjustRightInd w:val="0"/>
              <w:rPr>
                <w:sz w:val="20"/>
                <w:szCs w:val="20"/>
                <w:lang w:val="en-GB" w:eastAsia="sr-Latn-CS"/>
              </w:rPr>
            </w:pPr>
            <w:r w:rsidRPr="00702873">
              <w:rPr>
                <w:sz w:val="20"/>
                <w:szCs w:val="20"/>
                <w:lang w:val="en-GB" w:eastAsia="sr-Latn-CS"/>
              </w:rPr>
              <w:t>M22</w:t>
            </w:r>
          </w:p>
        </w:tc>
      </w:tr>
      <w:tr w:rsidR="00702873" w:rsidRPr="00702873" w14:paraId="530479B4" w14:textId="77777777" w:rsidTr="00BB6D24">
        <w:trPr>
          <w:trHeight w:val="20"/>
          <w:jc w:val="center"/>
        </w:trPr>
        <w:tc>
          <w:tcPr>
            <w:tcW w:w="260" w:type="pct"/>
            <w:vAlign w:val="center"/>
          </w:tcPr>
          <w:p w14:paraId="4B41816E"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8.</w:t>
            </w:r>
          </w:p>
        </w:tc>
        <w:tc>
          <w:tcPr>
            <w:tcW w:w="4457" w:type="pct"/>
            <w:gridSpan w:val="10"/>
            <w:shd w:val="clear" w:color="auto" w:fill="auto"/>
            <w:vAlign w:val="center"/>
          </w:tcPr>
          <w:p w14:paraId="2B0F3234" w14:textId="77777777" w:rsidR="00702873" w:rsidRPr="00276ECF" w:rsidRDefault="00702873" w:rsidP="00276ECF">
            <w:pPr>
              <w:rPr>
                <w:sz w:val="18"/>
                <w:szCs w:val="20"/>
                <w:lang w:val="en-GB"/>
              </w:rPr>
            </w:pPr>
            <w:r w:rsidRPr="00276ECF">
              <w:rPr>
                <w:sz w:val="18"/>
                <w:szCs w:val="20"/>
                <w:lang w:val="en-GB"/>
              </w:rPr>
              <w:t xml:space="preserve">Mandic Vesna M,Cosic Predrag (2011) Integrated Product and Process Development in Collaborative Virtual Engineering Environment, TEHNICKI VJESNIK-TECHNICAL GAZETTE, vol. 18, br. 3, str. 369-378. </w:t>
            </w:r>
          </w:p>
        </w:tc>
        <w:tc>
          <w:tcPr>
            <w:tcW w:w="284" w:type="pct"/>
            <w:vAlign w:val="center"/>
          </w:tcPr>
          <w:p w14:paraId="0105B52F" w14:textId="77777777" w:rsidR="00702873" w:rsidRPr="00702873" w:rsidRDefault="00702873" w:rsidP="00276ECF">
            <w:pPr>
              <w:widowControl w:val="0"/>
              <w:tabs>
                <w:tab w:val="left" w:pos="567"/>
              </w:tabs>
              <w:autoSpaceDE w:val="0"/>
              <w:autoSpaceDN w:val="0"/>
              <w:adjustRightInd w:val="0"/>
              <w:rPr>
                <w:sz w:val="20"/>
                <w:szCs w:val="20"/>
                <w:lang w:val="en-GB" w:eastAsia="sr-Latn-CS"/>
              </w:rPr>
            </w:pPr>
            <w:r w:rsidRPr="00702873">
              <w:rPr>
                <w:sz w:val="20"/>
                <w:szCs w:val="20"/>
                <w:lang w:val="en-GB" w:eastAsia="sr-Latn-CS"/>
              </w:rPr>
              <w:t>M23</w:t>
            </w:r>
          </w:p>
        </w:tc>
      </w:tr>
      <w:tr w:rsidR="00702873" w:rsidRPr="00702873" w14:paraId="0985D64E" w14:textId="77777777" w:rsidTr="00BB6D24">
        <w:trPr>
          <w:trHeight w:val="20"/>
          <w:jc w:val="center"/>
        </w:trPr>
        <w:tc>
          <w:tcPr>
            <w:tcW w:w="260" w:type="pct"/>
            <w:vAlign w:val="center"/>
          </w:tcPr>
          <w:p w14:paraId="6DBDDFFB"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9.</w:t>
            </w:r>
          </w:p>
        </w:tc>
        <w:tc>
          <w:tcPr>
            <w:tcW w:w="4457" w:type="pct"/>
            <w:gridSpan w:val="10"/>
            <w:shd w:val="clear" w:color="auto" w:fill="auto"/>
            <w:vAlign w:val="center"/>
          </w:tcPr>
          <w:p w14:paraId="28469393" w14:textId="77777777" w:rsidR="00702873" w:rsidRPr="00276ECF" w:rsidRDefault="00702873" w:rsidP="00276ECF">
            <w:pPr>
              <w:rPr>
                <w:sz w:val="18"/>
                <w:szCs w:val="20"/>
                <w:lang w:val="en-GB"/>
              </w:rPr>
            </w:pPr>
            <w:r w:rsidRPr="00276ECF">
              <w:rPr>
                <w:sz w:val="18"/>
                <w:szCs w:val="20"/>
                <w:lang w:val="en-GB"/>
              </w:rPr>
              <w:t xml:space="preserve">Mandic Vesna M,Adamovic Dragan,Jurkovic Zoran,Stefanovic Milentije C,Zivkovic Miroslav M,Randjelovic Sasa,Marinkovic Tomislav (2010) Numerical Fe Modelling of the Ironing Process of Aluminium Alloy and Its Experimental Verification, TRANSACTIONS OF FAMENA, vol. 34, br. 4, str. 59-69. </w:t>
            </w:r>
          </w:p>
        </w:tc>
        <w:tc>
          <w:tcPr>
            <w:tcW w:w="284" w:type="pct"/>
            <w:vAlign w:val="center"/>
          </w:tcPr>
          <w:p w14:paraId="36983DC1" w14:textId="77777777" w:rsidR="00702873" w:rsidRPr="00702873" w:rsidRDefault="00702873" w:rsidP="00276ECF">
            <w:pPr>
              <w:widowControl w:val="0"/>
              <w:tabs>
                <w:tab w:val="left" w:pos="567"/>
              </w:tabs>
              <w:autoSpaceDE w:val="0"/>
              <w:autoSpaceDN w:val="0"/>
              <w:adjustRightInd w:val="0"/>
              <w:rPr>
                <w:sz w:val="20"/>
                <w:szCs w:val="20"/>
                <w:lang w:val="en-GB" w:eastAsia="sr-Latn-CS"/>
              </w:rPr>
            </w:pPr>
            <w:r w:rsidRPr="00702873">
              <w:rPr>
                <w:sz w:val="20"/>
                <w:szCs w:val="20"/>
                <w:lang w:val="en-GB" w:eastAsia="sr-Latn-CS"/>
              </w:rPr>
              <w:t>M23</w:t>
            </w:r>
          </w:p>
        </w:tc>
      </w:tr>
      <w:tr w:rsidR="00702873" w:rsidRPr="00702873" w14:paraId="7D9BC77F" w14:textId="77777777" w:rsidTr="00BB6D24">
        <w:trPr>
          <w:trHeight w:val="20"/>
          <w:jc w:val="center"/>
        </w:trPr>
        <w:tc>
          <w:tcPr>
            <w:tcW w:w="260" w:type="pct"/>
            <w:vAlign w:val="center"/>
          </w:tcPr>
          <w:p w14:paraId="6E7B22DC"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10.</w:t>
            </w:r>
          </w:p>
        </w:tc>
        <w:tc>
          <w:tcPr>
            <w:tcW w:w="4457" w:type="pct"/>
            <w:gridSpan w:val="10"/>
            <w:shd w:val="clear" w:color="auto" w:fill="auto"/>
            <w:vAlign w:val="center"/>
          </w:tcPr>
          <w:p w14:paraId="04F5386D" w14:textId="77777777" w:rsidR="00702873" w:rsidRPr="00276ECF" w:rsidRDefault="00702873" w:rsidP="00276ECF">
            <w:pPr>
              <w:rPr>
                <w:sz w:val="18"/>
                <w:szCs w:val="20"/>
                <w:lang w:val="en-GB"/>
              </w:rPr>
            </w:pPr>
            <w:r w:rsidRPr="00276ECF">
              <w:rPr>
                <w:sz w:val="18"/>
                <w:szCs w:val="20"/>
                <w:lang w:val="en-GB"/>
              </w:rPr>
              <w:t xml:space="preserve">Adamovic Dragan,Mandic Vesna M,Jurkovic Zoran,Grizelj Branko,Stefanovic Milentije C,Marinkovic Tomislav,Aleksandrovic Srbislav M (2010) An Experimental Modelling and Numerical Fe Analysis of Steel-strip Ironing Process, TEHNICKI VJESNIK-TECHNICAL GAZETTE, vol. 17, br. 4, str. 435-444. </w:t>
            </w:r>
          </w:p>
        </w:tc>
        <w:tc>
          <w:tcPr>
            <w:tcW w:w="284" w:type="pct"/>
            <w:vAlign w:val="center"/>
          </w:tcPr>
          <w:p w14:paraId="4E8273A8" w14:textId="77777777" w:rsidR="00702873" w:rsidRPr="00702873" w:rsidRDefault="00702873" w:rsidP="00276ECF">
            <w:pPr>
              <w:widowControl w:val="0"/>
              <w:tabs>
                <w:tab w:val="left" w:pos="567"/>
              </w:tabs>
              <w:autoSpaceDE w:val="0"/>
              <w:autoSpaceDN w:val="0"/>
              <w:adjustRightInd w:val="0"/>
              <w:rPr>
                <w:sz w:val="20"/>
                <w:szCs w:val="20"/>
                <w:lang w:val="en-GB" w:eastAsia="sr-Latn-CS"/>
              </w:rPr>
            </w:pPr>
            <w:r w:rsidRPr="00702873">
              <w:rPr>
                <w:sz w:val="20"/>
                <w:szCs w:val="20"/>
                <w:lang w:val="en-GB" w:eastAsia="sr-Latn-CS"/>
              </w:rPr>
              <w:t>M23</w:t>
            </w:r>
          </w:p>
        </w:tc>
      </w:tr>
      <w:tr w:rsidR="00702873" w:rsidRPr="00702873" w14:paraId="2A9B0249" w14:textId="77777777" w:rsidTr="00BB6D24">
        <w:trPr>
          <w:trHeight w:val="20"/>
          <w:jc w:val="center"/>
        </w:trPr>
        <w:tc>
          <w:tcPr>
            <w:tcW w:w="260" w:type="pct"/>
            <w:vAlign w:val="center"/>
          </w:tcPr>
          <w:p w14:paraId="5C4160AD" w14:textId="77777777" w:rsidR="00702873" w:rsidRPr="00702873" w:rsidRDefault="00702873" w:rsidP="00276ECF">
            <w:pPr>
              <w:widowControl w:val="0"/>
              <w:tabs>
                <w:tab w:val="left" w:pos="567"/>
              </w:tabs>
              <w:autoSpaceDE w:val="0"/>
              <w:autoSpaceDN w:val="0"/>
              <w:adjustRightInd w:val="0"/>
              <w:rPr>
                <w:sz w:val="20"/>
                <w:szCs w:val="20"/>
                <w:lang w:eastAsia="sr-Latn-CS"/>
              </w:rPr>
            </w:pPr>
            <w:r w:rsidRPr="00702873">
              <w:rPr>
                <w:sz w:val="20"/>
                <w:szCs w:val="20"/>
                <w:lang w:eastAsia="sr-Latn-CS"/>
              </w:rPr>
              <w:t>11.</w:t>
            </w:r>
          </w:p>
        </w:tc>
        <w:tc>
          <w:tcPr>
            <w:tcW w:w="4457" w:type="pct"/>
            <w:gridSpan w:val="10"/>
            <w:shd w:val="clear" w:color="auto" w:fill="auto"/>
            <w:vAlign w:val="center"/>
          </w:tcPr>
          <w:p w14:paraId="5326AB55" w14:textId="77777777" w:rsidR="00702873" w:rsidRPr="00276ECF" w:rsidRDefault="00702873" w:rsidP="00276ECF">
            <w:pPr>
              <w:widowControl w:val="0"/>
              <w:tabs>
                <w:tab w:val="left" w:pos="567"/>
              </w:tabs>
              <w:autoSpaceDE w:val="0"/>
              <w:autoSpaceDN w:val="0"/>
              <w:adjustRightInd w:val="0"/>
              <w:rPr>
                <w:sz w:val="18"/>
                <w:szCs w:val="20"/>
                <w:lang w:val="en-GB" w:eastAsia="sr-Latn-CS"/>
              </w:rPr>
            </w:pPr>
            <w:r w:rsidRPr="00276ECF">
              <w:rPr>
                <w:sz w:val="18"/>
                <w:szCs w:val="20"/>
                <w:lang w:val="en-GB"/>
              </w:rPr>
              <w:t>Jurkovic Zoran,Brezocnik Miran,Grizelj Branko,Mandic Vesna M (2009) Optimization Of Extrusion Process By Genetic Algorithms And Conventional Techniques, TEHNICKI VJESNIK-TECHNICAL GAZETTE, vol. 16, br. 4, str. 27-33.</w:t>
            </w:r>
          </w:p>
        </w:tc>
        <w:tc>
          <w:tcPr>
            <w:tcW w:w="284" w:type="pct"/>
            <w:vAlign w:val="center"/>
          </w:tcPr>
          <w:p w14:paraId="0D87B798" w14:textId="77777777" w:rsidR="00702873" w:rsidRPr="00702873" w:rsidRDefault="00702873" w:rsidP="00276ECF">
            <w:pPr>
              <w:widowControl w:val="0"/>
              <w:tabs>
                <w:tab w:val="left" w:pos="567"/>
              </w:tabs>
              <w:autoSpaceDE w:val="0"/>
              <w:autoSpaceDN w:val="0"/>
              <w:adjustRightInd w:val="0"/>
              <w:rPr>
                <w:sz w:val="20"/>
                <w:szCs w:val="20"/>
                <w:lang w:val="en-GB" w:eastAsia="sr-Latn-CS"/>
              </w:rPr>
            </w:pPr>
            <w:r w:rsidRPr="00702873">
              <w:rPr>
                <w:sz w:val="20"/>
                <w:szCs w:val="20"/>
                <w:lang w:val="en-GB" w:eastAsia="sr-Latn-CS"/>
              </w:rPr>
              <w:t>M23</w:t>
            </w:r>
          </w:p>
        </w:tc>
      </w:tr>
      <w:tr w:rsidR="00702873" w:rsidRPr="00702873" w14:paraId="58E75D43" w14:textId="77777777" w:rsidTr="00276ECF">
        <w:trPr>
          <w:trHeight w:val="20"/>
          <w:jc w:val="center"/>
        </w:trPr>
        <w:tc>
          <w:tcPr>
            <w:tcW w:w="5000" w:type="pct"/>
            <w:gridSpan w:val="12"/>
            <w:vAlign w:val="center"/>
          </w:tcPr>
          <w:p w14:paraId="17B3699D"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b/>
                <w:sz w:val="20"/>
                <w:szCs w:val="20"/>
                <w:lang w:val="sr-Cyrl-CS" w:eastAsia="sr-Latn-CS"/>
              </w:rPr>
              <w:t>Збирни подаци научне активност наставника</w:t>
            </w:r>
          </w:p>
        </w:tc>
      </w:tr>
      <w:tr w:rsidR="00702873" w:rsidRPr="00702873" w14:paraId="4F580B13" w14:textId="77777777" w:rsidTr="00BB6D24">
        <w:trPr>
          <w:trHeight w:val="20"/>
          <w:jc w:val="center"/>
        </w:trPr>
        <w:tc>
          <w:tcPr>
            <w:tcW w:w="2428" w:type="pct"/>
            <w:gridSpan w:val="7"/>
            <w:vAlign w:val="center"/>
          </w:tcPr>
          <w:p w14:paraId="3EF1BA24" w14:textId="77777777" w:rsidR="00702873" w:rsidRPr="00702873" w:rsidRDefault="00702873" w:rsidP="00276ECF">
            <w:pPr>
              <w:widowControl w:val="0"/>
              <w:tabs>
                <w:tab w:val="left" w:pos="567"/>
              </w:tabs>
              <w:autoSpaceDE w:val="0"/>
              <w:autoSpaceDN w:val="0"/>
              <w:adjustRightInd w:val="0"/>
              <w:rPr>
                <w:sz w:val="20"/>
                <w:szCs w:val="20"/>
                <w:highlight w:val="yellow"/>
                <w:lang w:val="sr-Cyrl-CS" w:eastAsia="sr-Latn-CS"/>
              </w:rPr>
            </w:pPr>
            <w:r w:rsidRPr="00702873">
              <w:rPr>
                <w:sz w:val="20"/>
                <w:szCs w:val="20"/>
                <w:lang w:val="sr-Cyrl-CS" w:eastAsia="sr-Latn-CS"/>
              </w:rPr>
              <w:t>Укупан број цитата, без аутоцитата</w:t>
            </w:r>
          </w:p>
        </w:tc>
        <w:tc>
          <w:tcPr>
            <w:tcW w:w="2572" w:type="pct"/>
            <w:gridSpan w:val="5"/>
            <w:vAlign w:val="center"/>
          </w:tcPr>
          <w:p w14:paraId="5A7ED902" w14:textId="77777777" w:rsidR="00702873" w:rsidRPr="00702873" w:rsidRDefault="00702873" w:rsidP="00276ECF">
            <w:pPr>
              <w:widowControl w:val="0"/>
              <w:tabs>
                <w:tab w:val="left" w:pos="567"/>
              </w:tabs>
              <w:autoSpaceDE w:val="0"/>
              <w:autoSpaceDN w:val="0"/>
              <w:adjustRightInd w:val="0"/>
              <w:rPr>
                <w:sz w:val="20"/>
                <w:szCs w:val="20"/>
                <w:lang w:val="sr-Cyrl-RS" w:eastAsia="sr-Latn-CS"/>
              </w:rPr>
            </w:pPr>
            <w:r w:rsidRPr="00702873">
              <w:rPr>
                <w:sz w:val="20"/>
                <w:szCs w:val="20"/>
                <w:lang w:eastAsia="sr-Latn-CS"/>
              </w:rPr>
              <w:t xml:space="preserve">71 </w:t>
            </w:r>
            <w:r w:rsidRPr="00702873">
              <w:rPr>
                <w:sz w:val="20"/>
                <w:szCs w:val="20"/>
                <w:lang w:val="sr-Cyrl-RS" w:eastAsia="sr-Latn-CS"/>
              </w:rPr>
              <w:t xml:space="preserve">по </w:t>
            </w:r>
            <w:r w:rsidRPr="00702873">
              <w:rPr>
                <w:sz w:val="20"/>
                <w:szCs w:val="20"/>
                <w:lang w:eastAsia="sr-Latn-CS"/>
              </w:rPr>
              <w:t>SCOPUS-</w:t>
            </w:r>
            <w:r w:rsidRPr="00702873">
              <w:rPr>
                <w:sz w:val="20"/>
                <w:szCs w:val="20"/>
                <w:lang w:val="sr-Cyrl-RS" w:eastAsia="sr-Latn-CS"/>
              </w:rPr>
              <w:t>у</w:t>
            </w:r>
          </w:p>
        </w:tc>
      </w:tr>
      <w:tr w:rsidR="00702873" w:rsidRPr="00702873" w14:paraId="6EA64767" w14:textId="77777777" w:rsidTr="00BB6D24">
        <w:trPr>
          <w:trHeight w:val="20"/>
          <w:jc w:val="center"/>
        </w:trPr>
        <w:tc>
          <w:tcPr>
            <w:tcW w:w="2428" w:type="pct"/>
            <w:gridSpan w:val="7"/>
            <w:vAlign w:val="center"/>
          </w:tcPr>
          <w:p w14:paraId="7FADC093"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Укупан број радова са SCI (или SSCI) листе</w:t>
            </w:r>
          </w:p>
        </w:tc>
        <w:tc>
          <w:tcPr>
            <w:tcW w:w="2572" w:type="pct"/>
            <w:gridSpan w:val="5"/>
            <w:vAlign w:val="center"/>
          </w:tcPr>
          <w:p w14:paraId="47C1BE17"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11</w:t>
            </w:r>
          </w:p>
        </w:tc>
      </w:tr>
      <w:tr w:rsidR="00702873" w:rsidRPr="00702873" w14:paraId="1286160A" w14:textId="77777777" w:rsidTr="00BB6D24">
        <w:trPr>
          <w:trHeight w:val="20"/>
          <w:jc w:val="center"/>
        </w:trPr>
        <w:tc>
          <w:tcPr>
            <w:tcW w:w="2428" w:type="pct"/>
            <w:gridSpan w:val="7"/>
            <w:vAlign w:val="center"/>
          </w:tcPr>
          <w:p w14:paraId="7C0E2C75"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Тренутно учешће на пројектима</w:t>
            </w:r>
          </w:p>
        </w:tc>
        <w:tc>
          <w:tcPr>
            <w:tcW w:w="1189" w:type="pct"/>
            <w:gridSpan w:val="2"/>
            <w:vAlign w:val="center"/>
          </w:tcPr>
          <w:p w14:paraId="46CC7007"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Домаћи 1</w:t>
            </w:r>
          </w:p>
        </w:tc>
        <w:tc>
          <w:tcPr>
            <w:tcW w:w="1383" w:type="pct"/>
            <w:gridSpan w:val="3"/>
            <w:vAlign w:val="center"/>
          </w:tcPr>
          <w:p w14:paraId="2BF28932"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Међународни 2</w:t>
            </w:r>
          </w:p>
        </w:tc>
      </w:tr>
      <w:tr w:rsidR="00702873" w:rsidRPr="00702873" w14:paraId="3A8E71C3" w14:textId="77777777" w:rsidTr="00BB6D24">
        <w:trPr>
          <w:trHeight w:val="20"/>
          <w:jc w:val="center"/>
        </w:trPr>
        <w:tc>
          <w:tcPr>
            <w:tcW w:w="806" w:type="pct"/>
            <w:gridSpan w:val="4"/>
            <w:vAlign w:val="center"/>
          </w:tcPr>
          <w:p w14:paraId="3D082D10"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 xml:space="preserve">Усавршавања </w:t>
            </w:r>
          </w:p>
        </w:tc>
        <w:tc>
          <w:tcPr>
            <w:tcW w:w="4194" w:type="pct"/>
            <w:gridSpan w:val="8"/>
            <w:vAlign w:val="center"/>
          </w:tcPr>
          <w:p w14:paraId="7DB597D3" w14:textId="77777777" w:rsidR="00702873" w:rsidRPr="00276ECF" w:rsidRDefault="00702873" w:rsidP="00276ECF">
            <w:pPr>
              <w:widowControl w:val="0"/>
              <w:tabs>
                <w:tab w:val="left" w:pos="567"/>
              </w:tabs>
              <w:autoSpaceDE w:val="0"/>
              <w:autoSpaceDN w:val="0"/>
              <w:adjustRightInd w:val="0"/>
              <w:rPr>
                <w:sz w:val="18"/>
                <w:szCs w:val="20"/>
                <w:lang w:eastAsia="sr-Latn-CS"/>
              </w:rPr>
            </w:pPr>
            <w:r w:rsidRPr="00276ECF">
              <w:rPr>
                <w:sz w:val="18"/>
                <w:szCs w:val="20"/>
                <w:lang w:val="sr-Cyrl-CS" w:eastAsia="sr-Latn-CS"/>
              </w:rPr>
              <w:t xml:space="preserve">Краћи боравци од 5 дана до 6 недеља на ЕУ универзитетима од 2004 до сада: Универзитет у Падови, НТУА Атина, НУ Braunschweig, Универзитет у Љубљани, ТУ Каталониа у Барселони, Универзитет у Софији, Технички универзитет у Данској, Универзитет у Марибору, Аустријска академија наука, Универзитет у Ријеци, Технички универзитет Клуж Напока, Универзитет у Патрасу, Универзитет у Одеси, Универзитет у Брајтону Универзитет у Аликантеу, Технички универзитет у Грацу, Технички универзитет у Хамбургу, Универзитет у Марибору, Дунавски универзитет Кремс, Институт ИСТ у Лисабону, Универзитет Алдо Моро у Барију. </w:t>
            </w:r>
          </w:p>
        </w:tc>
      </w:tr>
      <w:tr w:rsidR="00702873" w:rsidRPr="00702873" w14:paraId="2B5C1C81" w14:textId="77777777" w:rsidTr="00276ECF">
        <w:trPr>
          <w:trHeight w:val="20"/>
          <w:jc w:val="center"/>
        </w:trPr>
        <w:tc>
          <w:tcPr>
            <w:tcW w:w="5000" w:type="pct"/>
            <w:gridSpan w:val="12"/>
            <w:vAlign w:val="center"/>
          </w:tcPr>
          <w:p w14:paraId="05AF2647" w14:textId="77777777" w:rsidR="00702873" w:rsidRPr="00702873" w:rsidRDefault="00702873" w:rsidP="00276ECF">
            <w:pPr>
              <w:widowControl w:val="0"/>
              <w:tabs>
                <w:tab w:val="left" w:pos="567"/>
              </w:tabs>
              <w:autoSpaceDE w:val="0"/>
              <w:autoSpaceDN w:val="0"/>
              <w:adjustRightInd w:val="0"/>
              <w:rPr>
                <w:sz w:val="20"/>
                <w:szCs w:val="20"/>
                <w:lang w:val="sr-Cyrl-CS" w:eastAsia="sr-Latn-CS"/>
              </w:rPr>
            </w:pPr>
            <w:r w:rsidRPr="00702873">
              <w:rPr>
                <w:sz w:val="20"/>
                <w:szCs w:val="20"/>
                <w:lang w:val="sr-Cyrl-CS" w:eastAsia="sr-Latn-CS"/>
              </w:rPr>
              <w:t>Други подаци које сматрате релевантним</w:t>
            </w:r>
          </w:p>
        </w:tc>
      </w:tr>
    </w:tbl>
    <w:p w14:paraId="5C43DBF8" w14:textId="77777777" w:rsidR="000A7543" w:rsidRPr="00AF2A9C" w:rsidRDefault="000A7543" w:rsidP="004931C9">
      <w:pPr>
        <w:spacing w:after="200" w:line="276" w:lineRule="auto"/>
        <w:rPr>
          <w:sz w:val="20"/>
          <w:szCs w:val="20"/>
          <w:lang w:val="sr-Cyrl-RS"/>
        </w:rPr>
      </w:pPr>
    </w:p>
    <w:sectPr w:rsidR="000A7543" w:rsidRPr="00AF2A9C" w:rsidSect="00AF2A9C">
      <w:pgSz w:w="11907" w:h="16840" w:code="9"/>
      <w:pgMar w:top="851" w:right="567" w:bottom="851"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9267D" w14:textId="77777777" w:rsidR="00B6724B" w:rsidRDefault="00B6724B" w:rsidP="00A1302F">
      <w:r>
        <w:separator/>
      </w:r>
    </w:p>
  </w:endnote>
  <w:endnote w:type="continuationSeparator" w:id="0">
    <w:p w14:paraId="357806D5" w14:textId="77777777" w:rsidR="00B6724B" w:rsidRDefault="00B6724B" w:rsidP="00A1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7056" w14:textId="16A28049" w:rsidR="00702873" w:rsidRDefault="00702873" w:rsidP="00E24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9B5">
      <w:rPr>
        <w:rStyle w:val="PageNumber"/>
        <w:noProof/>
      </w:rPr>
      <w:t>15</w:t>
    </w:r>
    <w:r>
      <w:rPr>
        <w:rStyle w:val="PageNumber"/>
      </w:rPr>
      <w:fldChar w:fldCharType="end"/>
    </w:r>
  </w:p>
  <w:p w14:paraId="59E2581A" w14:textId="77777777" w:rsidR="00702873" w:rsidRDefault="00702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E1FA" w14:textId="5FE81C74" w:rsidR="00702873" w:rsidRPr="000C763D" w:rsidRDefault="00702873" w:rsidP="00E2470F">
    <w:pPr>
      <w:pStyle w:val="Footer"/>
      <w:framePr w:wrap="around" w:vAnchor="text" w:hAnchor="margin" w:xAlign="center" w:y="1"/>
      <w:rPr>
        <w:rStyle w:val="PageNumber"/>
        <w:sz w:val="22"/>
        <w:szCs w:val="22"/>
        <w:lang w:val="sr-Cyrl-CS"/>
      </w:rPr>
    </w:pPr>
    <w:r w:rsidRPr="000C763D">
      <w:rPr>
        <w:rStyle w:val="PageNumber"/>
        <w:sz w:val="22"/>
        <w:szCs w:val="22"/>
      </w:rPr>
      <w:fldChar w:fldCharType="begin"/>
    </w:r>
    <w:r w:rsidRPr="000C763D">
      <w:rPr>
        <w:rStyle w:val="PageNumber"/>
        <w:sz w:val="22"/>
        <w:szCs w:val="22"/>
      </w:rPr>
      <w:instrText xml:space="preserve">PAGE  </w:instrText>
    </w:r>
    <w:r w:rsidRPr="000C763D">
      <w:rPr>
        <w:rStyle w:val="PageNumber"/>
        <w:sz w:val="22"/>
        <w:szCs w:val="22"/>
      </w:rPr>
      <w:fldChar w:fldCharType="separate"/>
    </w:r>
    <w:r w:rsidR="00BB6D24">
      <w:rPr>
        <w:rStyle w:val="PageNumber"/>
        <w:noProof/>
        <w:sz w:val="22"/>
        <w:szCs w:val="22"/>
      </w:rPr>
      <w:t>15</w:t>
    </w:r>
    <w:r w:rsidRPr="000C763D">
      <w:rPr>
        <w:rStyle w:val="PageNumber"/>
        <w:sz w:val="22"/>
        <w:szCs w:val="22"/>
      </w:rPr>
      <w:fldChar w:fldCharType="end"/>
    </w:r>
    <w:r w:rsidRPr="000C763D">
      <w:rPr>
        <w:rStyle w:val="PageNumber"/>
        <w:sz w:val="22"/>
        <w:szCs w:val="22"/>
        <w:lang w:val="sr-Cyrl-CS"/>
      </w:rPr>
      <w:t>/</w:t>
    </w:r>
    <w:r w:rsidRPr="000C763D">
      <w:rPr>
        <w:rStyle w:val="PageNumber"/>
        <w:sz w:val="22"/>
        <w:szCs w:val="22"/>
      </w:rPr>
      <w:fldChar w:fldCharType="begin"/>
    </w:r>
    <w:r w:rsidRPr="000C763D">
      <w:rPr>
        <w:rStyle w:val="PageNumber"/>
        <w:sz w:val="22"/>
        <w:szCs w:val="22"/>
      </w:rPr>
      <w:instrText xml:space="preserve"> NUMPAGES </w:instrText>
    </w:r>
    <w:r w:rsidRPr="000C763D">
      <w:rPr>
        <w:rStyle w:val="PageNumber"/>
        <w:sz w:val="22"/>
        <w:szCs w:val="22"/>
      </w:rPr>
      <w:fldChar w:fldCharType="separate"/>
    </w:r>
    <w:r w:rsidR="00BB6D24">
      <w:rPr>
        <w:rStyle w:val="PageNumber"/>
        <w:noProof/>
        <w:sz w:val="22"/>
        <w:szCs w:val="22"/>
      </w:rPr>
      <w:t>15</w:t>
    </w:r>
    <w:r w:rsidRPr="000C763D">
      <w:rPr>
        <w:rStyle w:val="PageNumber"/>
        <w:sz w:val="22"/>
        <w:szCs w:val="22"/>
      </w:rPr>
      <w:fldChar w:fldCharType="end"/>
    </w:r>
  </w:p>
  <w:p w14:paraId="45A90C3C" w14:textId="77777777" w:rsidR="00702873" w:rsidRPr="006121D0" w:rsidRDefault="00702873" w:rsidP="00E2470F">
    <w:pPr>
      <w:pStyle w:val="Footer"/>
      <w:jc w:val="right"/>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4ADDE" w14:textId="77777777" w:rsidR="00B6724B" w:rsidRDefault="00B6724B" w:rsidP="00A1302F">
      <w:r>
        <w:separator/>
      </w:r>
    </w:p>
  </w:footnote>
  <w:footnote w:type="continuationSeparator" w:id="0">
    <w:p w14:paraId="42833165" w14:textId="77777777" w:rsidR="00B6724B" w:rsidRDefault="00B6724B" w:rsidP="00A1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AA95" w14:textId="442E6ECB" w:rsidR="00702873" w:rsidRPr="00061326" w:rsidRDefault="00702873" w:rsidP="00E2470F">
    <w:pPr>
      <w:pStyle w:val="Header"/>
      <w:jc w:val="right"/>
      <w:rPr>
        <w:sz w:val="22"/>
        <w:lang w:val="sr-Cyrl-CS"/>
      </w:rPr>
    </w:pPr>
    <w:r w:rsidRPr="00061326">
      <w:rPr>
        <w:i/>
        <w:sz w:val="22"/>
        <w:lang w:val="sr-Cyrl-CS"/>
      </w:rPr>
      <w:t xml:space="preserve">Књига наставника </w:t>
    </w:r>
    <w:r>
      <w:rPr>
        <w:i/>
        <w:sz w:val="22"/>
        <w:lang w:val="sr-Cyrl-CS"/>
      </w:rPr>
      <w:t>–</w:t>
    </w:r>
    <w:r w:rsidRPr="00061326">
      <w:rPr>
        <w:i/>
        <w:sz w:val="22"/>
        <w:lang w:val="sr-Cyrl-CS"/>
      </w:rPr>
      <w:t xml:space="preserve"> </w:t>
    </w:r>
    <w:r>
      <w:rPr>
        <w:i/>
        <w:sz w:val="22"/>
        <w:lang w:val="sr-Cyrl-CS"/>
      </w:rPr>
      <w:t>ДАС Индустријско инжењерство и инжењерски менаџмент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6DD"/>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636C7"/>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7638E"/>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A16507"/>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C302D4"/>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362F4C"/>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082E45"/>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FC441E"/>
    <w:multiLevelType w:val="hybridMultilevel"/>
    <w:tmpl w:val="FE3AA0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83B6F5E"/>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C772ED"/>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CB02B9"/>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941680"/>
    <w:multiLevelType w:val="hybridMultilevel"/>
    <w:tmpl w:val="4148D148"/>
    <w:lvl w:ilvl="0" w:tplc="010CA364">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FE44D2"/>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A7C0B"/>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421D2C"/>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86074E"/>
    <w:multiLevelType w:val="hybridMultilevel"/>
    <w:tmpl w:val="B3B0DFBA"/>
    <w:lvl w:ilvl="0" w:tplc="2812A5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AA59CC"/>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2832F9"/>
    <w:multiLevelType w:val="hybridMultilevel"/>
    <w:tmpl w:val="93362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F4F5A"/>
    <w:multiLevelType w:val="hybridMultilevel"/>
    <w:tmpl w:val="1E44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3B73E3"/>
    <w:multiLevelType w:val="hybridMultilevel"/>
    <w:tmpl w:val="51E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35D1C06"/>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6D49BC"/>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63D63D3"/>
    <w:multiLevelType w:val="hybridMultilevel"/>
    <w:tmpl w:val="9E802E38"/>
    <w:lvl w:ilvl="0" w:tplc="3ECC9076">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64F7FF2"/>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6D65542"/>
    <w:multiLevelType w:val="hybridMultilevel"/>
    <w:tmpl w:val="A7F27426"/>
    <w:lvl w:ilvl="0" w:tplc="A61269A0">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71656E6"/>
    <w:multiLevelType w:val="hybridMultilevel"/>
    <w:tmpl w:val="8B76993C"/>
    <w:lvl w:ilvl="0" w:tplc="1CA8CF04">
      <w:start w:val="1"/>
      <w:numFmt w:val="decimal"/>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80A6335"/>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9DD6261"/>
    <w:multiLevelType w:val="hybridMultilevel"/>
    <w:tmpl w:val="F7BC8964"/>
    <w:lvl w:ilvl="0" w:tplc="64E627EC">
      <w:start w:val="2007"/>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15:restartNumberingAfterBreak="0">
    <w:nsid w:val="1C5C2299"/>
    <w:multiLevelType w:val="hybridMultilevel"/>
    <w:tmpl w:val="0BD41438"/>
    <w:lvl w:ilvl="0" w:tplc="1714A80A">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7E7114"/>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F0D7B77"/>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10451F9"/>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13F14B5"/>
    <w:multiLevelType w:val="hybridMultilevel"/>
    <w:tmpl w:val="37843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E139BB"/>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2E863FD"/>
    <w:multiLevelType w:val="hybridMultilevel"/>
    <w:tmpl w:val="1E44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424708"/>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48A7FDE"/>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60013CF"/>
    <w:multiLevelType w:val="hybridMultilevel"/>
    <w:tmpl w:val="58FE6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63C73AE"/>
    <w:multiLevelType w:val="hybridMultilevel"/>
    <w:tmpl w:val="3DCC453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9" w15:restartNumberingAfterBreak="0">
    <w:nsid w:val="26651761"/>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7DF578F"/>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85C0121"/>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A2B6F93"/>
    <w:multiLevelType w:val="hybridMultilevel"/>
    <w:tmpl w:val="3546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5B126B"/>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B482020"/>
    <w:multiLevelType w:val="hybridMultilevel"/>
    <w:tmpl w:val="47DA0428"/>
    <w:lvl w:ilvl="0" w:tplc="EC284138">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2BD12079"/>
    <w:multiLevelType w:val="hybridMultilevel"/>
    <w:tmpl w:val="62282EB6"/>
    <w:lvl w:ilvl="0" w:tplc="B6E066FC">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DCA4870"/>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E122946"/>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E885882"/>
    <w:multiLevelType w:val="multilevel"/>
    <w:tmpl w:val="67E2CB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2EB16CAB"/>
    <w:multiLevelType w:val="hybridMultilevel"/>
    <w:tmpl w:val="646E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8A7AB5"/>
    <w:multiLevelType w:val="hybridMultilevel"/>
    <w:tmpl w:val="D116EC06"/>
    <w:lvl w:ilvl="0" w:tplc="91E20AEE">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0A142FA"/>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12633A0"/>
    <w:multiLevelType w:val="hybridMultilevel"/>
    <w:tmpl w:val="0546BEAE"/>
    <w:lvl w:ilvl="0" w:tplc="EF0403CC">
      <w:start w:val="1"/>
      <w:numFmt w:val="decimal"/>
      <w:lvlText w:val="%1."/>
      <w:lvlJc w:val="left"/>
      <w:pPr>
        <w:tabs>
          <w:tab w:val="num" w:pos="2098"/>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19A1DBF"/>
    <w:multiLevelType w:val="hybridMultilevel"/>
    <w:tmpl w:val="D4FEA5E0"/>
    <w:lvl w:ilvl="0" w:tplc="151061A8">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33C3B8B"/>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36264B6"/>
    <w:multiLevelType w:val="hybridMultilevel"/>
    <w:tmpl w:val="F6C6C33A"/>
    <w:lvl w:ilvl="0" w:tplc="40D6AAC0">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42F343E"/>
    <w:multiLevelType w:val="hybridMultilevel"/>
    <w:tmpl w:val="E780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077A8F"/>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50B2575"/>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782482B"/>
    <w:multiLevelType w:val="hybridMultilevel"/>
    <w:tmpl w:val="B48E4A0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15:restartNumberingAfterBreak="0">
    <w:nsid w:val="37BE441F"/>
    <w:multiLevelType w:val="multilevel"/>
    <w:tmpl w:val="4E3CD1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3871120F"/>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8972F2A"/>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B706FCC"/>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CC92DDD"/>
    <w:multiLevelType w:val="hybridMultilevel"/>
    <w:tmpl w:val="4648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DE2C1A"/>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DE9664D"/>
    <w:multiLevelType w:val="multilevel"/>
    <w:tmpl w:val="3842AB5E"/>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decimal"/>
      <w:pStyle w:val="PaperTitle"/>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67" w15:restartNumberingAfterBreak="0">
    <w:nsid w:val="3E2729B0"/>
    <w:multiLevelType w:val="hybridMultilevel"/>
    <w:tmpl w:val="E67E0D2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8" w15:restartNumberingAfterBreak="0">
    <w:nsid w:val="3E9E0363"/>
    <w:multiLevelType w:val="hybridMultilevel"/>
    <w:tmpl w:val="2DC0809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9" w15:restartNumberingAfterBreak="0">
    <w:nsid w:val="3FBB1D88"/>
    <w:multiLevelType w:val="hybridMultilevel"/>
    <w:tmpl w:val="791452C4"/>
    <w:lvl w:ilvl="0" w:tplc="5B009826">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07E7172"/>
    <w:multiLevelType w:val="hybridMultilevel"/>
    <w:tmpl w:val="D820DA42"/>
    <w:lvl w:ilvl="0" w:tplc="E34C69DC">
      <w:start w:val="1"/>
      <w:numFmt w:val="upperRoman"/>
      <w:pStyle w:val="NaslovPoglavlja"/>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12448DA"/>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18423B5"/>
    <w:multiLevelType w:val="hybridMultilevel"/>
    <w:tmpl w:val="B1EC5BE8"/>
    <w:lvl w:ilvl="0" w:tplc="47EEC6E4">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339339B"/>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3AF4844"/>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4221C58"/>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4A830F8"/>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512143D"/>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69C1E43"/>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6B962C3"/>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7315CAD"/>
    <w:multiLevelType w:val="hybridMultilevel"/>
    <w:tmpl w:val="A4E8DA0E"/>
    <w:lvl w:ilvl="0" w:tplc="0636AC0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56231B"/>
    <w:multiLevelType w:val="hybridMultilevel"/>
    <w:tmpl w:val="15F4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432730"/>
    <w:multiLevelType w:val="multilevel"/>
    <w:tmpl w:val="9DB0D99A"/>
    <w:lvl w:ilvl="0">
      <w:start w:val="1"/>
      <w:numFmt w:val="decimal"/>
      <w:pStyle w:val="NaslovPotpoglavlja"/>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3" w15:restartNumberingAfterBreak="0">
    <w:nsid w:val="4C983B4A"/>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DA85C2A"/>
    <w:multiLevelType w:val="hybridMultilevel"/>
    <w:tmpl w:val="131C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E142999"/>
    <w:multiLevelType w:val="hybridMultilevel"/>
    <w:tmpl w:val="235A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04A7110"/>
    <w:multiLevelType w:val="hybridMultilevel"/>
    <w:tmpl w:val="F2707D3E"/>
    <w:lvl w:ilvl="0" w:tplc="C71ACDFC">
      <w:start w:val="1"/>
      <w:numFmt w:val="decimal"/>
      <w:lvlText w:val="%1."/>
      <w:lvlJc w:val="left"/>
      <w:pPr>
        <w:tabs>
          <w:tab w:val="num" w:pos="380"/>
        </w:tabs>
        <w:ind w:left="380" w:hanging="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2F0014E"/>
    <w:multiLevelType w:val="hybridMultilevel"/>
    <w:tmpl w:val="54C443C4"/>
    <w:lvl w:ilvl="0" w:tplc="64E627EC">
      <w:start w:val="20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FD747D"/>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43C5609"/>
    <w:multiLevelType w:val="hybridMultilevel"/>
    <w:tmpl w:val="4E884C64"/>
    <w:lvl w:ilvl="0" w:tplc="73C49AF6">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70A631B"/>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8A21916"/>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A024DD3"/>
    <w:multiLevelType w:val="multilevel"/>
    <w:tmpl w:val="3F9A682A"/>
    <w:styleLink w:val="Literatura"/>
    <w:lvl w:ilvl="0">
      <w:start w:val="1"/>
      <w:numFmt w:val="decimal"/>
      <w:lvlText w:val="[%1]"/>
      <w:lvlJc w:val="left"/>
      <w:pPr>
        <w:tabs>
          <w:tab w:val="num" w:pos="720"/>
        </w:tabs>
        <w:ind w:left="720" w:hanging="720"/>
      </w:pPr>
      <w:rPr>
        <w:rFonts w:ascii="Arial" w:hAnsi="Aria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AFF30E3"/>
    <w:multiLevelType w:val="hybridMultilevel"/>
    <w:tmpl w:val="CCD0DA86"/>
    <w:lvl w:ilvl="0" w:tplc="68087A64">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ED85FCB"/>
    <w:multiLevelType w:val="hybridMultilevel"/>
    <w:tmpl w:val="15780E82"/>
    <w:lvl w:ilvl="0" w:tplc="FA648A38">
      <w:start w:val="1"/>
      <w:numFmt w:val="decimal"/>
      <w:lvlText w:val="%1."/>
      <w:lvlJc w:val="left"/>
      <w:pPr>
        <w:tabs>
          <w:tab w:val="num" w:pos="720"/>
        </w:tabs>
        <w:ind w:left="72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B31B76"/>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0137454"/>
    <w:multiLevelType w:val="hybridMultilevel"/>
    <w:tmpl w:val="0E923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0AB4D4A"/>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13E421A"/>
    <w:multiLevelType w:val="hybridMultilevel"/>
    <w:tmpl w:val="4EC8A0BA"/>
    <w:lvl w:ilvl="0" w:tplc="8AFC858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C45EDE"/>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2897B2C"/>
    <w:multiLevelType w:val="hybridMultilevel"/>
    <w:tmpl w:val="3978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2C55E6D"/>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3B85FCC"/>
    <w:multiLevelType w:val="hybridMultilevel"/>
    <w:tmpl w:val="81424CD6"/>
    <w:lvl w:ilvl="0" w:tplc="B8228A2E">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7B31852"/>
    <w:multiLevelType w:val="hybridMultilevel"/>
    <w:tmpl w:val="150E3D34"/>
    <w:lvl w:ilvl="0" w:tplc="15AE1D80">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7BD0584"/>
    <w:multiLevelType w:val="hybridMultilevel"/>
    <w:tmpl w:val="8ED29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DA38A7"/>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9B16A10"/>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9BC2C97"/>
    <w:multiLevelType w:val="hybridMultilevel"/>
    <w:tmpl w:val="FF087F44"/>
    <w:lvl w:ilvl="0" w:tplc="44A83FEE">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9E007D9"/>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9E82919"/>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A272413"/>
    <w:multiLevelType w:val="hybridMultilevel"/>
    <w:tmpl w:val="DC0683B2"/>
    <w:lvl w:ilvl="0" w:tplc="85C2C3BE">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CFE1944"/>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CFF356C"/>
    <w:multiLevelType w:val="hybridMultilevel"/>
    <w:tmpl w:val="49E6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9F3D64"/>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F753495"/>
    <w:multiLevelType w:val="hybridMultilevel"/>
    <w:tmpl w:val="4148D148"/>
    <w:lvl w:ilvl="0" w:tplc="010CA364">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010752A"/>
    <w:multiLevelType w:val="hybridMultilevel"/>
    <w:tmpl w:val="F43E8AC8"/>
    <w:lvl w:ilvl="0" w:tplc="EC7857E2">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17278CC"/>
    <w:multiLevelType w:val="hybridMultilevel"/>
    <w:tmpl w:val="1A161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1A513E6"/>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5C97060"/>
    <w:multiLevelType w:val="hybridMultilevel"/>
    <w:tmpl w:val="3C284CD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9" w15:restartNumberingAfterBreak="0">
    <w:nsid w:val="7A450AD0"/>
    <w:multiLevelType w:val="hybridMultilevel"/>
    <w:tmpl w:val="FA202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CB7461E"/>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E821AA0"/>
    <w:multiLevelType w:val="hybridMultilevel"/>
    <w:tmpl w:val="FE0469D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2" w15:restartNumberingAfterBreak="0">
    <w:nsid w:val="7E94557E"/>
    <w:multiLevelType w:val="hybridMultilevel"/>
    <w:tmpl w:val="2CEE0D0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3" w15:restartNumberingAfterBreak="0">
    <w:nsid w:val="7EF0067E"/>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F2D452A"/>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F34485F"/>
    <w:multiLevelType w:val="hybridMultilevel"/>
    <w:tmpl w:val="FE0469D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6" w15:restartNumberingAfterBreak="0">
    <w:nsid w:val="7F6F1EAD"/>
    <w:multiLevelType w:val="hybridMultilevel"/>
    <w:tmpl w:val="42C60D08"/>
    <w:lvl w:ilvl="0" w:tplc="2EE0A812">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FB62BEF"/>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2"/>
  </w:num>
  <w:num w:numId="2">
    <w:abstractNumId w:val="27"/>
  </w:num>
  <w:num w:numId="3">
    <w:abstractNumId w:val="82"/>
  </w:num>
  <w:num w:numId="4">
    <w:abstractNumId w:val="58"/>
  </w:num>
  <w:num w:numId="5">
    <w:abstractNumId w:val="70"/>
  </w:num>
  <w:num w:numId="6">
    <w:abstractNumId w:val="81"/>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num>
  <w:num w:numId="9">
    <w:abstractNumId w:val="48"/>
  </w:num>
  <w:num w:numId="10">
    <w:abstractNumId w:val="122"/>
  </w:num>
  <w:num w:numId="11">
    <w:abstractNumId w:val="15"/>
  </w:num>
  <w:num w:numId="12">
    <w:abstractNumId w:val="79"/>
  </w:num>
  <w:num w:numId="13">
    <w:abstractNumId w:val="124"/>
  </w:num>
  <w:num w:numId="14">
    <w:abstractNumId w:val="52"/>
  </w:num>
  <w:num w:numId="15">
    <w:abstractNumId w:val="87"/>
  </w:num>
  <w:num w:numId="16">
    <w:abstractNumId w:val="5"/>
  </w:num>
  <w:num w:numId="17">
    <w:abstractNumId w:val="55"/>
  </w:num>
  <w:num w:numId="18">
    <w:abstractNumId w:val="22"/>
  </w:num>
  <w:num w:numId="19">
    <w:abstractNumId w:val="77"/>
  </w:num>
  <w:num w:numId="20">
    <w:abstractNumId w:val="59"/>
  </w:num>
  <w:num w:numId="21">
    <w:abstractNumId w:val="69"/>
  </w:num>
  <w:num w:numId="22">
    <w:abstractNumId w:val="91"/>
  </w:num>
  <w:num w:numId="23">
    <w:abstractNumId w:val="21"/>
  </w:num>
  <w:num w:numId="24">
    <w:abstractNumId w:val="100"/>
  </w:num>
  <w:num w:numId="25">
    <w:abstractNumId w:val="76"/>
  </w:num>
  <w:num w:numId="26">
    <w:abstractNumId w:val="3"/>
  </w:num>
  <w:num w:numId="27">
    <w:abstractNumId w:val="71"/>
  </w:num>
  <w:num w:numId="28">
    <w:abstractNumId w:val="28"/>
  </w:num>
  <w:num w:numId="29">
    <w:abstractNumId w:val="35"/>
  </w:num>
  <w:num w:numId="30">
    <w:abstractNumId w:val="116"/>
  </w:num>
  <w:num w:numId="31">
    <w:abstractNumId w:val="72"/>
  </w:num>
  <w:num w:numId="32">
    <w:abstractNumId w:val="18"/>
  </w:num>
  <w:num w:numId="33">
    <w:abstractNumId w:val="34"/>
  </w:num>
  <w:num w:numId="34">
    <w:abstractNumId w:val="102"/>
  </w:num>
  <w:num w:numId="35">
    <w:abstractNumId w:val="14"/>
  </w:num>
  <w:num w:numId="36">
    <w:abstractNumId w:val="32"/>
  </w:num>
  <w:num w:numId="37">
    <w:abstractNumId w:val="83"/>
  </w:num>
  <w:num w:numId="38">
    <w:abstractNumId w:val="40"/>
  </w:num>
  <w:num w:numId="39">
    <w:abstractNumId w:val="95"/>
  </w:num>
  <w:num w:numId="40">
    <w:abstractNumId w:val="50"/>
  </w:num>
  <w:num w:numId="41">
    <w:abstractNumId w:val="105"/>
  </w:num>
  <w:num w:numId="42">
    <w:abstractNumId w:val="42"/>
  </w:num>
  <w:num w:numId="43">
    <w:abstractNumId w:val="17"/>
  </w:num>
  <w:num w:numId="44">
    <w:abstractNumId w:val="16"/>
  </w:num>
  <w:num w:numId="45">
    <w:abstractNumId w:val="103"/>
  </w:num>
  <w:num w:numId="46">
    <w:abstractNumId w:val="75"/>
  </w:num>
  <w:num w:numId="47">
    <w:abstractNumId w:val="88"/>
  </w:num>
  <w:num w:numId="48">
    <w:abstractNumId w:val="96"/>
  </w:num>
  <w:num w:numId="49">
    <w:abstractNumId w:val="65"/>
  </w:num>
  <w:num w:numId="50">
    <w:abstractNumId w:val="54"/>
  </w:num>
  <w:num w:numId="51">
    <w:abstractNumId w:val="64"/>
  </w:num>
  <w:num w:numId="52">
    <w:abstractNumId w:val="119"/>
  </w:num>
  <w:num w:numId="53">
    <w:abstractNumId w:val="104"/>
  </w:num>
  <w:num w:numId="54">
    <w:abstractNumId w:val="109"/>
  </w:num>
  <w:num w:numId="55">
    <w:abstractNumId w:val="106"/>
  </w:num>
  <w:num w:numId="56">
    <w:abstractNumId w:val="85"/>
  </w:num>
  <w:num w:numId="57">
    <w:abstractNumId w:val="23"/>
  </w:num>
  <w:num w:numId="58">
    <w:abstractNumId w:val="93"/>
  </w:num>
  <w:num w:numId="59">
    <w:abstractNumId w:val="120"/>
  </w:num>
  <w:num w:numId="60">
    <w:abstractNumId w:val="53"/>
  </w:num>
  <w:num w:numId="61">
    <w:abstractNumId w:val="12"/>
  </w:num>
  <w:num w:numId="62">
    <w:abstractNumId w:val="89"/>
  </w:num>
  <w:num w:numId="63">
    <w:abstractNumId w:val="86"/>
  </w:num>
  <w:num w:numId="64">
    <w:abstractNumId w:val="90"/>
  </w:num>
  <w:num w:numId="65">
    <w:abstractNumId w:val="29"/>
  </w:num>
  <w:num w:numId="66">
    <w:abstractNumId w:val="25"/>
  </w:num>
  <w:num w:numId="67">
    <w:abstractNumId w:val="60"/>
  </w:num>
  <w:num w:numId="68">
    <w:abstractNumId w:val="8"/>
  </w:num>
  <w:num w:numId="69">
    <w:abstractNumId w:val="19"/>
  </w:num>
  <w:num w:numId="70">
    <w:abstractNumId w:val="9"/>
  </w:num>
  <w:num w:numId="71">
    <w:abstractNumId w:val="39"/>
  </w:num>
  <w:num w:numId="72">
    <w:abstractNumId w:val="68"/>
  </w:num>
  <w:num w:numId="73">
    <w:abstractNumId w:val="118"/>
  </w:num>
  <w:num w:numId="74">
    <w:abstractNumId w:val="121"/>
  </w:num>
  <w:num w:numId="75">
    <w:abstractNumId w:val="125"/>
  </w:num>
  <w:num w:numId="76">
    <w:abstractNumId w:val="11"/>
  </w:num>
  <w:num w:numId="77">
    <w:abstractNumId w:val="114"/>
  </w:num>
  <w:num w:numId="78">
    <w:abstractNumId w:val="67"/>
  </w:num>
  <w:num w:numId="79">
    <w:abstractNumId w:val="107"/>
  </w:num>
  <w:num w:numId="80">
    <w:abstractNumId w:val="26"/>
  </w:num>
  <w:num w:numId="81">
    <w:abstractNumId w:val="110"/>
  </w:num>
  <w:num w:numId="82">
    <w:abstractNumId w:val="126"/>
  </w:num>
  <w:num w:numId="83">
    <w:abstractNumId w:val="10"/>
  </w:num>
  <w:num w:numId="84">
    <w:abstractNumId w:val="4"/>
  </w:num>
  <w:num w:numId="85">
    <w:abstractNumId w:val="61"/>
  </w:num>
  <w:num w:numId="86">
    <w:abstractNumId w:val="115"/>
  </w:num>
  <w:num w:numId="87">
    <w:abstractNumId w:val="45"/>
  </w:num>
  <w:num w:numId="88">
    <w:abstractNumId w:val="111"/>
  </w:num>
  <w:num w:numId="89">
    <w:abstractNumId w:val="33"/>
  </w:num>
  <w:num w:numId="90">
    <w:abstractNumId w:val="117"/>
  </w:num>
  <w:num w:numId="91">
    <w:abstractNumId w:val="24"/>
  </w:num>
  <w:num w:numId="92">
    <w:abstractNumId w:val="57"/>
  </w:num>
  <w:num w:numId="93">
    <w:abstractNumId w:val="127"/>
  </w:num>
  <w:num w:numId="94">
    <w:abstractNumId w:val="56"/>
  </w:num>
  <w:num w:numId="95">
    <w:abstractNumId w:val="6"/>
  </w:num>
  <w:num w:numId="96">
    <w:abstractNumId w:val="43"/>
  </w:num>
  <w:num w:numId="97">
    <w:abstractNumId w:val="123"/>
  </w:num>
  <w:num w:numId="98">
    <w:abstractNumId w:val="1"/>
  </w:num>
  <w:num w:numId="99">
    <w:abstractNumId w:val="84"/>
  </w:num>
  <w:num w:numId="100">
    <w:abstractNumId w:val="41"/>
  </w:num>
  <w:num w:numId="101">
    <w:abstractNumId w:val="20"/>
  </w:num>
  <w:num w:numId="102">
    <w:abstractNumId w:val="31"/>
  </w:num>
  <w:num w:numId="103">
    <w:abstractNumId w:val="99"/>
  </w:num>
  <w:num w:numId="104">
    <w:abstractNumId w:val="36"/>
  </w:num>
  <w:num w:numId="105">
    <w:abstractNumId w:val="46"/>
  </w:num>
  <w:num w:numId="106">
    <w:abstractNumId w:val="113"/>
  </w:num>
  <w:num w:numId="107">
    <w:abstractNumId w:val="112"/>
  </w:num>
  <w:num w:numId="108">
    <w:abstractNumId w:val="30"/>
  </w:num>
  <w:num w:numId="109">
    <w:abstractNumId w:val="62"/>
  </w:num>
  <w:num w:numId="110">
    <w:abstractNumId w:val="7"/>
  </w:num>
  <w:num w:numId="111">
    <w:abstractNumId w:val="37"/>
  </w:num>
  <w:num w:numId="112">
    <w:abstractNumId w:val="80"/>
  </w:num>
  <w:num w:numId="113">
    <w:abstractNumId w:val="74"/>
  </w:num>
  <w:num w:numId="114">
    <w:abstractNumId w:val="51"/>
  </w:num>
  <w:num w:numId="115">
    <w:abstractNumId w:val="0"/>
  </w:num>
  <w:num w:numId="116">
    <w:abstractNumId w:val="2"/>
  </w:num>
  <w:num w:numId="117">
    <w:abstractNumId w:val="108"/>
  </w:num>
  <w:num w:numId="118">
    <w:abstractNumId w:val="78"/>
  </w:num>
  <w:num w:numId="119">
    <w:abstractNumId w:val="97"/>
  </w:num>
  <w:num w:numId="120">
    <w:abstractNumId w:val="47"/>
  </w:num>
  <w:num w:numId="121">
    <w:abstractNumId w:val="63"/>
  </w:num>
  <w:num w:numId="122">
    <w:abstractNumId w:val="73"/>
  </w:num>
  <w:num w:numId="123">
    <w:abstractNumId w:val="13"/>
  </w:num>
  <w:num w:numId="124">
    <w:abstractNumId w:val="94"/>
  </w:num>
  <w:num w:numId="125">
    <w:abstractNumId w:val="49"/>
  </w:num>
  <w:num w:numId="126">
    <w:abstractNumId w:val="44"/>
  </w:num>
  <w:num w:numId="127">
    <w:abstractNumId w:val="98"/>
  </w:num>
  <w:num w:numId="128">
    <w:abstractNumId w:val="3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1A"/>
    <w:rsid w:val="00001642"/>
    <w:rsid w:val="000028B6"/>
    <w:rsid w:val="00002D04"/>
    <w:rsid w:val="000376CF"/>
    <w:rsid w:val="00043A9F"/>
    <w:rsid w:val="00046DF4"/>
    <w:rsid w:val="00047EBB"/>
    <w:rsid w:val="00056E14"/>
    <w:rsid w:val="0005769B"/>
    <w:rsid w:val="00060511"/>
    <w:rsid w:val="00061326"/>
    <w:rsid w:val="0006697E"/>
    <w:rsid w:val="00076010"/>
    <w:rsid w:val="000822C5"/>
    <w:rsid w:val="00093425"/>
    <w:rsid w:val="000964F0"/>
    <w:rsid w:val="000A38EA"/>
    <w:rsid w:val="000A4A1A"/>
    <w:rsid w:val="000A7543"/>
    <w:rsid w:val="000B5AA9"/>
    <w:rsid w:val="000D780A"/>
    <w:rsid w:val="000E3679"/>
    <w:rsid w:val="000F472C"/>
    <w:rsid w:val="000F6129"/>
    <w:rsid w:val="001036F6"/>
    <w:rsid w:val="001064AE"/>
    <w:rsid w:val="00113319"/>
    <w:rsid w:val="0012268C"/>
    <w:rsid w:val="00131A3E"/>
    <w:rsid w:val="001339A0"/>
    <w:rsid w:val="001344E6"/>
    <w:rsid w:val="0014643E"/>
    <w:rsid w:val="00172994"/>
    <w:rsid w:val="00176D58"/>
    <w:rsid w:val="001873B5"/>
    <w:rsid w:val="00187F89"/>
    <w:rsid w:val="001B5A5E"/>
    <w:rsid w:val="001B5F89"/>
    <w:rsid w:val="001B782E"/>
    <w:rsid w:val="001D1C0C"/>
    <w:rsid w:val="001D3378"/>
    <w:rsid w:val="001D7ED9"/>
    <w:rsid w:val="001E1A5E"/>
    <w:rsid w:val="001E64FF"/>
    <w:rsid w:val="001E7851"/>
    <w:rsid w:val="001F71DB"/>
    <w:rsid w:val="002001FD"/>
    <w:rsid w:val="0020392C"/>
    <w:rsid w:val="00204431"/>
    <w:rsid w:val="0021510D"/>
    <w:rsid w:val="00221108"/>
    <w:rsid w:val="00243395"/>
    <w:rsid w:val="00245B06"/>
    <w:rsid w:val="00245EA3"/>
    <w:rsid w:val="00252574"/>
    <w:rsid w:val="00254020"/>
    <w:rsid w:val="00267710"/>
    <w:rsid w:val="00276ECF"/>
    <w:rsid w:val="0028344B"/>
    <w:rsid w:val="00284FEF"/>
    <w:rsid w:val="00286118"/>
    <w:rsid w:val="00286A24"/>
    <w:rsid w:val="00287F35"/>
    <w:rsid w:val="002A46EB"/>
    <w:rsid w:val="002B0898"/>
    <w:rsid w:val="002B4666"/>
    <w:rsid w:val="002B6CA5"/>
    <w:rsid w:val="002C3312"/>
    <w:rsid w:val="002E2DEF"/>
    <w:rsid w:val="002E793C"/>
    <w:rsid w:val="002F0D26"/>
    <w:rsid w:val="00302945"/>
    <w:rsid w:val="00302DBD"/>
    <w:rsid w:val="003156C4"/>
    <w:rsid w:val="003156F3"/>
    <w:rsid w:val="00317210"/>
    <w:rsid w:val="003220F3"/>
    <w:rsid w:val="00336CBF"/>
    <w:rsid w:val="00344349"/>
    <w:rsid w:val="00345F19"/>
    <w:rsid w:val="00346C97"/>
    <w:rsid w:val="003559B5"/>
    <w:rsid w:val="003574C1"/>
    <w:rsid w:val="00361697"/>
    <w:rsid w:val="00393AD7"/>
    <w:rsid w:val="003B1834"/>
    <w:rsid w:val="003C473D"/>
    <w:rsid w:val="003C7A49"/>
    <w:rsid w:val="003D0BF2"/>
    <w:rsid w:val="003E2688"/>
    <w:rsid w:val="003E3607"/>
    <w:rsid w:val="0041006D"/>
    <w:rsid w:val="004107A2"/>
    <w:rsid w:val="00414E24"/>
    <w:rsid w:val="0041663C"/>
    <w:rsid w:val="00437022"/>
    <w:rsid w:val="00446F4D"/>
    <w:rsid w:val="00465245"/>
    <w:rsid w:val="00490EEA"/>
    <w:rsid w:val="004931C9"/>
    <w:rsid w:val="004A1094"/>
    <w:rsid w:val="004A57DA"/>
    <w:rsid w:val="004A77A1"/>
    <w:rsid w:val="004A7E58"/>
    <w:rsid w:val="004B4E13"/>
    <w:rsid w:val="004B4E52"/>
    <w:rsid w:val="004D3D35"/>
    <w:rsid w:val="004E16A1"/>
    <w:rsid w:val="004E2D7A"/>
    <w:rsid w:val="004F59B0"/>
    <w:rsid w:val="00513130"/>
    <w:rsid w:val="00513D5B"/>
    <w:rsid w:val="00514A04"/>
    <w:rsid w:val="00520949"/>
    <w:rsid w:val="00533BB1"/>
    <w:rsid w:val="00542561"/>
    <w:rsid w:val="00555E7B"/>
    <w:rsid w:val="005622A8"/>
    <w:rsid w:val="0056587C"/>
    <w:rsid w:val="00565C23"/>
    <w:rsid w:val="00572795"/>
    <w:rsid w:val="00572960"/>
    <w:rsid w:val="00582955"/>
    <w:rsid w:val="005832BE"/>
    <w:rsid w:val="00584C73"/>
    <w:rsid w:val="00587476"/>
    <w:rsid w:val="00590D06"/>
    <w:rsid w:val="00591DF5"/>
    <w:rsid w:val="0059646E"/>
    <w:rsid w:val="00596EA2"/>
    <w:rsid w:val="00597B6D"/>
    <w:rsid w:val="005A0693"/>
    <w:rsid w:val="005A57A7"/>
    <w:rsid w:val="005B169F"/>
    <w:rsid w:val="005B3FE1"/>
    <w:rsid w:val="005B6C00"/>
    <w:rsid w:val="005C309A"/>
    <w:rsid w:val="005C3A3F"/>
    <w:rsid w:val="005C6BE2"/>
    <w:rsid w:val="005D4FEF"/>
    <w:rsid w:val="005F5639"/>
    <w:rsid w:val="006028BB"/>
    <w:rsid w:val="006142E3"/>
    <w:rsid w:val="00620459"/>
    <w:rsid w:val="006370FB"/>
    <w:rsid w:val="00652901"/>
    <w:rsid w:val="00665AE8"/>
    <w:rsid w:val="006747E1"/>
    <w:rsid w:val="006B080F"/>
    <w:rsid w:val="006B0EF9"/>
    <w:rsid w:val="006C0C82"/>
    <w:rsid w:val="006C6F70"/>
    <w:rsid w:val="006D7259"/>
    <w:rsid w:val="006D7E96"/>
    <w:rsid w:val="006F1A6B"/>
    <w:rsid w:val="00702873"/>
    <w:rsid w:val="00711026"/>
    <w:rsid w:val="00713953"/>
    <w:rsid w:val="007162C2"/>
    <w:rsid w:val="00727505"/>
    <w:rsid w:val="00746764"/>
    <w:rsid w:val="00765B86"/>
    <w:rsid w:val="007666A7"/>
    <w:rsid w:val="00770C4A"/>
    <w:rsid w:val="00784C7D"/>
    <w:rsid w:val="007861F3"/>
    <w:rsid w:val="00794546"/>
    <w:rsid w:val="0079528C"/>
    <w:rsid w:val="007A0642"/>
    <w:rsid w:val="007A16B5"/>
    <w:rsid w:val="007B3524"/>
    <w:rsid w:val="007C2955"/>
    <w:rsid w:val="007C39F2"/>
    <w:rsid w:val="007E43F4"/>
    <w:rsid w:val="007E5603"/>
    <w:rsid w:val="007E7AEE"/>
    <w:rsid w:val="007E7B7D"/>
    <w:rsid w:val="007F1CEE"/>
    <w:rsid w:val="00801195"/>
    <w:rsid w:val="008011BC"/>
    <w:rsid w:val="00812172"/>
    <w:rsid w:val="00830AF5"/>
    <w:rsid w:val="00851033"/>
    <w:rsid w:val="008806CD"/>
    <w:rsid w:val="008942B2"/>
    <w:rsid w:val="008A33DA"/>
    <w:rsid w:val="008A3E85"/>
    <w:rsid w:val="008A794A"/>
    <w:rsid w:val="008B2789"/>
    <w:rsid w:val="008C0999"/>
    <w:rsid w:val="008C2719"/>
    <w:rsid w:val="008C356C"/>
    <w:rsid w:val="008C389B"/>
    <w:rsid w:val="008C6B49"/>
    <w:rsid w:val="008D47F5"/>
    <w:rsid w:val="008D5FB1"/>
    <w:rsid w:val="008D7E51"/>
    <w:rsid w:val="008E515B"/>
    <w:rsid w:val="008E689A"/>
    <w:rsid w:val="008E6F81"/>
    <w:rsid w:val="008E7A3C"/>
    <w:rsid w:val="008F6BB0"/>
    <w:rsid w:val="009001D1"/>
    <w:rsid w:val="009128CB"/>
    <w:rsid w:val="00913A2A"/>
    <w:rsid w:val="00921764"/>
    <w:rsid w:val="009229F9"/>
    <w:rsid w:val="00931858"/>
    <w:rsid w:val="00934AB0"/>
    <w:rsid w:val="00936C3E"/>
    <w:rsid w:val="00953685"/>
    <w:rsid w:val="00960024"/>
    <w:rsid w:val="009641E4"/>
    <w:rsid w:val="00977D9B"/>
    <w:rsid w:val="00983E08"/>
    <w:rsid w:val="0099429C"/>
    <w:rsid w:val="00996FE9"/>
    <w:rsid w:val="009977F0"/>
    <w:rsid w:val="009A1246"/>
    <w:rsid w:val="009A3107"/>
    <w:rsid w:val="009C283A"/>
    <w:rsid w:val="009C519A"/>
    <w:rsid w:val="00A02004"/>
    <w:rsid w:val="00A079DC"/>
    <w:rsid w:val="00A1302F"/>
    <w:rsid w:val="00A24C32"/>
    <w:rsid w:val="00A2692D"/>
    <w:rsid w:val="00A32BBC"/>
    <w:rsid w:val="00A334FC"/>
    <w:rsid w:val="00A36E2B"/>
    <w:rsid w:val="00A424A3"/>
    <w:rsid w:val="00A8217A"/>
    <w:rsid w:val="00AA4D71"/>
    <w:rsid w:val="00AB1EA8"/>
    <w:rsid w:val="00AB47F5"/>
    <w:rsid w:val="00AD13E8"/>
    <w:rsid w:val="00AE37DD"/>
    <w:rsid w:val="00AE6172"/>
    <w:rsid w:val="00AF13C2"/>
    <w:rsid w:val="00AF2A9C"/>
    <w:rsid w:val="00B03969"/>
    <w:rsid w:val="00B20346"/>
    <w:rsid w:val="00B325E0"/>
    <w:rsid w:val="00B56F9D"/>
    <w:rsid w:val="00B62240"/>
    <w:rsid w:val="00B66DF8"/>
    <w:rsid w:val="00B6724B"/>
    <w:rsid w:val="00B675AB"/>
    <w:rsid w:val="00BA31DB"/>
    <w:rsid w:val="00BA647D"/>
    <w:rsid w:val="00BB1E73"/>
    <w:rsid w:val="00BB6D24"/>
    <w:rsid w:val="00BB73A6"/>
    <w:rsid w:val="00BC382A"/>
    <w:rsid w:val="00BC3FDE"/>
    <w:rsid w:val="00BD2BD4"/>
    <w:rsid w:val="00BE21A5"/>
    <w:rsid w:val="00BE63D9"/>
    <w:rsid w:val="00BE7BE7"/>
    <w:rsid w:val="00BF00B4"/>
    <w:rsid w:val="00BF3609"/>
    <w:rsid w:val="00BF5E71"/>
    <w:rsid w:val="00C01F17"/>
    <w:rsid w:val="00C11AF8"/>
    <w:rsid w:val="00C16606"/>
    <w:rsid w:val="00C20D93"/>
    <w:rsid w:val="00C31C5F"/>
    <w:rsid w:val="00C3662B"/>
    <w:rsid w:val="00C403EF"/>
    <w:rsid w:val="00C42C6E"/>
    <w:rsid w:val="00C43B95"/>
    <w:rsid w:val="00C53787"/>
    <w:rsid w:val="00C578A3"/>
    <w:rsid w:val="00C6509C"/>
    <w:rsid w:val="00C6733C"/>
    <w:rsid w:val="00C85BAA"/>
    <w:rsid w:val="00C872C7"/>
    <w:rsid w:val="00C925E6"/>
    <w:rsid w:val="00CA32C6"/>
    <w:rsid w:val="00CA7653"/>
    <w:rsid w:val="00CA7FEA"/>
    <w:rsid w:val="00CB1B49"/>
    <w:rsid w:val="00CB6FC2"/>
    <w:rsid w:val="00CC4EFC"/>
    <w:rsid w:val="00CD6C54"/>
    <w:rsid w:val="00CD72EC"/>
    <w:rsid w:val="00CE2D9E"/>
    <w:rsid w:val="00CF6394"/>
    <w:rsid w:val="00D04635"/>
    <w:rsid w:val="00D13542"/>
    <w:rsid w:val="00D140E7"/>
    <w:rsid w:val="00D23047"/>
    <w:rsid w:val="00D2564A"/>
    <w:rsid w:val="00D26A2F"/>
    <w:rsid w:val="00D26C41"/>
    <w:rsid w:val="00D34A52"/>
    <w:rsid w:val="00D410CA"/>
    <w:rsid w:val="00D4610F"/>
    <w:rsid w:val="00D549A9"/>
    <w:rsid w:val="00D66C02"/>
    <w:rsid w:val="00D76392"/>
    <w:rsid w:val="00D7677B"/>
    <w:rsid w:val="00D80EE0"/>
    <w:rsid w:val="00D87186"/>
    <w:rsid w:val="00DA2113"/>
    <w:rsid w:val="00DB0B01"/>
    <w:rsid w:val="00DC612E"/>
    <w:rsid w:val="00DD69CF"/>
    <w:rsid w:val="00DD7DF8"/>
    <w:rsid w:val="00DE0C78"/>
    <w:rsid w:val="00E00105"/>
    <w:rsid w:val="00E05290"/>
    <w:rsid w:val="00E2470F"/>
    <w:rsid w:val="00E27459"/>
    <w:rsid w:val="00E27BBA"/>
    <w:rsid w:val="00E3625D"/>
    <w:rsid w:val="00E44809"/>
    <w:rsid w:val="00E53626"/>
    <w:rsid w:val="00E54867"/>
    <w:rsid w:val="00E56F10"/>
    <w:rsid w:val="00E62789"/>
    <w:rsid w:val="00E65E61"/>
    <w:rsid w:val="00E6616A"/>
    <w:rsid w:val="00E6794B"/>
    <w:rsid w:val="00E71870"/>
    <w:rsid w:val="00E73DD1"/>
    <w:rsid w:val="00E8443E"/>
    <w:rsid w:val="00E87B73"/>
    <w:rsid w:val="00E97439"/>
    <w:rsid w:val="00EA045B"/>
    <w:rsid w:val="00EA113E"/>
    <w:rsid w:val="00EA3A28"/>
    <w:rsid w:val="00EA7A88"/>
    <w:rsid w:val="00EA7B30"/>
    <w:rsid w:val="00EB0CA6"/>
    <w:rsid w:val="00EB5C8F"/>
    <w:rsid w:val="00EB63D4"/>
    <w:rsid w:val="00EC0B77"/>
    <w:rsid w:val="00ED2F0B"/>
    <w:rsid w:val="00ED59B8"/>
    <w:rsid w:val="00EE0370"/>
    <w:rsid w:val="00EE22EE"/>
    <w:rsid w:val="00EE2378"/>
    <w:rsid w:val="00EE4FC7"/>
    <w:rsid w:val="00EE5362"/>
    <w:rsid w:val="00EF0BA3"/>
    <w:rsid w:val="00EF37EF"/>
    <w:rsid w:val="00F03309"/>
    <w:rsid w:val="00F06024"/>
    <w:rsid w:val="00F16679"/>
    <w:rsid w:val="00F4030A"/>
    <w:rsid w:val="00F6605D"/>
    <w:rsid w:val="00F770F4"/>
    <w:rsid w:val="00F80E91"/>
    <w:rsid w:val="00F93CBD"/>
    <w:rsid w:val="00F944C0"/>
    <w:rsid w:val="00FA0197"/>
    <w:rsid w:val="00FA0FF6"/>
    <w:rsid w:val="00FA107D"/>
    <w:rsid w:val="00FB1E41"/>
    <w:rsid w:val="00FC082A"/>
    <w:rsid w:val="00FC261C"/>
    <w:rsid w:val="00FE4EED"/>
    <w:rsid w:val="00FE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8429"/>
  <w15:docId w15:val="{9E2AD0F2-23BF-402F-B73B-DC5DA9DB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1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A4A1A"/>
    <w:pPr>
      <w:keepNext/>
      <w:widowControl w:val="0"/>
      <w:autoSpaceDE w:val="0"/>
      <w:autoSpaceDN w:val="0"/>
      <w:adjustRightInd w:val="0"/>
      <w:outlineLvl w:val="0"/>
    </w:pPr>
    <w:rPr>
      <w:b/>
      <w:bCs/>
      <w:i/>
      <w:iCs/>
      <w:sz w:val="22"/>
      <w:szCs w:val="22"/>
      <w:lang w:val="sr-Cyrl-CS" w:eastAsia="sr-Latn-CS"/>
    </w:rPr>
  </w:style>
  <w:style w:type="paragraph" w:styleId="Heading2">
    <w:name w:val="heading 2"/>
    <w:aliases w:val="Ime i prezime nastavnika"/>
    <w:basedOn w:val="Normal"/>
    <w:next w:val="Normal"/>
    <w:link w:val="Heading2Char"/>
    <w:qFormat/>
    <w:rsid w:val="00AF13C2"/>
    <w:pPr>
      <w:keepNext/>
      <w:widowControl w:val="0"/>
      <w:autoSpaceDE w:val="0"/>
      <w:autoSpaceDN w:val="0"/>
      <w:adjustRightInd w:val="0"/>
      <w:outlineLvl w:val="1"/>
    </w:pPr>
    <w:rPr>
      <w:b/>
      <w:bCs/>
      <w:sz w:val="20"/>
      <w:szCs w:val="20"/>
      <w:lang w:eastAsia="sr-Latn-CS"/>
    </w:rPr>
  </w:style>
  <w:style w:type="paragraph" w:styleId="Heading3">
    <w:name w:val="heading 3"/>
    <w:aliases w:val="Naslov2"/>
    <w:basedOn w:val="Normal"/>
    <w:next w:val="Normal"/>
    <w:link w:val="Heading3Char"/>
    <w:qFormat/>
    <w:rsid w:val="000A4A1A"/>
    <w:pPr>
      <w:keepNext/>
      <w:spacing w:before="240" w:after="24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A1A"/>
    <w:rPr>
      <w:rFonts w:ascii="Times New Roman" w:eastAsia="Times New Roman" w:hAnsi="Times New Roman" w:cs="Times New Roman"/>
      <w:b/>
      <w:bCs/>
      <w:i/>
      <w:iCs/>
      <w:lang w:val="sr-Cyrl-CS" w:eastAsia="sr-Latn-CS"/>
    </w:rPr>
  </w:style>
  <w:style w:type="character" w:customStyle="1" w:styleId="Heading2Char">
    <w:name w:val="Heading 2 Char"/>
    <w:aliases w:val="Ime i prezime nastavnika Char"/>
    <w:basedOn w:val="DefaultParagraphFont"/>
    <w:link w:val="Heading2"/>
    <w:rsid w:val="00AF13C2"/>
    <w:rPr>
      <w:rFonts w:ascii="Times New Roman" w:eastAsia="Times New Roman" w:hAnsi="Times New Roman" w:cs="Times New Roman"/>
      <w:b/>
      <w:bCs/>
      <w:sz w:val="20"/>
      <w:szCs w:val="20"/>
      <w:lang w:val="en-US" w:eastAsia="sr-Latn-CS"/>
    </w:rPr>
  </w:style>
  <w:style w:type="character" w:customStyle="1" w:styleId="Heading3Char">
    <w:name w:val="Heading 3 Char"/>
    <w:aliases w:val="Naslov2 Char"/>
    <w:basedOn w:val="DefaultParagraphFont"/>
    <w:link w:val="Heading3"/>
    <w:rsid w:val="000A4A1A"/>
    <w:rPr>
      <w:rFonts w:ascii="Arial" w:eastAsia="Times New Roman" w:hAnsi="Arial" w:cs="Arial"/>
      <w:b/>
      <w:bCs/>
      <w:sz w:val="24"/>
      <w:szCs w:val="26"/>
      <w:lang w:val="en-US"/>
    </w:rPr>
  </w:style>
  <w:style w:type="paragraph" w:styleId="BalloonText">
    <w:name w:val="Balloon Text"/>
    <w:basedOn w:val="Normal"/>
    <w:link w:val="BalloonTextChar"/>
    <w:uiPriority w:val="99"/>
    <w:semiHidden/>
    <w:rsid w:val="000A4A1A"/>
    <w:rPr>
      <w:rFonts w:ascii="Tahoma" w:hAnsi="Tahoma" w:cs="Tahoma"/>
      <w:sz w:val="16"/>
      <w:szCs w:val="16"/>
    </w:rPr>
  </w:style>
  <w:style w:type="character" w:customStyle="1" w:styleId="BalloonTextChar">
    <w:name w:val="Balloon Text Char"/>
    <w:basedOn w:val="DefaultParagraphFont"/>
    <w:link w:val="BalloonText"/>
    <w:uiPriority w:val="99"/>
    <w:semiHidden/>
    <w:rsid w:val="000A4A1A"/>
    <w:rPr>
      <w:rFonts w:ascii="Tahoma" w:eastAsia="Times New Roman" w:hAnsi="Tahoma" w:cs="Tahoma"/>
      <w:sz w:val="16"/>
      <w:szCs w:val="16"/>
      <w:lang w:val="en-US"/>
    </w:rPr>
  </w:style>
  <w:style w:type="character" w:styleId="Hyperlink">
    <w:name w:val="Hyperlink"/>
    <w:uiPriority w:val="99"/>
    <w:rsid w:val="000A4A1A"/>
    <w:rPr>
      <w:color w:val="0000FF"/>
      <w:u w:val="single"/>
    </w:rPr>
  </w:style>
  <w:style w:type="character" w:styleId="FollowedHyperlink">
    <w:name w:val="FollowedHyperlink"/>
    <w:uiPriority w:val="99"/>
    <w:rsid w:val="000A4A1A"/>
    <w:rPr>
      <w:color w:val="800080"/>
      <w:u w:val="single"/>
    </w:rPr>
  </w:style>
  <w:style w:type="paragraph" w:styleId="Footer">
    <w:name w:val="footer"/>
    <w:basedOn w:val="Normal"/>
    <w:link w:val="FooterChar"/>
    <w:uiPriority w:val="99"/>
    <w:rsid w:val="000A4A1A"/>
    <w:pPr>
      <w:tabs>
        <w:tab w:val="center" w:pos="4320"/>
        <w:tab w:val="right" w:pos="8640"/>
      </w:tabs>
    </w:pPr>
  </w:style>
  <w:style w:type="character" w:customStyle="1" w:styleId="FooterChar">
    <w:name w:val="Footer Char"/>
    <w:basedOn w:val="DefaultParagraphFont"/>
    <w:link w:val="Footer"/>
    <w:uiPriority w:val="99"/>
    <w:rsid w:val="000A4A1A"/>
    <w:rPr>
      <w:rFonts w:ascii="Times New Roman" w:eastAsia="Times New Roman" w:hAnsi="Times New Roman" w:cs="Times New Roman"/>
      <w:sz w:val="24"/>
      <w:szCs w:val="24"/>
      <w:lang w:val="en-US"/>
    </w:rPr>
  </w:style>
  <w:style w:type="paragraph" w:styleId="Caption">
    <w:name w:val="caption"/>
    <w:basedOn w:val="Normal"/>
    <w:next w:val="Normal"/>
    <w:qFormat/>
    <w:rsid w:val="000A4A1A"/>
    <w:pPr>
      <w:spacing w:before="120" w:after="120"/>
    </w:pPr>
    <w:rPr>
      <w:b/>
      <w:bCs/>
      <w:sz w:val="20"/>
      <w:szCs w:val="20"/>
    </w:rPr>
  </w:style>
  <w:style w:type="character" w:styleId="PageNumber">
    <w:name w:val="page number"/>
    <w:basedOn w:val="DefaultParagraphFont"/>
    <w:rsid w:val="000A4A1A"/>
  </w:style>
  <w:style w:type="paragraph" w:styleId="Header">
    <w:name w:val="header"/>
    <w:basedOn w:val="Normal"/>
    <w:link w:val="HeaderChar"/>
    <w:uiPriority w:val="99"/>
    <w:rsid w:val="000A4A1A"/>
    <w:pPr>
      <w:tabs>
        <w:tab w:val="center" w:pos="4320"/>
        <w:tab w:val="right" w:pos="8640"/>
      </w:tabs>
    </w:pPr>
  </w:style>
  <w:style w:type="character" w:customStyle="1" w:styleId="HeaderChar">
    <w:name w:val="Header Char"/>
    <w:basedOn w:val="DefaultParagraphFont"/>
    <w:link w:val="Header"/>
    <w:uiPriority w:val="99"/>
    <w:rsid w:val="000A4A1A"/>
    <w:rPr>
      <w:rFonts w:ascii="Times New Roman" w:eastAsia="Times New Roman" w:hAnsi="Times New Roman" w:cs="Times New Roman"/>
      <w:sz w:val="24"/>
      <w:szCs w:val="24"/>
      <w:lang w:val="en-US"/>
    </w:rPr>
  </w:style>
  <w:style w:type="table" w:styleId="TableGrid">
    <w:name w:val="Table Grid"/>
    <w:basedOn w:val="TableNormal"/>
    <w:uiPriority w:val="59"/>
    <w:rsid w:val="000A4A1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teratura">
    <w:name w:val="Literatura"/>
    <w:basedOn w:val="NoList"/>
    <w:rsid w:val="000A4A1A"/>
    <w:pPr>
      <w:numPr>
        <w:numId w:val="1"/>
      </w:numPr>
    </w:pPr>
  </w:style>
  <w:style w:type="paragraph" w:styleId="BodyText">
    <w:name w:val="Body Text"/>
    <w:basedOn w:val="Normal"/>
    <w:link w:val="BodyTextChar"/>
    <w:rsid w:val="000A4A1A"/>
    <w:pPr>
      <w:widowControl w:val="0"/>
      <w:autoSpaceDE w:val="0"/>
      <w:autoSpaceDN w:val="0"/>
      <w:adjustRightInd w:val="0"/>
    </w:pPr>
    <w:rPr>
      <w:sz w:val="22"/>
      <w:szCs w:val="22"/>
      <w:lang w:val="sr-Cyrl-CS" w:eastAsia="sr-Latn-CS"/>
    </w:rPr>
  </w:style>
  <w:style w:type="character" w:customStyle="1" w:styleId="BodyTextChar">
    <w:name w:val="Body Text Char"/>
    <w:basedOn w:val="DefaultParagraphFont"/>
    <w:link w:val="BodyText"/>
    <w:rsid w:val="000A4A1A"/>
    <w:rPr>
      <w:rFonts w:ascii="Times New Roman" w:eastAsia="Times New Roman" w:hAnsi="Times New Roman" w:cs="Times New Roman"/>
      <w:lang w:val="sr-Cyrl-CS" w:eastAsia="sr-Latn-CS"/>
    </w:rPr>
  </w:style>
  <w:style w:type="paragraph" w:customStyle="1" w:styleId="Default">
    <w:name w:val="Default"/>
    <w:rsid w:val="000A4A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ody">
    <w:name w:val="body"/>
    <w:basedOn w:val="Normal"/>
    <w:rsid w:val="000A4A1A"/>
    <w:pPr>
      <w:shd w:val="clear" w:color="auto" w:fill="FFFFFF"/>
      <w:spacing w:before="100" w:beforeAutospacing="1" w:after="100" w:afterAutospacing="1"/>
    </w:pPr>
    <w:rPr>
      <w:rFonts w:ascii="Arial" w:hAnsi="Arial" w:cs="Arial"/>
      <w:sz w:val="12"/>
      <w:szCs w:val="12"/>
    </w:rPr>
  </w:style>
  <w:style w:type="character" w:customStyle="1" w:styleId="indexomschrijving1">
    <w:name w:val="indexomschrijving1"/>
    <w:rsid w:val="000A4A1A"/>
    <w:rPr>
      <w:rFonts w:ascii="Verdana" w:hAnsi="Verdana" w:hint="default"/>
      <w:color w:val="000000"/>
      <w:sz w:val="17"/>
      <w:szCs w:val="17"/>
    </w:rPr>
  </w:style>
  <w:style w:type="paragraph" w:styleId="NormalWeb">
    <w:name w:val="Normal (Web)"/>
    <w:basedOn w:val="Normal"/>
    <w:rsid w:val="000A4A1A"/>
    <w:pPr>
      <w:spacing w:before="100" w:beforeAutospacing="1" w:after="100" w:afterAutospacing="1"/>
    </w:pPr>
    <w:rPr>
      <w:lang w:val="en-GB"/>
    </w:rPr>
  </w:style>
  <w:style w:type="paragraph" w:customStyle="1" w:styleId="txt">
    <w:name w:val="txt"/>
    <w:basedOn w:val="Normal"/>
    <w:rsid w:val="000A4A1A"/>
    <w:pPr>
      <w:spacing w:before="100" w:beforeAutospacing="1" w:after="100" w:afterAutospacing="1"/>
    </w:pPr>
    <w:rPr>
      <w:sz w:val="15"/>
      <w:szCs w:val="15"/>
    </w:rPr>
  </w:style>
  <w:style w:type="character" w:styleId="Emphasis">
    <w:name w:val="Emphasis"/>
    <w:uiPriority w:val="20"/>
    <w:qFormat/>
    <w:rsid w:val="000A4A1A"/>
    <w:rPr>
      <w:i/>
      <w:iCs/>
    </w:rPr>
  </w:style>
  <w:style w:type="paragraph" w:styleId="PlainText">
    <w:name w:val="Plain Text"/>
    <w:basedOn w:val="Normal"/>
    <w:link w:val="PlainTextChar"/>
    <w:rsid w:val="000A4A1A"/>
    <w:pPr>
      <w:widowControl w:val="0"/>
    </w:pPr>
    <w:rPr>
      <w:rFonts w:ascii="Courier New" w:hAnsi="Courier New"/>
      <w:sz w:val="20"/>
      <w:szCs w:val="20"/>
    </w:rPr>
  </w:style>
  <w:style w:type="character" w:customStyle="1" w:styleId="PlainTextChar">
    <w:name w:val="Plain Text Char"/>
    <w:basedOn w:val="DefaultParagraphFont"/>
    <w:link w:val="PlainText"/>
    <w:rsid w:val="000A4A1A"/>
    <w:rPr>
      <w:rFonts w:ascii="Courier New" w:eastAsia="Times New Roman" w:hAnsi="Courier New" w:cs="Times New Roman"/>
      <w:sz w:val="20"/>
      <w:szCs w:val="20"/>
      <w:lang w:val="en-US"/>
    </w:rPr>
  </w:style>
  <w:style w:type="paragraph" w:customStyle="1" w:styleId="MTDisplayEquation">
    <w:name w:val="MTDisplayEquation"/>
    <w:basedOn w:val="Normal"/>
    <w:rsid w:val="000A4A1A"/>
    <w:pPr>
      <w:tabs>
        <w:tab w:val="center" w:pos="4700"/>
        <w:tab w:val="right" w:pos="9400"/>
      </w:tabs>
      <w:jc w:val="both"/>
    </w:pPr>
    <w:rPr>
      <w:rFonts w:ascii="CHelvPlain" w:hAnsi="CHelvPlain"/>
    </w:rPr>
  </w:style>
  <w:style w:type="character" w:styleId="Strong">
    <w:name w:val="Strong"/>
    <w:uiPriority w:val="22"/>
    <w:qFormat/>
    <w:rsid w:val="000A4A1A"/>
    <w:rPr>
      <w:b/>
      <w:bCs/>
    </w:rPr>
  </w:style>
  <w:style w:type="paragraph" w:customStyle="1" w:styleId="Normal10pt">
    <w:name w:val="Normal + 10 pt"/>
    <w:aliases w:val="Justified"/>
    <w:basedOn w:val="NormalWeb"/>
    <w:rsid w:val="000A4A1A"/>
    <w:pPr>
      <w:spacing w:before="0" w:beforeAutospacing="0" w:after="0" w:afterAutospacing="0"/>
    </w:pPr>
    <w:rPr>
      <w:sz w:val="20"/>
      <w:szCs w:val="20"/>
      <w:lang w:val="sr-Cyrl-CS" w:eastAsia="sr-Latn-CS"/>
    </w:rPr>
  </w:style>
  <w:style w:type="paragraph" w:styleId="EndnoteText">
    <w:name w:val="endnote text"/>
    <w:basedOn w:val="Normal"/>
    <w:link w:val="EndnoteTextChar"/>
    <w:rsid w:val="000A4A1A"/>
    <w:pPr>
      <w:widowControl w:val="0"/>
    </w:pPr>
    <w:rPr>
      <w:rFonts w:ascii="Courier New" w:hAnsi="Courier New"/>
      <w:snapToGrid w:val="0"/>
      <w:szCs w:val="20"/>
    </w:rPr>
  </w:style>
  <w:style w:type="character" w:customStyle="1" w:styleId="EndnoteTextChar">
    <w:name w:val="Endnote Text Char"/>
    <w:basedOn w:val="DefaultParagraphFont"/>
    <w:link w:val="EndnoteText"/>
    <w:rsid w:val="000A4A1A"/>
    <w:rPr>
      <w:rFonts w:ascii="Courier New" w:eastAsia="Times New Roman" w:hAnsi="Courier New" w:cs="Times New Roman"/>
      <w:snapToGrid w:val="0"/>
      <w:sz w:val="24"/>
      <w:szCs w:val="20"/>
      <w:lang w:val="en-US"/>
    </w:rPr>
  </w:style>
  <w:style w:type="paragraph" w:customStyle="1" w:styleId="NaslovPotpoglavlja">
    <w:name w:val="Naslov Potpoglavlja"/>
    <w:basedOn w:val="Normal"/>
    <w:autoRedefine/>
    <w:rsid w:val="000A4A1A"/>
    <w:pPr>
      <w:numPr>
        <w:numId w:val="3"/>
      </w:numPr>
      <w:spacing w:before="240" w:after="240"/>
    </w:pPr>
    <w:rPr>
      <w:rFonts w:ascii="Arial" w:hAnsi="Arial"/>
      <w:b/>
      <w:sz w:val="28"/>
      <w:szCs w:val="28"/>
    </w:rPr>
  </w:style>
  <w:style w:type="paragraph" w:customStyle="1" w:styleId="Paragraf">
    <w:name w:val="Paragraf"/>
    <w:basedOn w:val="Normal"/>
    <w:next w:val="Normal"/>
    <w:rsid w:val="000A4A1A"/>
    <w:pPr>
      <w:spacing w:before="240" w:after="240"/>
      <w:jc w:val="both"/>
    </w:pPr>
    <w:rPr>
      <w:lang w:val="sr-Latn-CS"/>
    </w:rPr>
  </w:style>
  <w:style w:type="paragraph" w:customStyle="1" w:styleId="NaslovPoglavlja">
    <w:name w:val="NaslovPoglavlja"/>
    <w:basedOn w:val="Normal"/>
    <w:autoRedefine/>
    <w:rsid w:val="000A4A1A"/>
    <w:pPr>
      <w:numPr>
        <w:numId w:val="5"/>
      </w:numPr>
    </w:pPr>
    <w:rPr>
      <w:b/>
      <w:caps/>
      <w:sz w:val="28"/>
      <w:szCs w:val="28"/>
      <w:lang w:val="sr-Cyrl-CS"/>
    </w:rPr>
  </w:style>
  <w:style w:type="character" w:customStyle="1" w:styleId="apple-converted-space">
    <w:name w:val="apple-converted-space"/>
    <w:basedOn w:val="DefaultParagraphFont"/>
    <w:uiPriority w:val="99"/>
    <w:rsid w:val="000A4A1A"/>
  </w:style>
  <w:style w:type="character" w:customStyle="1" w:styleId="authornames">
    <w:name w:val="authornames"/>
    <w:basedOn w:val="DefaultParagraphFont"/>
    <w:rsid w:val="000A4A1A"/>
  </w:style>
  <w:style w:type="paragraph" w:customStyle="1" w:styleId="NazivPredmeta">
    <w:name w:val="NazivPredmeta"/>
    <w:basedOn w:val="Normal"/>
    <w:rsid w:val="000A4A1A"/>
    <w:pPr>
      <w:jc w:val="both"/>
    </w:pPr>
    <w:rPr>
      <w:bCs/>
      <w:sz w:val="22"/>
      <w:szCs w:val="22"/>
      <w:lang w:val="sr-Cyrl-CS"/>
    </w:rPr>
  </w:style>
  <w:style w:type="character" w:customStyle="1" w:styleId="Papertitle0">
    <w:name w:val="Paper title"/>
    <w:uiPriority w:val="99"/>
    <w:rsid w:val="000A4A1A"/>
    <w:rPr>
      <w:rFonts w:ascii="Times New Roman" w:hAnsi="Times New Roman" w:cs="Times New Roman"/>
      <w:b/>
      <w:bCs/>
      <w:caps/>
      <w:sz w:val="24"/>
      <w:szCs w:val="24"/>
    </w:rPr>
  </w:style>
  <w:style w:type="character" w:customStyle="1" w:styleId="apple-style-span">
    <w:name w:val="apple-style-span"/>
    <w:basedOn w:val="DefaultParagraphFont"/>
    <w:rsid w:val="000A4A1A"/>
  </w:style>
  <w:style w:type="character" w:customStyle="1" w:styleId="shorttext1">
    <w:name w:val="short_text1"/>
    <w:rsid w:val="000A4A1A"/>
    <w:rPr>
      <w:sz w:val="32"/>
      <w:szCs w:val="32"/>
    </w:rPr>
  </w:style>
  <w:style w:type="paragraph" w:customStyle="1" w:styleId="CharCharChar">
    <w:name w:val="Char Char Char"/>
    <w:basedOn w:val="Normal"/>
    <w:rsid w:val="000A4A1A"/>
    <w:pPr>
      <w:spacing w:after="160" w:line="240" w:lineRule="exact"/>
    </w:pPr>
    <w:rPr>
      <w:rFonts w:ascii="Verdana" w:hAnsi="Verdana"/>
      <w:sz w:val="20"/>
      <w:szCs w:val="20"/>
    </w:rPr>
  </w:style>
  <w:style w:type="paragraph" w:customStyle="1" w:styleId="CharCharChar1CharCharChar">
    <w:name w:val="Char Char Char1 Char Char Char"/>
    <w:aliases w:val="Char Char Char1 Char,Char Char Char1 Char1"/>
    <w:basedOn w:val="Normal"/>
    <w:rsid w:val="000A4A1A"/>
    <w:rPr>
      <w:lang w:val="pl-PL" w:eastAsia="pl-PL"/>
    </w:rPr>
  </w:style>
  <w:style w:type="paragraph" w:customStyle="1" w:styleId="author">
    <w:name w:val="author"/>
    <w:basedOn w:val="Normal"/>
    <w:link w:val="authorChar"/>
    <w:rsid w:val="000A4A1A"/>
    <w:pPr>
      <w:overflowPunct w:val="0"/>
      <w:autoSpaceDE w:val="0"/>
      <w:autoSpaceDN w:val="0"/>
      <w:adjustRightInd w:val="0"/>
      <w:spacing w:before="120" w:after="120" w:line="360" w:lineRule="auto"/>
      <w:textAlignment w:val="baseline"/>
    </w:pPr>
    <w:rPr>
      <w:rFonts w:eastAsia="SimSun"/>
      <w:smallCaps/>
      <w:szCs w:val="20"/>
      <w:lang w:val="de-DE" w:eastAsia="zh-CN"/>
    </w:rPr>
  </w:style>
  <w:style w:type="character" w:customStyle="1" w:styleId="authorChar">
    <w:name w:val="author Char"/>
    <w:link w:val="author"/>
    <w:rsid w:val="000A4A1A"/>
    <w:rPr>
      <w:rFonts w:ascii="Times New Roman" w:eastAsia="SimSun" w:hAnsi="Times New Roman" w:cs="Times New Roman"/>
      <w:smallCaps/>
      <w:sz w:val="24"/>
      <w:szCs w:val="20"/>
      <w:lang w:val="de-DE" w:eastAsia="zh-CN"/>
    </w:rPr>
  </w:style>
  <w:style w:type="paragraph" w:styleId="ListParagraph">
    <w:name w:val="List Paragraph"/>
    <w:basedOn w:val="Normal"/>
    <w:qFormat/>
    <w:rsid w:val="000A4A1A"/>
    <w:pPr>
      <w:ind w:left="720"/>
      <w:contextualSpacing/>
    </w:pPr>
    <w:rPr>
      <w:sz w:val="22"/>
      <w:lang w:val="sr-Cyrl-CS"/>
    </w:rPr>
  </w:style>
  <w:style w:type="character" w:customStyle="1" w:styleId="st">
    <w:name w:val="st"/>
    <w:basedOn w:val="DefaultParagraphFont"/>
    <w:rsid w:val="000A4A1A"/>
  </w:style>
  <w:style w:type="character" w:customStyle="1" w:styleId="spelle">
    <w:name w:val="spelle"/>
    <w:basedOn w:val="DefaultParagraphFont"/>
    <w:rsid w:val="000A4A1A"/>
  </w:style>
  <w:style w:type="paragraph" w:customStyle="1" w:styleId="PaperTitle">
    <w:name w:val="PaperTitle"/>
    <w:basedOn w:val="Normal"/>
    <w:autoRedefine/>
    <w:rsid w:val="00046DF4"/>
    <w:pPr>
      <w:numPr>
        <w:ilvl w:val="1"/>
        <w:numId w:val="8"/>
      </w:numPr>
      <w:spacing w:before="180"/>
      <w:jc w:val="both"/>
    </w:pPr>
    <w:rPr>
      <w:rFonts w:ascii="Calibri" w:hAnsi="Calibri" w:cs="Calibri"/>
      <w:iCs/>
      <w:sz w:val="20"/>
      <w:szCs w:val="20"/>
    </w:rPr>
  </w:style>
  <w:style w:type="character" w:styleId="FootnoteReference">
    <w:name w:val="footnote reference"/>
    <w:rsid w:val="00302DBD"/>
    <w:rPr>
      <w:vertAlign w:val="superscript"/>
    </w:rPr>
  </w:style>
  <w:style w:type="character" w:customStyle="1" w:styleId="UnresolvedMention1">
    <w:name w:val="Unresolved Mention1"/>
    <w:basedOn w:val="DefaultParagraphFont"/>
    <w:uiPriority w:val="99"/>
    <w:semiHidden/>
    <w:unhideWhenUsed/>
    <w:rsid w:val="00EB63D4"/>
    <w:rPr>
      <w:color w:val="605E5C"/>
      <w:shd w:val="clear" w:color="auto" w:fill="E1DFDD"/>
    </w:rPr>
  </w:style>
  <w:style w:type="paragraph" w:styleId="HTMLPreformatted">
    <w:name w:val="HTML Preformatted"/>
    <w:basedOn w:val="Normal"/>
    <w:link w:val="HTMLPreformattedChar"/>
    <w:uiPriority w:val="99"/>
    <w:unhideWhenUsed/>
    <w:rsid w:val="0033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6CB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6D7259"/>
    <w:pPr>
      <w:widowControl w:val="0"/>
      <w:autoSpaceDE w:val="0"/>
      <w:autoSpaceDN w:val="0"/>
      <w:ind w:left="107"/>
    </w:pPr>
    <w:rPr>
      <w:sz w:val="22"/>
      <w:szCs w:val="22"/>
    </w:rPr>
  </w:style>
  <w:style w:type="character" w:customStyle="1" w:styleId="UnresolvedMention">
    <w:name w:val="Unresolved Mention"/>
    <w:basedOn w:val="DefaultParagraphFont"/>
    <w:uiPriority w:val="99"/>
    <w:semiHidden/>
    <w:unhideWhenUsed/>
    <w:rsid w:val="00931858"/>
    <w:rPr>
      <w:color w:val="605E5C"/>
      <w:shd w:val="clear" w:color="auto" w:fill="E1DFDD"/>
    </w:rPr>
  </w:style>
  <w:style w:type="character" w:customStyle="1" w:styleId="articlecitationpages">
    <w:name w:val="articlecitation_pages"/>
    <w:basedOn w:val="DefaultParagraphFont"/>
    <w:rsid w:val="004107A2"/>
  </w:style>
  <w:style w:type="character" w:customStyle="1" w:styleId="blue-tooltip">
    <w:name w:val="blue-tooltip"/>
    <w:basedOn w:val="DefaultParagraphFont"/>
    <w:rsid w:val="00C11AF8"/>
  </w:style>
  <w:style w:type="character" w:customStyle="1" w:styleId="Authorsname">
    <w:name w:val="Authors name"/>
    <w:rsid w:val="0014643E"/>
    <w:rPr>
      <w:rFonts w:ascii="Times New Roman" w:hAnsi="Times New Roman"/>
      <w:sz w:val="20"/>
    </w:rPr>
  </w:style>
  <w:style w:type="paragraph" w:styleId="TOCHeading">
    <w:name w:val="TOC Heading"/>
    <w:basedOn w:val="Heading1"/>
    <w:next w:val="Normal"/>
    <w:uiPriority w:val="39"/>
    <w:unhideWhenUsed/>
    <w:qFormat/>
    <w:rsid w:val="00AF13C2"/>
    <w:pPr>
      <w:keepLines/>
      <w:widowControl/>
      <w:autoSpaceDE/>
      <w:autoSpaceDN/>
      <w:adjustRightInd/>
      <w:spacing w:before="240" w:line="259" w:lineRule="auto"/>
      <w:outlineLvl w:val="9"/>
    </w:pPr>
    <w:rPr>
      <w:rFonts w:asciiTheme="majorHAnsi" w:eastAsiaTheme="majorEastAsia" w:hAnsiTheme="majorHAnsi" w:cstheme="majorBidi"/>
      <w:b w:val="0"/>
      <w:bCs w:val="0"/>
      <w:i w:val="0"/>
      <w:iCs w:val="0"/>
      <w:color w:val="365F91" w:themeColor="accent1" w:themeShade="BF"/>
      <w:sz w:val="32"/>
      <w:szCs w:val="32"/>
      <w:lang w:val="en-US" w:eastAsia="en-US"/>
    </w:rPr>
  </w:style>
  <w:style w:type="paragraph" w:styleId="TOC2">
    <w:name w:val="toc 2"/>
    <w:basedOn w:val="Normal"/>
    <w:next w:val="Normal"/>
    <w:autoRedefine/>
    <w:uiPriority w:val="39"/>
    <w:unhideWhenUsed/>
    <w:rsid w:val="00061326"/>
    <w:pPr>
      <w:tabs>
        <w:tab w:val="right" w:leader="dot" w:pos="10309"/>
      </w:tabs>
      <w:spacing w:after="100"/>
      <w:ind w:left="240"/>
    </w:pPr>
    <w:rPr>
      <w:noProof/>
      <w:sz w:val="20"/>
    </w:rPr>
  </w:style>
  <w:style w:type="paragraph" w:styleId="TOC1">
    <w:name w:val="toc 1"/>
    <w:basedOn w:val="Normal"/>
    <w:next w:val="Normal"/>
    <w:autoRedefine/>
    <w:uiPriority w:val="39"/>
    <w:unhideWhenUsed/>
    <w:rsid w:val="00AF13C2"/>
    <w:pPr>
      <w:spacing w:after="100"/>
    </w:pPr>
  </w:style>
  <w:style w:type="paragraph" w:styleId="NoSpacing">
    <w:name w:val="No Spacing"/>
    <w:uiPriority w:val="1"/>
    <w:qFormat/>
    <w:rsid w:val="00AF13C2"/>
    <w:pPr>
      <w:spacing w:after="0" w:line="240" w:lineRule="auto"/>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3156F3"/>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156F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156F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156F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156F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156F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156F3"/>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179">
      <w:bodyDiv w:val="1"/>
      <w:marLeft w:val="0"/>
      <w:marRight w:val="0"/>
      <w:marTop w:val="0"/>
      <w:marBottom w:val="0"/>
      <w:divBdr>
        <w:top w:val="none" w:sz="0" w:space="0" w:color="auto"/>
        <w:left w:val="none" w:sz="0" w:space="0" w:color="auto"/>
        <w:bottom w:val="none" w:sz="0" w:space="0" w:color="auto"/>
        <w:right w:val="none" w:sz="0" w:space="0" w:color="auto"/>
      </w:divBdr>
    </w:div>
    <w:div w:id="13373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x.doi.org/10.1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Vladimir/Downloads/15.Efficient%20Workpiece%20Clamping%20by%20Indenting%20Cone-shaped%20Elemen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Vladimir/Downloads/IJPEM_Springer_Award.pdf" TargetMode="External"/><Relationship Id="rId5" Type="http://schemas.openxmlformats.org/officeDocument/2006/relationships/webSettings" Target="webSettings.xml"/><Relationship Id="rId15" Type="http://schemas.openxmlformats.org/officeDocument/2006/relationships/hyperlink" Target="http://omicron.ch.tuiasi.ro/EEMJ/pdfs/vol13/no3/21_626_Cvetkovic_11.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micron.ch.tuiasi.ro/EEMJ/pdfs/accepted/410_347_Vukasinovic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A661-09D2-494D-AAD0-DE713C17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9327</Words>
  <Characters>53164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Petrović</dc:creator>
  <cp:keywords/>
  <dc:description/>
  <cp:lastModifiedBy>Nenad</cp:lastModifiedBy>
  <cp:revision>14</cp:revision>
  <cp:lastPrinted>2020-12-13T10:12:00Z</cp:lastPrinted>
  <dcterms:created xsi:type="dcterms:W3CDTF">2020-12-13T09:54:00Z</dcterms:created>
  <dcterms:modified xsi:type="dcterms:W3CDTF">2021-03-10T09:29:00Z</dcterms:modified>
</cp:coreProperties>
</file>